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EE504" w14:textId="77777777" w:rsidR="004F776F" w:rsidRDefault="00480BF0" w:rsidP="004F776F">
      <w:pPr>
        <w:spacing w:line="360" w:lineRule="auto"/>
        <w:jc w:val="center"/>
        <w:rPr>
          <w:bCs/>
          <w:sz w:val="24"/>
          <w:szCs w:val="24"/>
        </w:rPr>
      </w:pPr>
      <w:r>
        <w:rPr>
          <w:b/>
          <w:sz w:val="24"/>
          <w:szCs w:val="24"/>
        </w:rPr>
        <w:t xml:space="preserve">A RELAÇÃO DE “NÃO” TRABALHO DA </w:t>
      </w:r>
      <w:r w:rsidR="00E50B31">
        <w:rPr>
          <w:b/>
          <w:sz w:val="24"/>
          <w:szCs w:val="24"/>
        </w:rPr>
        <w:t xml:space="preserve">CHAMADA </w:t>
      </w:r>
      <w:r>
        <w:rPr>
          <w:b/>
          <w:sz w:val="24"/>
          <w:szCs w:val="24"/>
        </w:rPr>
        <w:t xml:space="preserve">UBERIZAÇÃO: </w:t>
      </w:r>
      <w:r>
        <w:rPr>
          <w:bCs/>
          <w:sz w:val="24"/>
          <w:szCs w:val="24"/>
        </w:rPr>
        <w:t xml:space="preserve">uma reflexão </w:t>
      </w:r>
      <w:r w:rsidR="00E50B31">
        <w:rPr>
          <w:bCs/>
          <w:sz w:val="24"/>
          <w:szCs w:val="24"/>
        </w:rPr>
        <w:t>acerca</w:t>
      </w:r>
      <w:r>
        <w:rPr>
          <w:bCs/>
          <w:sz w:val="24"/>
          <w:szCs w:val="24"/>
        </w:rPr>
        <w:t xml:space="preserve"> </w:t>
      </w:r>
      <w:r w:rsidR="00E50B31">
        <w:rPr>
          <w:bCs/>
          <w:sz w:val="24"/>
          <w:szCs w:val="24"/>
        </w:rPr>
        <w:t>d</w:t>
      </w:r>
      <w:r>
        <w:rPr>
          <w:bCs/>
          <w:sz w:val="24"/>
          <w:szCs w:val="24"/>
        </w:rPr>
        <w:t>a jornada e condições de trabalho da empresa Uber e seus “parceiros</w:t>
      </w:r>
      <w:r w:rsidR="00EE646D">
        <w:rPr>
          <w:bCs/>
          <w:sz w:val="24"/>
          <w:szCs w:val="24"/>
        </w:rPr>
        <w:t>”</w:t>
      </w:r>
      <w:r w:rsidR="00E50B31">
        <w:rPr>
          <w:bCs/>
          <w:sz w:val="24"/>
          <w:szCs w:val="24"/>
        </w:rPr>
        <w:t>.</w:t>
      </w:r>
    </w:p>
    <w:p w14:paraId="041E1B4C" w14:textId="2DCCDF55" w:rsidR="00667F50" w:rsidRPr="00480BF0" w:rsidRDefault="00667F50" w:rsidP="00667F50">
      <w:pPr>
        <w:spacing w:line="360" w:lineRule="auto"/>
        <w:jc w:val="right"/>
        <w:rPr>
          <w:bCs/>
          <w:sz w:val="24"/>
          <w:szCs w:val="24"/>
        </w:rPr>
      </w:pPr>
      <w:r>
        <w:rPr>
          <w:bCs/>
          <w:sz w:val="24"/>
          <w:szCs w:val="24"/>
        </w:rPr>
        <w:t>Renato Soares de Aquino</w:t>
      </w:r>
      <w:r>
        <w:rPr>
          <w:rStyle w:val="Refdenotaderodap"/>
          <w:bCs/>
          <w:sz w:val="24"/>
          <w:szCs w:val="24"/>
        </w:rPr>
        <w:footnoteReference w:id="1"/>
      </w:r>
    </w:p>
    <w:p w14:paraId="49A496F4" w14:textId="77777777" w:rsidR="004F776F" w:rsidRDefault="004F776F" w:rsidP="004F776F">
      <w:pPr>
        <w:spacing w:line="240" w:lineRule="auto"/>
        <w:ind w:left="2835"/>
        <w:jc w:val="both"/>
        <w:rPr>
          <w:b/>
          <w:sz w:val="20"/>
          <w:szCs w:val="20"/>
        </w:rPr>
      </w:pPr>
    </w:p>
    <w:p w14:paraId="4A3FF9F0" w14:textId="77777777" w:rsidR="005C4655" w:rsidRDefault="005C4655" w:rsidP="004F776F">
      <w:pPr>
        <w:spacing w:line="240" w:lineRule="auto"/>
        <w:ind w:left="2835"/>
        <w:jc w:val="both"/>
        <w:rPr>
          <w:b/>
          <w:sz w:val="20"/>
          <w:szCs w:val="20"/>
        </w:rPr>
      </w:pPr>
    </w:p>
    <w:p w14:paraId="13644A3A" w14:textId="77777777" w:rsidR="004F776F" w:rsidRDefault="004F776F" w:rsidP="004F776F">
      <w:pPr>
        <w:spacing w:line="240" w:lineRule="auto"/>
        <w:ind w:left="2835"/>
        <w:jc w:val="both"/>
        <w:rPr>
          <w:b/>
          <w:sz w:val="20"/>
          <w:szCs w:val="20"/>
        </w:rPr>
      </w:pPr>
      <w:r>
        <w:rPr>
          <w:b/>
          <w:sz w:val="20"/>
          <w:szCs w:val="20"/>
        </w:rPr>
        <w:t>Resumo</w:t>
      </w:r>
    </w:p>
    <w:p w14:paraId="098044FA" w14:textId="77777777" w:rsidR="003450A2" w:rsidRDefault="003450A2" w:rsidP="004F776F">
      <w:pPr>
        <w:spacing w:line="240" w:lineRule="auto"/>
        <w:ind w:left="2835"/>
        <w:jc w:val="both"/>
        <w:rPr>
          <w:sz w:val="20"/>
          <w:szCs w:val="20"/>
        </w:rPr>
      </w:pPr>
      <w:r w:rsidRPr="003450A2">
        <w:rPr>
          <w:sz w:val="20"/>
          <w:szCs w:val="20"/>
        </w:rPr>
        <w:t xml:space="preserve">O presente artigo analisa criticamente a uberização do trabalho, com base na dissertação de mestrado intitulada: “EXPRESSÕES E TENDÊNCIAS DO TRABALHO UBERIZADO: uma análise do motorista de aplicativo da Uber a partir da realidade de Belém-PA”. Investiga-se a relação entre a empresa Uber e seus motoristas, revelando a precarização e intensificação das jornadas </w:t>
      </w:r>
      <w:r>
        <w:rPr>
          <w:sz w:val="20"/>
          <w:szCs w:val="20"/>
        </w:rPr>
        <w:t xml:space="preserve">de trabalho </w:t>
      </w:r>
      <w:r w:rsidRPr="003450A2">
        <w:rPr>
          <w:sz w:val="20"/>
          <w:szCs w:val="20"/>
        </w:rPr>
        <w:t xml:space="preserve">sob o discurso de autonomia e empreendedorismo. A </w:t>
      </w:r>
      <w:r w:rsidR="00B14213">
        <w:rPr>
          <w:sz w:val="20"/>
          <w:szCs w:val="20"/>
        </w:rPr>
        <w:t>discussão</w:t>
      </w:r>
      <w:r w:rsidRPr="003450A2">
        <w:rPr>
          <w:sz w:val="20"/>
          <w:szCs w:val="20"/>
        </w:rPr>
        <w:t xml:space="preserve"> mostra que, embora a Uber se posicione como mera intermediadora, ela exerce controle direto sobre as condições de trabalho e remuneração, descaracterizando a suposta relação de parceria. Os relatos de motoristas, bem como, o referencial teórico utilizado, indicam longas jornadas, ausência de direitos, responsabilidades sobre os meios de produção e dificuldades de reconhecimento como trabalhadores. A </w:t>
      </w:r>
      <w:r>
        <w:rPr>
          <w:sz w:val="20"/>
          <w:szCs w:val="20"/>
        </w:rPr>
        <w:t>reflexão</w:t>
      </w:r>
      <w:r w:rsidRPr="003450A2">
        <w:rPr>
          <w:sz w:val="20"/>
          <w:szCs w:val="20"/>
        </w:rPr>
        <w:t xml:space="preserve"> evidencia que a uberização configura uma forma contemporânea de exploração do trabalho, marcada por vínculos informais e instabilidade, fortemente subordinada à lógica do capital.</w:t>
      </w:r>
    </w:p>
    <w:p w14:paraId="18E2DD40" w14:textId="77777777"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 xml:space="preserve">: </w:t>
      </w:r>
      <w:r w:rsidR="003450A2">
        <w:rPr>
          <w:sz w:val="20"/>
          <w:szCs w:val="20"/>
        </w:rPr>
        <w:t>Uberização</w:t>
      </w:r>
      <w:r>
        <w:rPr>
          <w:sz w:val="20"/>
          <w:szCs w:val="20"/>
        </w:rPr>
        <w:t xml:space="preserve">; </w:t>
      </w:r>
      <w:r w:rsidR="003450A2">
        <w:rPr>
          <w:sz w:val="20"/>
          <w:szCs w:val="20"/>
        </w:rPr>
        <w:t>Precarização do trabalho; Plataformas digitais.</w:t>
      </w:r>
    </w:p>
    <w:p w14:paraId="524E9D17" w14:textId="77777777" w:rsidR="004F776F" w:rsidRPr="00324ED8" w:rsidRDefault="004F776F" w:rsidP="004F776F">
      <w:pPr>
        <w:spacing w:line="240" w:lineRule="auto"/>
        <w:ind w:left="2835"/>
        <w:jc w:val="both"/>
        <w:rPr>
          <w:sz w:val="20"/>
          <w:szCs w:val="20"/>
          <w:lang w:val="en-US"/>
        </w:rPr>
      </w:pPr>
    </w:p>
    <w:p w14:paraId="2CED6814"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2ABE903F" w14:textId="77777777" w:rsidR="003450A2" w:rsidRPr="003450A2" w:rsidRDefault="003450A2" w:rsidP="003450A2">
      <w:pPr>
        <w:spacing w:line="240" w:lineRule="auto"/>
        <w:ind w:left="2835"/>
        <w:jc w:val="both"/>
        <w:rPr>
          <w:sz w:val="20"/>
          <w:szCs w:val="20"/>
          <w:lang w:val="en-US"/>
        </w:rPr>
      </w:pPr>
      <w:r w:rsidRPr="003450A2">
        <w:rPr>
          <w:sz w:val="20"/>
          <w:szCs w:val="20"/>
          <w:lang w:val="en-US"/>
        </w:rPr>
        <w:t>This article critically analyzes the uberization of work through the experiences of Uber drivers in Belém-PA, Brazil. Based on a master’s thesis, it explores the relationship between the company and its drivers, revealing how precariousness and intensified work routines are masked by discourses of autonomy and entrepreneurship. Although Uber claims to be a simple intermediary, the study shows it exercises direct control over working conditions and remuneration, contradicting the idea of partnership. The drivers’ testimonies highlight long working hours, lack of labor rights, personal responsibility for production means, and difficulty in self-identifying as workers. The analysis demonstrates that uberization represents a contemporary form of labor exploitation, characterized by informal and unstable conditions yet deeply embedded in capitalist accumulation logic.</w:t>
      </w:r>
    </w:p>
    <w:p w14:paraId="6BB09794" w14:textId="77777777" w:rsidR="004F776F" w:rsidRDefault="003450A2" w:rsidP="003450A2">
      <w:pPr>
        <w:spacing w:line="240" w:lineRule="auto"/>
        <w:ind w:left="2835"/>
        <w:jc w:val="both"/>
        <w:rPr>
          <w:sz w:val="20"/>
          <w:szCs w:val="20"/>
        </w:rPr>
      </w:pPr>
      <w:r w:rsidRPr="003450A2">
        <w:rPr>
          <w:b/>
          <w:bCs/>
          <w:sz w:val="20"/>
          <w:szCs w:val="20"/>
          <w:lang w:val="en-US"/>
        </w:rPr>
        <w:t>Keywords</w:t>
      </w:r>
      <w:r w:rsidRPr="003450A2">
        <w:rPr>
          <w:sz w:val="20"/>
          <w:szCs w:val="20"/>
          <w:lang w:val="en-US"/>
        </w:rPr>
        <w:t xml:space="preserve">: Uberization; Labor </w:t>
      </w:r>
      <w:proofErr w:type="spellStart"/>
      <w:r w:rsidRPr="003450A2">
        <w:rPr>
          <w:sz w:val="20"/>
          <w:szCs w:val="20"/>
          <w:lang w:val="en-US"/>
        </w:rPr>
        <w:t>precarization</w:t>
      </w:r>
      <w:proofErr w:type="spellEnd"/>
      <w:r w:rsidRPr="003450A2">
        <w:rPr>
          <w:sz w:val="20"/>
          <w:szCs w:val="20"/>
          <w:lang w:val="en-US"/>
        </w:rPr>
        <w:t>; Digital platforms.</w:t>
      </w:r>
    </w:p>
    <w:p w14:paraId="70B3E8AC" w14:textId="77777777" w:rsidR="004F776F" w:rsidRDefault="004F776F" w:rsidP="004F776F">
      <w:pPr>
        <w:spacing w:line="360" w:lineRule="auto"/>
        <w:jc w:val="both"/>
        <w:rPr>
          <w:sz w:val="24"/>
          <w:szCs w:val="24"/>
        </w:rPr>
      </w:pPr>
    </w:p>
    <w:p w14:paraId="40F1FB81" w14:textId="77777777" w:rsidR="004F776F" w:rsidRDefault="004F776F" w:rsidP="004F776F">
      <w:pPr>
        <w:spacing w:line="360" w:lineRule="auto"/>
        <w:jc w:val="both"/>
        <w:rPr>
          <w:sz w:val="24"/>
          <w:szCs w:val="24"/>
        </w:rPr>
      </w:pPr>
    </w:p>
    <w:p w14:paraId="27A300ED" w14:textId="77777777" w:rsidR="004F776F" w:rsidRDefault="004F776F" w:rsidP="00F2735F">
      <w:pPr>
        <w:spacing w:line="360" w:lineRule="auto"/>
        <w:rPr>
          <w:b/>
          <w:sz w:val="24"/>
          <w:szCs w:val="24"/>
        </w:rPr>
      </w:pPr>
      <w:r>
        <w:rPr>
          <w:b/>
          <w:sz w:val="24"/>
          <w:szCs w:val="24"/>
        </w:rPr>
        <w:br w:type="page"/>
      </w:r>
      <w:r>
        <w:rPr>
          <w:b/>
          <w:sz w:val="24"/>
          <w:szCs w:val="24"/>
        </w:rPr>
        <w:lastRenderedPageBreak/>
        <w:t>1</w:t>
      </w:r>
      <w:r>
        <w:rPr>
          <w:b/>
          <w:sz w:val="24"/>
          <w:szCs w:val="24"/>
        </w:rPr>
        <w:tab/>
        <w:t>INTRODUÇÃO</w:t>
      </w:r>
    </w:p>
    <w:p w14:paraId="33673B05" w14:textId="77777777" w:rsidR="004F776F" w:rsidRDefault="004F776F" w:rsidP="00F2735F">
      <w:pPr>
        <w:spacing w:line="360" w:lineRule="auto"/>
        <w:jc w:val="both"/>
        <w:rPr>
          <w:sz w:val="24"/>
          <w:szCs w:val="24"/>
        </w:rPr>
      </w:pPr>
    </w:p>
    <w:p w14:paraId="1A500E21" w14:textId="77777777" w:rsidR="00E50B31" w:rsidRPr="00D86C21" w:rsidRDefault="00E50B31" w:rsidP="00F2735F">
      <w:pPr>
        <w:spacing w:line="360" w:lineRule="auto"/>
        <w:ind w:firstLine="709"/>
        <w:jc w:val="both"/>
        <w:rPr>
          <w:sz w:val="24"/>
          <w:szCs w:val="24"/>
        </w:rPr>
      </w:pPr>
      <w:r w:rsidRPr="00D86C21">
        <w:rPr>
          <w:sz w:val="24"/>
          <w:szCs w:val="24"/>
        </w:rPr>
        <w:t xml:space="preserve">Esta reflexão </w:t>
      </w:r>
      <w:r w:rsidR="00EE646D" w:rsidRPr="00D86C21">
        <w:rPr>
          <w:sz w:val="24"/>
          <w:szCs w:val="24"/>
        </w:rPr>
        <w:t xml:space="preserve">parte </w:t>
      </w:r>
      <w:r w:rsidRPr="00D86C21">
        <w:rPr>
          <w:sz w:val="24"/>
          <w:szCs w:val="24"/>
        </w:rPr>
        <w:t>da dissertação de mestrado, apresentada e aprovada pelo Programa de Pós Graduação em Política Social – PPGPS/UNB – intitulada: “EXPRESSÕES E TENDÊNCIAS DO TRABALHO UBERIZADO: uma análise do motorista de aplicativo da Uber a partir da realidade de Belém-PA”. A qual teve como objeto de estudo a uberização como precarização do trabalho e sua relação com as necessidades de reprodução do acúmulo do capital no contexto da realidade de Belém do Pará.</w:t>
      </w:r>
    </w:p>
    <w:p w14:paraId="0C3ABD44" w14:textId="2BDC30D6" w:rsidR="00B85DA6" w:rsidRPr="00D86C21" w:rsidRDefault="00EE646D" w:rsidP="00EE646D">
      <w:pPr>
        <w:spacing w:line="360" w:lineRule="auto"/>
        <w:ind w:firstLine="709"/>
        <w:jc w:val="both"/>
        <w:rPr>
          <w:sz w:val="24"/>
          <w:szCs w:val="24"/>
        </w:rPr>
      </w:pPr>
      <w:r w:rsidRPr="00D86C21">
        <w:rPr>
          <w:sz w:val="24"/>
          <w:szCs w:val="24"/>
        </w:rPr>
        <w:t>Com base nessa reflexão, a discussão apresentada neste artigo se apoia nos resultados da dissertação de mestrado mencionada</w:t>
      </w:r>
      <w:r w:rsidR="00B85DA6" w:rsidRPr="00D86C21">
        <w:rPr>
          <w:sz w:val="24"/>
          <w:szCs w:val="24"/>
        </w:rPr>
        <w:t xml:space="preserve"> acima</w:t>
      </w:r>
      <w:r w:rsidRPr="00D86C21">
        <w:rPr>
          <w:sz w:val="24"/>
          <w:szCs w:val="24"/>
        </w:rPr>
        <w:t xml:space="preserve">. É importante esclarecer que não se pretende esgotar o tema ou usar todos </w:t>
      </w:r>
      <w:r w:rsidR="000227E4" w:rsidRPr="00D86C21">
        <w:rPr>
          <w:sz w:val="24"/>
          <w:szCs w:val="24"/>
        </w:rPr>
        <w:t>os</w:t>
      </w:r>
      <w:r w:rsidRPr="00D86C21">
        <w:rPr>
          <w:sz w:val="24"/>
          <w:szCs w:val="24"/>
        </w:rPr>
        <w:t xml:space="preserve"> achados</w:t>
      </w:r>
      <w:r w:rsidR="000227E4" w:rsidRPr="00D86C21">
        <w:rPr>
          <w:sz w:val="24"/>
          <w:szCs w:val="24"/>
        </w:rPr>
        <w:t xml:space="preserve"> da pesquisa</w:t>
      </w:r>
      <w:r w:rsidRPr="00D86C21">
        <w:rPr>
          <w:sz w:val="24"/>
          <w:szCs w:val="24"/>
        </w:rPr>
        <w:t xml:space="preserve"> de forma completa, mas sim destacar um ponto específico: a trajetória e o modo de trabalho do motorista uberizado. </w:t>
      </w:r>
      <w:r w:rsidR="00B85DA6" w:rsidRPr="00D86C21">
        <w:rPr>
          <w:sz w:val="24"/>
          <w:szCs w:val="24"/>
        </w:rPr>
        <w:t xml:space="preserve">Para isso, será utilizado de </w:t>
      </w:r>
      <w:r w:rsidR="00257FB7" w:rsidRPr="00D86C21">
        <w:rPr>
          <w:sz w:val="24"/>
          <w:szCs w:val="24"/>
        </w:rPr>
        <w:t xml:space="preserve">um </w:t>
      </w:r>
      <w:r w:rsidR="00B85DA6" w:rsidRPr="00D86C21">
        <w:rPr>
          <w:sz w:val="24"/>
          <w:szCs w:val="24"/>
        </w:rPr>
        <w:t>referencial teórico</w:t>
      </w:r>
      <w:r w:rsidR="00257FB7" w:rsidRPr="00D86C21">
        <w:rPr>
          <w:sz w:val="24"/>
          <w:szCs w:val="24"/>
        </w:rPr>
        <w:t xml:space="preserve"> critico</w:t>
      </w:r>
      <w:r w:rsidR="00B85DA6" w:rsidRPr="00D86C21">
        <w:rPr>
          <w:sz w:val="24"/>
          <w:szCs w:val="24"/>
        </w:rPr>
        <w:t>, bem como alguns trechos das entrevistas dos/das motoristas da Uber, que se dão como achados da pesquisa da referida dissertação de mestrado, tendo como sujeitos da pesquisa trabalhadores/as da plataforma digital de transporte para aplicativos da empresa Uber, sendo homens e mulheres com idades a partir de 18 anos, com grau de escolaridade e rendas variadas, residentes no município de Belém.</w:t>
      </w:r>
    </w:p>
    <w:p w14:paraId="447B92CC" w14:textId="77777777" w:rsidR="00EE646D" w:rsidRPr="00D86C21" w:rsidRDefault="009C72C4" w:rsidP="00EE646D">
      <w:pPr>
        <w:spacing w:line="360" w:lineRule="auto"/>
        <w:ind w:firstLine="709"/>
        <w:jc w:val="both"/>
        <w:rPr>
          <w:sz w:val="24"/>
          <w:szCs w:val="24"/>
        </w:rPr>
      </w:pPr>
      <w:r w:rsidRPr="00D86C21">
        <w:rPr>
          <w:sz w:val="24"/>
          <w:szCs w:val="24"/>
        </w:rPr>
        <w:t>E</w:t>
      </w:r>
      <w:r w:rsidR="00EE646D" w:rsidRPr="00D86C21">
        <w:rPr>
          <w:sz w:val="24"/>
          <w:szCs w:val="24"/>
        </w:rPr>
        <w:t>ntender o processo de uberização do trabalho, que envolve elementos como terceirização, informalidade e flexibilidade, significa reconhecer que esse modelo costuma usar processos de subcontratação, estimular o surgimento de pequenos negócios com uma cultura voltada ao empreendedorismo e à produção em massa de pessoas consideradas nano-empreendedoras. Para ilustrar essa relação na prática, usamos a Uber como um exemplo.</w:t>
      </w:r>
    </w:p>
    <w:p w14:paraId="53BB85AF" w14:textId="77777777" w:rsidR="00450ABD" w:rsidRDefault="00EE646D" w:rsidP="00450ABD">
      <w:pPr>
        <w:spacing w:line="360" w:lineRule="auto"/>
        <w:ind w:firstLine="709"/>
        <w:jc w:val="both"/>
        <w:rPr>
          <w:sz w:val="24"/>
          <w:szCs w:val="24"/>
        </w:rPr>
      </w:pPr>
      <w:r w:rsidRPr="00D86C21">
        <w:rPr>
          <w:sz w:val="24"/>
          <w:szCs w:val="24"/>
        </w:rPr>
        <w:t xml:space="preserve">Nesse sentido, </w:t>
      </w:r>
      <w:r w:rsidR="009C72C4" w:rsidRPr="00D86C21">
        <w:rPr>
          <w:sz w:val="24"/>
          <w:szCs w:val="24"/>
        </w:rPr>
        <w:t>esta discussão</w:t>
      </w:r>
      <w:r w:rsidR="00450ABD" w:rsidRPr="00D86C21">
        <w:rPr>
          <w:sz w:val="24"/>
          <w:szCs w:val="24"/>
        </w:rPr>
        <w:t xml:space="preserve"> se propõe </w:t>
      </w:r>
      <w:r w:rsidR="00BE7406" w:rsidRPr="00D86C21">
        <w:rPr>
          <w:sz w:val="24"/>
          <w:szCs w:val="24"/>
        </w:rPr>
        <w:t>a refletir sobre</w:t>
      </w:r>
      <w:r w:rsidR="00450ABD" w:rsidRPr="00D86C21">
        <w:rPr>
          <w:sz w:val="24"/>
          <w:szCs w:val="24"/>
        </w:rPr>
        <w:t xml:space="preserve"> as</w:t>
      </w:r>
      <w:r w:rsidR="00E50B31" w:rsidRPr="00D86C21">
        <w:rPr>
          <w:sz w:val="24"/>
          <w:szCs w:val="24"/>
        </w:rPr>
        <w:t xml:space="preserve"> condições e transformações provocadas pelo processo de uberização do trabalho na vida de trabalhadores/as uberizados/as</w:t>
      </w:r>
      <w:r w:rsidR="00450ABD" w:rsidRPr="00D86C21">
        <w:rPr>
          <w:sz w:val="24"/>
          <w:szCs w:val="24"/>
        </w:rPr>
        <w:t xml:space="preserve">, com enfoque na desmistificação da relação de não </w:t>
      </w:r>
      <w:r w:rsidR="00450ABD" w:rsidRPr="00D86C21">
        <w:rPr>
          <w:sz w:val="24"/>
          <w:szCs w:val="24"/>
        </w:rPr>
        <w:lastRenderedPageBreak/>
        <w:t xml:space="preserve">trabalho entre empresa e motoristas, bem como, o desvelamento das jornadas e condições de trabalho que tais trabalhadores se submetem. </w:t>
      </w:r>
      <w:r w:rsidR="00B85DA6" w:rsidRPr="00D86C21">
        <w:rPr>
          <w:sz w:val="24"/>
          <w:szCs w:val="24"/>
        </w:rPr>
        <w:t xml:space="preserve">Destarte, </w:t>
      </w:r>
      <w:r w:rsidR="00450ABD" w:rsidRPr="00D86C21">
        <w:rPr>
          <w:sz w:val="24"/>
          <w:szCs w:val="24"/>
        </w:rPr>
        <w:t xml:space="preserve">o problema da pesquisa pode ser resumido a partir das transformações que o mundo do trabalho vem sofrendo por esta nova organização, intitulada uberização do trabalho, bem como os rebatimentos atingidos diretamente pela classe trabalhadora, com características pretéritas do capitalismo. </w:t>
      </w:r>
    </w:p>
    <w:p w14:paraId="2F286CB5" w14:textId="77777777" w:rsidR="004F776F" w:rsidRDefault="004F776F" w:rsidP="00F2735F">
      <w:pPr>
        <w:spacing w:line="360" w:lineRule="auto"/>
        <w:jc w:val="both"/>
        <w:rPr>
          <w:sz w:val="24"/>
          <w:szCs w:val="24"/>
        </w:rPr>
      </w:pPr>
    </w:p>
    <w:p w14:paraId="3CDF2BED" w14:textId="77777777" w:rsidR="004F776F" w:rsidRDefault="004F776F" w:rsidP="00F2735F">
      <w:pPr>
        <w:spacing w:line="360" w:lineRule="auto"/>
        <w:jc w:val="both"/>
        <w:rPr>
          <w:b/>
          <w:sz w:val="24"/>
          <w:szCs w:val="24"/>
        </w:rPr>
      </w:pPr>
      <w:r>
        <w:rPr>
          <w:b/>
          <w:sz w:val="24"/>
          <w:szCs w:val="24"/>
        </w:rPr>
        <w:t>2</w:t>
      </w:r>
      <w:r>
        <w:rPr>
          <w:b/>
          <w:sz w:val="24"/>
          <w:szCs w:val="24"/>
        </w:rPr>
        <w:tab/>
      </w:r>
      <w:r w:rsidR="00BC39CB">
        <w:rPr>
          <w:b/>
          <w:sz w:val="24"/>
          <w:szCs w:val="24"/>
        </w:rPr>
        <w:t>DESENVOLVIMENTO</w:t>
      </w:r>
    </w:p>
    <w:p w14:paraId="58A50A93" w14:textId="77777777" w:rsidR="004F776F" w:rsidRDefault="004F776F" w:rsidP="00F2735F">
      <w:pPr>
        <w:spacing w:line="360" w:lineRule="auto"/>
        <w:jc w:val="both"/>
        <w:rPr>
          <w:sz w:val="24"/>
          <w:szCs w:val="24"/>
        </w:rPr>
      </w:pPr>
    </w:p>
    <w:p w14:paraId="4E937D52" w14:textId="77777777" w:rsidR="004F776F" w:rsidRDefault="004F776F" w:rsidP="00F2735F">
      <w:pPr>
        <w:spacing w:line="360" w:lineRule="auto"/>
        <w:jc w:val="both"/>
        <w:rPr>
          <w:sz w:val="24"/>
          <w:szCs w:val="24"/>
        </w:rPr>
      </w:pPr>
      <w:r>
        <w:rPr>
          <w:b/>
          <w:sz w:val="24"/>
          <w:szCs w:val="24"/>
        </w:rPr>
        <w:t>2.1</w:t>
      </w:r>
      <w:r>
        <w:rPr>
          <w:b/>
          <w:sz w:val="24"/>
          <w:szCs w:val="24"/>
        </w:rPr>
        <w:tab/>
      </w:r>
      <w:r w:rsidR="00BC39CB" w:rsidRPr="00BC39CB">
        <w:rPr>
          <w:b/>
          <w:sz w:val="24"/>
          <w:szCs w:val="24"/>
        </w:rPr>
        <w:t xml:space="preserve">O </w:t>
      </w:r>
      <w:r w:rsidR="00BC39CB" w:rsidRPr="00BC39CB">
        <w:rPr>
          <w:b/>
          <w:i/>
          <w:iCs/>
          <w:sz w:val="24"/>
          <w:szCs w:val="24"/>
        </w:rPr>
        <w:t>modus operandi</w:t>
      </w:r>
      <w:r w:rsidR="00BC39CB" w:rsidRPr="00BC39CB">
        <w:rPr>
          <w:b/>
          <w:sz w:val="24"/>
          <w:szCs w:val="24"/>
        </w:rPr>
        <w:t xml:space="preserve"> da Uber</w:t>
      </w:r>
    </w:p>
    <w:p w14:paraId="0B3B9D6A" w14:textId="77777777" w:rsidR="00BC39CB" w:rsidRPr="00D86C21" w:rsidRDefault="00BC39CB" w:rsidP="00BC39CB">
      <w:pPr>
        <w:spacing w:line="360" w:lineRule="auto"/>
        <w:ind w:firstLine="709"/>
        <w:jc w:val="both"/>
        <w:rPr>
          <w:sz w:val="24"/>
          <w:szCs w:val="24"/>
        </w:rPr>
      </w:pPr>
      <w:r w:rsidRPr="00D86C21">
        <w:rPr>
          <w:sz w:val="24"/>
          <w:szCs w:val="24"/>
        </w:rPr>
        <w:t>É constatado que o desenvolvimento de atividades relacionadas com a tecnologia é, de certa forma, estimulado pela busca da sociedade em lograr métodos e instrumentos que facilitem o cotidiano da população, especialmente quando esses estão interligados de forma on-line por um sistema de rede. Logo, essa vontade social é aferida pelos interesses do capital na sua busca incessante por mais-valia, promovendo o desenvolvimento de empresas que se apropriam da tecnologia e da necessidade social para lucrar.</w:t>
      </w:r>
    </w:p>
    <w:p w14:paraId="0912B132" w14:textId="77777777" w:rsidR="00BC39CB" w:rsidRPr="00D86C21" w:rsidRDefault="00BC39CB" w:rsidP="00BC39CB">
      <w:pPr>
        <w:spacing w:line="360" w:lineRule="auto"/>
        <w:ind w:firstLine="709"/>
        <w:jc w:val="both"/>
        <w:rPr>
          <w:sz w:val="24"/>
          <w:szCs w:val="24"/>
        </w:rPr>
      </w:pPr>
      <w:r w:rsidRPr="00D86C21">
        <w:rPr>
          <w:sz w:val="24"/>
          <w:szCs w:val="24"/>
        </w:rPr>
        <w:t xml:space="preserve">É nesse sentido que se faz necessário compreender como a empresa Uber opera junto com seus parceiros(as) (lê-se motoristas) e usuários(as), para entender a dinâmica desse tipo de serviço, o qual se dá como um “simples” negócio que se expandiu de forma global e hoje é uma das maiores empresas/aplicativos do ramo de transporte no mundo. </w:t>
      </w:r>
    </w:p>
    <w:p w14:paraId="2D247BCB" w14:textId="77777777" w:rsidR="00BC39CB" w:rsidRPr="00D86C21" w:rsidRDefault="00BC39CB" w:rsidP="00BC39CB">
      <w:pPr>
        <w:spacing w:line="360" w:lineRule="auto"/>
        <w:ind w:firstLine="709"/>
        <w:jc w:val="both"/>
        <w:rPr>
          <w:sz w:val="24"/>
          <w:szCs w:val="24"/>
        </w:rPr>
      </w:pPr>
      <w:r w:rsidRPr="00D86C21">
        <w:rPr>
          <w:sz w:val="24"/>
          <w:szCs w:val="24"/>
        </w:rPr>
        <w:t>Logo, esse tipo de serviço ocorre de forma simples e on-line pelo simples toque no aplicativo instalado em um smartphone com acesso à internet. Isso vale para motoristas e usuários(as). Ambos são cadastrados na plataforma do aplicativo, sendo seus dados pessoais e até as formas de pagamentos, armazenadas e administradas exclusivamente pela Uber que tem a posse do aplicativo de transporte.</w:t>
      </w:r>
    </w:p>
    <w:p w14:paraId="6BADF029" w14:textId="77777777" w:rsidR="00EF5205" w:rsidRPr="00D86C21" w:rsidRDefault="00BC39CB" w:rsidP="00BC39CB">
      <w:pPr>
        <w:spacing w:line="360" w:lineRule="auto"/>
        <w:ind w:firstLine="709"/>
        <w:jc w:val="both"/>
        <w:rPr>
          <w:sz w:val="24"/>
          <w:szCs w:val="24"/>
        </w:rPr>
      </w:pPr>
      <w:r w:rsidRPr="00D86C21">
        <w:rPr>
          <w:sz w:val="24"/>
          <w:szCs w:val="24"/>
        </w:rPr>
        <w:lastRenderedPageBreak/>
        <w:t>Acerca da utilização do aplicativo, identifica-se que ele é utilizado de forma direta pelo(a) usuário(a) que, com celular em mãos, insere os locais de partida e de destino da viagem. A partir disso, a plataforma de forma automática calcula a distância pelo sistema GPS, apresentando a rota ideal e a estimativa de preço, sem a participação dos motoristas nessas decisões e sem que os mesmos, a princípio, tenham conhecimento do destino de tal viagem e que desconheça também o próprio cliente até a sua chegada no local de início da corrida</w:t>
      </w:r>
      <w:r w:rsidR="009C72C4" w:rsidRPr="00D86C21">
        <w:rPr>
          <w:sz w:val="24"/>
          <w:szCs w:val="24"/>
        </w:rPr>
        <w:t xml:space="preserve"> </w:t>
      </w:r>
      <w:bookmarkStart w:id="0" w:name="_Hlk202446015"/>
      <w:r w:rsidR="009C72C4" w:rsidRPr="00D86C21">
        <w:rPr>
          <w:sz w:val="24"/>
          <w:szCs w:val="24"/>
        </w:rPr>
        <w:t>(Gonsales, 2020).</w:t>
      </w:r>
      <w:r w:rsidRPr="00D86C21">
        <w:rPr>
          <w:sz w:val="24"/>
          <w:szCs w:val="24"/>
        </w:rPr>
        <w:t xml:space="preserve"> </w:t>
      </w:r>
      <w:bookmarkEnd w:id="0"/>
    </w:p>
    <w:p w14:paraId="0AE357CC" w14:textId="7D6BC2BB" w:rsidR="00BC39CB" w:rsidRPr="00D86C21" w:rsidRDefault="00BC39CB" w:rsidP="00BC39CB">
      <w:pPr>
        <w:spacing w:line="360" w:lineRule="auto"/>
        <w:ind w:firstLine="709"/>
        <w:jc w:val="both"/>
        <w:rPr>
          <w:sz w:val="24"/>
          <w:szCs w:val="24"/>
        </w:rPr>
      </w:pPr>
      <w:r w:rsidRPr="00D86C21">
        <w:rPr>
          <w:sz w:val="24"/>
          <w:szCs w:val="24"/>
        </w:rPr>
        <w:t xml:space="preserve">Os(as) motoristas têm a possibilidade de aceitar ou não as corridas, os quais inicialmente eram penalizados(as) ao recusarem um determinando número de corridas e hoje não são mais. Serão apenas penalizados(as) caso aceitem uma corrida e depois cancelem. </w:t>
      </w:r>
    </w:p>
    <w:p w14:paraId="4EABED2C" w14:textId="77777777" w:rsidR="00BE7406" w:rsidRPr="00D86C21" w:rsidRDefault="00BC39CB" w:rsidP="00BC39CB">
      <w:pPr>
        <w:spacing w:line="360" w:lineRule="auto"/>
        <w:ind w:firstLine="709"/>
        <w:jc w:val="both"/>
        <w:rPr>
          <w:sz w:val="24"/>
          <w:szCs w:val="24"/>
        </w:rPr>
      </w:pPr>
      <w:r w:rsidRPr="00D86C21">
        <w:rPr>
          <w:sz w:val="24"/>
          <w:szCs w:val="24"/>
        </w:rPr>
        <w:t xml:space="preserve">A partir do momento em que os(as) mesmos(as) aceitam o serviço, tomam conhecimento do local de partida, destino e trajeto ideal a ser percorrido. Ao encerrarem a viagem, a Uber de forma automática efetuará o cálculo do valor do serviço, que poderá ser cobrado mediante pagamento em dinheiro, cartão de crédito ou débito previamente cadastrado pelo(a) cliente no aplicativo e pelo Uber Cash. Esse(a) motorista receberá o pagamento pelo serviço realizado, o qual terá uma taxa descontada pela empresa, cujo o percentual varia em torno de 20% a 25% do valor bruto de cada corrida. </w:t>
      </w:r>
    </w:p>
    <w:p w14:paraId="34B69670" w14:textId="77777777" w:rsidR="00BC39CB" w:rsidRPr="00D86C21" w:rsidRDefault="00BC39CB" w:rsidP="00BC39CB">
      <w:pPr>
        <w:spacing w:line="360" w:lineRule="auto"/>
        <w:ind w:firstLine="709"/>
        <w:jc w:val="both"/>
        <w:rPr>
          <w:sz w:val="24"/>
          <w:szCs w:val="24"/>
        </w:rPr>
      </w:pPr>
      <w:r w:rsidRPr="00D86C21">
        <w:rPr>
          <w:sz w:val="24"/>
          <w:szCs w:val="24"/>
        </w:rPr>
        <w:t>Acerca dos(as) motoristas, o site da empresa divulga</w:t>
      </w:r>
      <w:r w:rsidR="005A0DBC" w:rsidRPr="00D86C21">
        <w:rPr>
          <w:sz w:val="24"/>
          <w:szCs w:val="24"/>
        </w:rPr>
        <w:t xml:space="preserve"> também</w:t>
      </w:r>
      <w:r w:rsidRPr="00D86C21">
        <w:rPr>
          <w:sz w:val="24"/>
          <w:szCs w:val="24"/>
        </w:rPr>
        <w:t xml:space="preserve"> algumas informações sobre como se tornar um “parceiro(as)</w:t>
      </w:r>
      <w:r w:rsidR="00BE7406" w:rsidRPr="00D86C21">
        <w:rPr>
          <w:sz w:val="24"/>
          <w:szCs w:val="24"/>
        </w:rPr>
        <w:t>”</w:t>
      </w:r>
      <w:r w:rsidR="005A0DBC" w:rsidRPr="00D86C21">
        <w:rPr>
          <w:sz w:val="24"/>
          <w:szCs w:val="24"/>
        </w:rPr>
        <w:t xml:space="preserve"> e além disso, ex</w:t>
      </w:r>
      <w:r w:rsidRPr="00D86C21">
        <w:rPr>
          <w:sz w:val="24"/>
          <w:szCs w:val="24"/>
        </w:rPr>
        <w:t xml:space="preserve">istem alguns requisitos referentes aos </w:t>
      </w:r>
      <w:r w:rsidR="005A0DBC" w:rsidRPr="00D86C21">
        <w:rPr>
          <w:sz w:val="24"/>
          <w:szCs w:val="24"/>
        </w:rPr>
        <w:t>veículos</w:t>
      </w:r>
      <w:r w:rsidRPr="00D86C21">
        <w:rPr>
          <w:sz w:val="24"/>
          <w:szCs w:val="24"/>
        </w:rPr>
        <w:t xml:space="preserve"> para a realização desses serviços</w:t>
      </w:r>
      <w:r w:rsidR="005A0DBC" w:rsidRPr="00D86C21">
        <w:rPr>
          <w:sz w:val="24"/>
          <w:szCs w:val="24"/>
        </w:rPr>
        <w:t>.</w:t>
      </w:r>
    </w:p>
    <w:p w14:paraId="5BB61E47" w14:textId="77777777" w:rsidR="00BC39CB" w:rsidRPr="00D86C21" w:rsidRDefault="00BC39CB" w:rsidP="00BC39CB">
      <w:pPr>
        <w:spacing w:line="360" w:lineRule="auto"/>
        <w:ind w:firstLine="709"/>
        <w:jc w:val="both"/>
        <w:rPr>
          <w:sz w:val="24"/>
          <w:szCs w:val="24"/>
        </w:rPr>
      </w:pPr>
      <w:r w:rsidRPr="00D86C21">
        <w:rPr>
          <w:sz w:val="24"/>
          <w:szCs w:val="24"/>
        </w:rPr>
        <w:t xml:space="preserve">Tais informações são necessárias para entender que a relação empresa X motorista se inicia desde o momento do cadastramento na plataforma. Existem exigências e regras a serem cumpridas, onde esses(a) motoristas ao não se encaixarem nas normas podem não serem aceitos pela empresa ou até banidos. Isso mostra que desde a sua tentativa de inserção, esses(as) trabalhadores(as) sofrem pressão por parte do “aplicativo”, onde constantemente são pressionados a investirem </w:t>
      </w:r>
      <w:r w:rsidRPr="00D86C21">
        <w:rPr>
          <w:sz w:val="24"/>
          <w:szCs w:val="24"/>
        </w:rPr>
        <w:lastRenderedPageBreak/>
        <w:t xml:space="preserve">em seus carros e serviços para, a contar disso, serem bem </w:t>
      </w:r>
      <w:r w:rsidR="00EF5205" w:rsidRPr="00D86C21">
        <w:rPr>
          <w:sz w:val="24"/>
          <w:szCs w:val="24"/>
        </w:rPr>
        <w:t>avaliados pelos</w:t>
      </w:r>
      <w:r w:rsidRPr="00D86C21">
        <w:rPr>
          <w:sz w:val="24"/>
          <w:szCs w:val="24"/>
        </w:rPr>
        <w:t>(as) usuários(as)</w:t>
      </w:r>
      <w:r w:rsidR="009C72C4" w:rsidRPr="00D86C21">
        <w:rPr>
          <w:sz w:val="24"/>
          <w:szCs w:val="24"/>
        </w:rPr>
        <w:t xml:space="preserve"> </w:t>
      </w:r>
      <w:bookmarkStart w:id="1" w:name="_Hlk202446032"/>
      <w:r w:rsidR="009C72C4" w:rsidRPr="00D86C21">
        <w:rPr>
          <w:sz w:val="24"/>
          <w:szCs w:val="24"/>
        </w:rPr>
        <w:t>(Moda, 2020).</w:t>
      </w:r>
      <w:bookmarkEnd w:id="1"/>
    </w:p>
    <w:p w14:paraId="74B47097" w14:textId="77777777" w:rsidR="004F776F" w:rsidRPr="00D86C21" w:rsidRDefault="00BC39CB" w:rsidP="00BC39CB">
      <w:pPr>
        <w:spacing w:line="360" w:lineRule="auto"/>
        <w:ind w:firstLine="709"/>
        <w:jc w:val="both"/>
        <w:rPr>
          <w:sz w:val="24"/>
          <w:szCs w:val="24"/>
        </w:rPr>
      </w:pPr>
      <w:r w:rsidRPr="00D86C21">
        <w:rPr>
          <w:sz w:val="24"/>
          <w:szCs w:val="24"/>
        </w:rPr>
        <w:t>É nesse sentido que ao apresentar as formas de funcionamento desse modelo de negócio, evidenciam-se, em suas linhas mais gerais, as transformações que o trabalho e o capital atravessam no decorrer do tempo, onde na atualidade, estão postas à classe trabalhadora. Essas transformações se embasam em Tecnologias de Informação e Comunicação (TICs) cada vez mais avançadas, na busca por lucro e, consequentemente, rebaixando a classe trabalhadora no que tange à retirada de seus direitos e disfarçando ou até desconstruindo suas relações laborais.</w:t>
      </w:r>
    </w:p>
    <w:p w14:paraId="49505926" w14:textId="77777777" w:rsidR="005A0DBC" w:rsidRDefault="005A0DBC" w:rsidP="00BC39CB">
      <w:pPr>
        <w:spacing w:line="360" w:lineRule="auto"/>
        <w:ind w:firstLine="709"/>
        <w:jc w:val="both"/>
        <w:rPr>
          <w:sz w:val="24"/>
          <w:szCs w:val="24"/>
        </w:rPr>
      </w:pPr>
    </w:p>
    <w:p w14:paraId="2A78F03B" w14:textId="77777777" w:rsidR="004F776F" w:rsidRPr="005A0DBC" w:rsidRDefault="004F776F" w:rsidP="00F2735F">
      <w:pPr>
        <w:spacing w:line="360" w:lineRule="auto"/>
        <w:jc w:val="both"/>
        <w:rPr>
          <w:b/>
          <w:bCs/>
          <w:sz w:val="24"/>
          <w:szCs w:val="24"/>
        </w:rPr>
      </w:pPr>
      <w:r w:rsidRPr="005A0DBC">
        <w:rPr>
          <w:b/>
          <w:bCs/>
          <w:sz w:val="24"/>
          <w:szCs w:val="24"/>
        </w:rPr>
        <w:t>2.</w:t>
      </w:r>
      <w:r w:rsidR="005A0DBC" w:rsidRPr="005A0DBC">
        <w:rPr>
          <w:b/>
          <w:bCs/>
          <w:sz w:val="24"/>
          <w:szCs w:val="24"/>
        </w:rPr>
        <w:t>2</w:t>
      </w:r>
      <w:r w:rsidRPr="005A0DBC">
        <w:rPr>
          <w:b/>
          <w:bCs/>
          <w:sz w:val="24"/>
          <w:szCs w:val="24"/>
        </w:rPr>
        <w:tab/>
      </w:r>
      <w:r w:rsidR="00060919" w:rsidRPr="005A0DBC">
        <w:rPr>
          <w:b/>
          <w:bCs/>
          <w:sz w:val="24"/>
          <w:szCs w:val="24"/>
        </w:rPr>
        <w:t>A falaciosa relação de</w:t>
      </w:r>
      <w:r w:rsidR="009C72C4">
        <w:rPr>
          <w:b/>
          <w:bCs/>
          <w:sz w:val="24"/>
          <w:szCs w:val="24"/>
        </w:rPr>
        <w:t xml:space="preserve"> não</w:t>
      </w:r>
      <w:r w:rsidR="00060919" w:rsidRPr="005A0DBC">
        <w:rPr>
          <w:b/>
          <w:bCs/>
          <w:sz w:val="24"/>
          <w:szCs w:val="24"/>
        </w:rPr>
        <w:t xml:space="preserve"> trabalho entre empresa e motorista</w:t>
      </w:r>
    </w:p>
    <w:p w14:paraId="7CA4D0B6" w14:textId="77777777" w:rsidR="00BC39CB" w:rsidRPr="00D86C21" w:rsidRDefault="00BC39CB" w:rsidP="00BC39CB">
      <w:pPr>
        <w:spacing w:line="360" w:lineRule="auto"/>
        <w:ind w:firstLine="709"/>
        <w:jc w:val="both"/>
        <w:rPr>
          <w:sz w:val="24"/>
          <w:szCs w:val="24"/>
        </w:rPr>
      </w:pPr>
      <w:r w:rsidRPr="00D86C21">
        <w:rPr>
          <w:sz w:val="24"/>
          <w:szCs w:val="24"/>
        </w:rPr>
        <w:t>Por meio dessa breve elucidação, é importante enfatizar que esta discussão utiliza o termo uberização como sinônimo de “precarização do trabalho” e como uma forma de organizá-lo no capitalismo contemporâneo. A análise realizada ocorre através do(a) motorista da Uber como uma forma típica de produção, ou seja, como um(a) trabalhador(a) inserido(a) no sistema de acumulação capitalista e consequentemente produtor(a) de mais-valia (</w:t>
      </w:r>
      <w:r w:rsidR="00924443" w:rsidRPr="00D86C21">
        <w:rPr>
          <w:sz w:val="24"/>
          <w:szCs w:val="24"/>
        </w:rPr>
        <w:t>Moda</w:t>
      </w:r>
      <w:r w:rsidRPr="00D86C21">
        <w:rPr>
          <w:sz w:val="24"/>
          <w:szCs w:val="24"/>
        </w:rPr>
        <w:t>, 2020).</w:t>
      </w:r>
    </w:p>
    <w:p w14:paraId="59E7C8AE" w14:textId="13BC049F" w:rsidR="00BC39CB" w:rsidRPr="00D86C21" w:rsidRDefault="00BC39CB" w:rsidP="00BC39CB">
      <w:pPr>
        <w:spacing w:line="360" w:lineRule="auto"/>
        <w:ind w:firstLine="709"/>
        <w:jc w:val="both"/>
        <w:rPr>
          <w:sz w:val="24"/>
          <w:szCs w:val="24"/>
        </w:rPr>
      </w:pPr>
      <w:r w:rsidRPr="00D86C21">
        <w:rPr>
          <w:sz w:val="24"/>
          <w:szCs w:val="24"/>
        </w:rPr>
        <w:t xml:space="preserve"> Ademais, é imprescindível entender a dinâmica e as formas de controle que a empresa Uber exerce em seus motoristas. Com isso, apresenta-se a forma de remuneração que a empresa propõe aos seus(as) parceiros(as)</w:t>
      </w:r>
      <w:r w:rsidR="000544D6" w:rsidRPr="00D86C21">
        <w:rPr>
          <w:sz w:val="24"/>
          <w:szCs w:val="24"/>
        </w:rPr>
        <w:t xml:space="preserve">, a qual possui </w:t>
      </w:r>
      <w:r w:rsidRPr="00D86C21">
        <w:rPr>
          <w:sz w:val="24"/>
          <w:szCs w:val="24"/>
        </w:rPr>
        <w:t>total ausência de uma renda fixa, de salário fixo mensal, salários indiretos ou auxílios para manutenção do veículo</w:t>
      </w:r>
      <w:r w:rsidR="000544D6" w:rsidRPr="00D86C21">
        <w:rPr>
          <w:sz w:val="24"/>
          <w:szCs w:val="24"/>
        </w:rPr>
        <w:t xml:space="preserve"> ou qualquer tipo de auxílio financeiro aos motoristas</w:t>
      </w:r>
      <w:r w:rsidRPr="00D86C21">
        <w:rPr>
          <w:sz w:val="24"/>
          <w:szCs w:val="24"/>
        </w:rPr>
        <w:t>.</w:t>
      </w:r>
    </w:p>
    <w:p w14:paraId="3137F507" w14:textId="77777777" w:rsidR="00BC39CB" w:rsidRPr="00D86C21" w:rsidRDefault="00BC39CB" w:rsidP="00BC39CB">
      <w:pPr>
        <w:spacing w:line="360" w:lineRule="auto"/>
        <w:ind w:firstLine="709"/>
        <w:jc w:val="both"/>
        <w:rPr>
          <w:sz w:val="24"/>
          <w:szCs w:val="24"/>
        </w:rPr>
      </w:pPr>
      <w:r w:rsidRPr="00D86C21">
        <w:rPr>
          <w:sz w:val="24"/>
          <w:szCs w:val="24"/>
        </w:rPr>
        <w:t xml:space="preserve">É partindo disso, que a empresa se coloca como uma simples intermediadora entre usuário(a) e motorista (prestador terceiro), onde o valor a ser pago acontece entre esses dois agentes, e ela “apenas” recebe uma porcentagem desse valor por realizar essa intermediação. Com isso, a referida empresa busca eliminar qualquer possibilidade de vínculos empregatícios, construindo uma defesa em que os motoristas receberiam diretamente o pagamento pelos serviços prestados e eles </w:t>
      </w:r>
      <w:r w:rsidRPr="00D86C21">
        <w:rPr>
          <w:sz w:val="24"/>
          <w:szCs w:val="24"/>
        </w:rPr>
        <w:lastRenderedPageBreak/>
        <w:t>repassam para a empresa uma porcentagem desse valor pela intermediação que a mesma realiza.</w:t>
      </w:r>
    </w:p>
    <w:p w14:paraId="660ADD50" w14:textId="4FA40721" w:rsidR="00BC39CB" w:rsidRPr="00D86C21" w:rsidRDefault="00BC39CB" w:rsidP="00BC39CB">
      <w:pPr>
        <w:spacing w:line="360" w:lineRule="auto"/>
        <w:ind w:firstLine="709"/>
        <w:jc w:val="both"/>
        <w:rPr>
          <w:sz w:val="24"/>
          <w:szCs w:val="24"/>
        </w:rPr>
      </w:pPr>
      <w:r w:rsidRPr="00D86C21">
        <w:rPr>
          <w:sz w:val="24"/>
          <w:szCs w:val="24"/>
        </w:rPr>
        <w:t xml:space="preserve">A posição discutida </w:t>
      </w:r>
      <w:r w:rsidR="00A673FA" w:rsidRPr="00D86C21">
        <w:rPr>
          <w:sz w:val="24"/>
          <w:szCs w:val="24"/>
        </w:rPr>
        <w:t xml:space="preserve">neste artigo </w:t>
      </w:r>
      <w:r w:rsidRPr="00D86C21">
        <w:rPr>
          <w:sz w:val="24"/>
          <w:szCs w:val="24"/>
        </w:rPr>
        <w:t xml:space="preserve">considera esse discurso repleto de contradições e falácias, pois ao se embasar em autores como </w:t>
      </w:r>
      <w:bookmarkStart w:id="2" w:name="_Hlk202446065"/>
      <w:r w:rsidRPr="00D86C21">
        <w:rPr>
          <w:sz w:val="24"/>
          <w:szCs w:val="24"/>
        </w:rPr>
        <w:t>Abílio (2020), Fontes (2017) e Moda (2020)</w:t>
      </w:r>
      <w:bookmarkEnd w:id="2"/>
      <w:r w:rsidRPr="00D86C21">
        <w:rPr>
          <w:sz w:val="24"/>
          <w:szCs w:val="24"/>
        </w:rPr>
        <w:t xml:space="preserve"> se pode dizer que</w:t>
      </w:r>
      <w:r w:rsidR="00E854A0" w:rsidRPr="00D86C21">
        <w:rPr>
          <w:sz w:val="24"/>
          <w:szCs w:val="24"/>
        </w:rPr>
        <w:t xml:space="preserve"> esse trabalhador</w:t>
      </w:r>
      <w:r w:rsidR="008B22D5" w:rsidRPr="00D86C21">
        <w:rPr>
          <w:sz w:val="24"/>
          <w:szCs w:val="24"/>
        </w:rPr>
        <w:t xml:space="preserve">, se caracteriza como trabalhador </w:t>
      </w:r>
      <w:proofErr w:type="spellStart"/>
      <w:r w:rsidR="008B22D5" w:rsidRPr="00D86C21">
        <w:rPr>
          <w:i/>
          <w:iCs/>
          <w:sz w:val="24"/>
          <w:szCs w:val="24"/>
        </w:rPr>
        <w:t>just</w:t>
      </w:r>
      <w:proofErr w:type="spellEnd"/>
      <w:r w:rsidR="008B22D5" w:rsidRPr="00D86C21">
        <w:rPr>
          <w:i/>
          <w:iCs/>
          <w:sz w:val="24"/>
          <w:szCs w:val="24"/>
        </w:rPr>
        <w:t>-</w:t>
      </w:r>
      <w:proofErr w:type="spellStart"/>
      <w:r w:rsidR="008B22D5" w:rsidRPr="00D86C21">
        <w:rPr>
          <w:i/>
          <w:iCs/>
          <w:sz w:val="24"/>
          <w:szCs w:val="24"/>
        </w:rPr>
        <w:t>in-time</w:t>
      </w:r>
      <w:proofErr w:type="spellEnd"/>
      <w:r w:rsidRPr="00D86C21">
        <w:rPr>
          <w:sz w:val="24"/>
          <w:szCs w:val="24"/>
        </w:rPr>
        <w:t xml:space="preserve"> </w:t>
      </w:r>
      <w:r w:rsidR="008B22D5" w:rsidRPr="00D86C21">
        <w:rPr>
          <w:sz w:val="24"/>
          <w:szCs w:val="24"/>
        </w:rPr>
        <w:t xml:space="preserve">e </w:t>
      </w:r>
      <w:r w:rsidRPr="00D86C21">
        <w:rPr>
          <w:sz w:val="24"/>
          <w:szCs w:val="24"/>
        </w:rPr>
        <w:t xml:space="preserve">quem </w:t>
      </w:r>
      <w:r w:rsidR="00E33D57" w:rsidRPr="00D86C21">
        <w:rPr>
          <w:sz w:val="24"/>
          <w:szCs w:val="24"/>
        </w:rPr>
        <w:t>os pagam pelas</w:t>
      </w:r>
      <w:r w:rsidRPr="00D86C21">
        <w:rPr>
          <w:sz w:val="24"/>
          <w:szCs w:val="24"/>
        </w:rPr>
        <w:t xml:space="preserve"> corridas é a empresa Uber, o que se </w:t>
      </w:r>
      <w:r w:rsidR="00902E22" w:rsidRPr="00D86C21">
        <w:rPr>
          <w:sz w:val="24"/>
          <w:szCs w:val="24"/>
        </w:rPr>
        <w:t>configura</w:t>
      </w:r>
      <w:r w:rsidRPr="00D86C21">
        <w:rPr>
          <w:sz w:val="24"/>
          <w:szCs w:val="24"/>
        </w:rPr>
        <w:t xml:space="preserve"> como uma relação salarial e não como uma simples relação de intermediadora.</w:t>
      </w:r>
      <w:r w:rsidR="00A90BE3" w:rsidRPr="00D86C21">
        <w:rPr>
          <w:sz w:val="24"/>
          <w:szCs w:val="24"/>
        </w:rPr>
        <w:t xml:space="preserve"> </w:t>
      </w:r>
      <w:r w:rsidR="00CE2327" w:rsidRPr="00D86C21">
        <w:rPr>
          <w:sz w:val="24"/>
          <w:szCs w:val="24"/>
        </w:rPr>
        <w:t>Essa forma</w:t>
      </w:r>
      <w:r w:rsidRPr="00D86C21">
        <w:rPr>
          <w:sz w:val="24"/>
          <w:szCs w:val="24"/>
        </w:rPr>
        <w:t xml:space="preserve"> de assalariamento acaba lembrando um modo bastante comum no início do capitalismo e que foi caindo em desuso graças às lutas e reivindicações da classe trabalhadora, que é o pagamento por peça ou </w:t>
      </w:r>
      <w:r w:rsidR="00A673FA" w:rsidRPr="00D86C21">
        <w:rPr>
          <w:sz w:val="24"/>
          <w:szCs w:val="24"/>
        </w:rPr>
        <w:t>tarefa,</w:t>
      </w:r>
      <w:r w:rsidRPr="00D86C21">
        <w:rPr>
          <w:sz w:val="24"/>
          <w:szCs w:val="24"/>
        </w:rPr>
        <w:t xml:space="preserve"> algo que não se tornou hegemônico no modo de produção capitalista, mas foi um dos princípios do Taylorismo. </w:t>
      </w:r>
    </w:p>
    <w:p w14:paraId="49D93D0C" w14:textId="123F819F" w:rsidR="00BC39CB" w:rsidRPr="00D86C21" w:rsidRDefault="000227E4" w:rsidP="005C4F09">
      <w:pPr>
        <w:spacing w:line="360" w:lineRule="auto"/>
        <w:ind w:firstLine="709"/>
        <w:jc w:val="both"/>
        <w:rPr>
          <w:sz w:val="24"/>
          <w:szCs w:val="24"/>
        </w:rPr>
      </w:pPr>
      <w:r w:rsidRPr="00D86C21">
        <w:rPr>
          <w:sz w:val="24"/>
          <w:szCs w:val="24"/>
        </w:rPr>
        <w:t>F</w:t>
      </w:r>
      <w:r w:rsidR="00BC39CB" w:rsidRPr="00D86C21">
        <w:rPr>
          <w:sz w:val="24"/>
          <w:szCs w:val="24"/>
        </w:rPr>
        <w:t>az-se entender que a remuneração nesse contexto vai variar de acordo com o que se produz. Logo, existe uma relação de assalariamento disfarçada nesta forma de trabalho</w:t>
      </w:r>
      <w:r w:rsidR="00CE2327" w:rsidRPr="00D86C21">
        <w:rPr>
          <w:sz w:val="24"/>
          <w:szCs w:val="24"/>
        </w:rPr>
        <w:t xml:space="preserve">. </w:t>
      </w:r>
      <w:r w:rsidR="00BC39CB" w:rsidRPr="00D86C21">
        <w:rPr>
          <w:sz w:val="24"/>
          <w:szCs w:val="24"/>
        </w:rPr>
        <w:t>Sobre a forma de assalariamento por peça, percebe-se que Marx (2015</w:t>
      </w:r>
      <w:r w:rsidR="00CE2327" w:rsidRPr="00D86C21">
        <w:rPr>
          <w:sz w:val="24"/>
          <w:szCs w:val="24"/>
        </w:rPr>
        <w:t>, p. 465</w:t>
      </w:r>
      <w:r w:rsidR="00BC39CB" w:rsidRPr="00D86C21">
        <w:rPr>
          <w:sz w:val="24"/>
          <w:szCs w:val="24"/>
        </w:rPr>
        <w:t>) faz sua análise: “[…] o salário por peça não passa de uma forma a que se converte o salário por tempo, do mesmo modo que o salário por tempo é a forma a que se converte o valor ou o preço da força de trabalho [...]”</w:t>
      </w:r>
      <w:r w:rsidR="00CE2327" w:rsidRPr="00D86C21">
        <w:rPr>
          <w:sz w:val="24"/>
          <w:szCs w:val="24"/>
        </w:rPr>
        <w:t>.</w:t>
      </w:r>
    </w:p>
    <w:p w14:paraId="49325208" w14:textId="77777777" w:rsidR="00CE2327" w:rsidRPr="00D86C21" w:rsidRDefault="00BC39CB" w:rsidP="00BC39CB">
      <w:pPr>
        <w:spacing w:line="360" w:lineRule="auto"/>
        <w:ind w:firstLine="709"/>
        <w:jc w:val="both"/>
        <w:rPr>
          <w:sz w:val="24"/>
          <w:szCs w:val="24"/>
        </w:rPr>
      </w:pPr>
      <w:r w:rsidRPr="00D86C21">
        <w:rPr>
          <w:sz w:val="24"/>
          <w:szCs w:val="24"/>
        </w:rPr>
        <w:t xml:space="preserve">Essa forma de assalariamento se dá como uma grande estratégia do capital, no que diz respeito ao controle sobre o trabalho, assim como o aumento da produtividade de cada trabalhador(a). Logo, é visível essa relação nos motoristas de aplicativos em geral, porém se destaca os motoristas da empresa Uber, os quais possuem como principal característica da flexibilidade em relação ao tempo e local. </w:t>
      </w:r>
    </w:p>
    <w:p w14:paraId="71348DE6" w14:textId="73A1866B" w:rsidR="00BC39CB" w:rsidRPr="00D86C21" w:rsidRDefault="00BC39CB" w:rsidP="00BC39CB">
      <w:pPr>
        <w:spacing w:line="360" w:lineRule="auto"/>
        <w:ind w:firstLine="709"/>
        <w:jc w:val="both"/>
        <w:rPr>
          <w:sz w:val="24"/>
          <w:szCs w:val="24"/>
        </w:rPr>
      </w:pPr>
      <w:r w:rsidRPr="00D86C21">
        <w:rPr>
          <w:sz w:val="24"/>
          <w:szCs w:val="24"/>
        </w:rPr>
        <w:t xml:space="preserve"> A remuneração por peça/tarefa torna-se vantajosa nessa relação, afinal, não se possui uma obrigatoriedade em cumprir horários, porém diante dessa forma de comissão, os(as) motoristas são empurrados(as) a jornadas de trabalho cada vez mais longas, para assim conseguir um ordenado minimamente satisfatório para o atendimento das necessidades básicas. Isso não é novidade, pois jornadas longas e </w:t>
      </w:r>
      <w:r w:rsidRPr="00D86C21">
        <w:rPr>
          <w:sz w:val="24"/>
          <w:szCs w:val="24"/>
        </w:rPr>
        <w:lastRenderedPageBreak/>
        <w:t xml:space="preserve">intensas aparecem em estudos como os de Abilio (2020), Moda (2020), </w:t>
      </w:r>
      <w:r w:rsidR="00CE2327" w:rsidRPr="00D86C21">
        <w:rPr>
          <w:sz w:val="24"/>
          <w:szCs w:val="24"/>
        </w:rPr>
        <w:t>Antunes</w:t>
      </w:r>
      <w:r w:rsidRPr="00D86C21">
        <w:rPr>
          <w:sz w:val="24"/>
          <w:szCs w:val="24"/>
        </w:rPr>
        <w:t xml:space="preserve"> (20</w:t>
      </w:r>
      <w:r w:rsidR="00CE2327" w:rsidRPr="00D86C21">
        <w:rPr>
          <w:sz w:val="24"/>
          <w:szCs w:val="24"/>
        </w:rPr>
        <w:t>20</w:t>
      </w:r>
      <w:r w:rsidRPr="00D86C21">
        <w:rPr>
          <w:sz w:val="24"/>
          <w:szCs w:val="24"/>
        </w:rPr>
        <w:t>), entre outros, em que trabalhadores(as) realizam 10, 12 horas diárias de trabalho, o que acaba indo contra o que é previsto na legislação trabalhista de 8 horas diárias ou 44 horas semanais. As longas jornadas de trabalho não são novidades para esse tipo de trabalho, de acordo com relatos de um(a) dos(as) motoristas entrevistados(as)</w:t>
      </w:r>
      <w:r w:rsidR="005D301B" w:rsidRPr="00D86C21">
        <w:rPr>
          <w:sz w:val="24"/>
          <w:szCs w:val="24"/>
        </w:rPr>
        <w:t xml:space="preserve"> na dissertação do autor deste artigo</w:t>
      </w:r>
      <w:r w:rsidRPr="00D86C21">
        <w:rPr>
          <w:sz w:val="24"/>
          <w:szCs w:val="24"/>
        </w:rPr>
        <w:t>:</w:t>
      </w:r>
    </w:p>
    <w:p w14:paraId="0834AC57" w14:textId="4D889581" w:rsidR="00BC39CB" w:rsidRPr="005C4F09" w:rsidRDefault="00BC39CB" w:rsidP="005C4F09">
      <w:pPr>
        <w:spacing w:line="240" w:lineRule="auto"/>
        <w:ind w:left="2268"/>
        <w:jc w:val="both"/>
        <w:rPr>
          <w:sz w:val="20"/>
          <w:szCs w:val="20"/>
        </w:rPr>
      </w:pPr>
      <w:r w:rsidRPr="005C4F09">
        <w:rPr>
          <w:sz w:val="20"/>
          <w:szCs w:val="20"/>
        </w:rPr>
        <w:t>Olha vou te falar: eu trabalho muito para ganhar o pão de cada dia. Eu ligo o aplicativo 6 ou 7 da manhã, que é para pegar o povo que tá saindo para trabalho, escola, médico. Eu vou direto! Às vezes volto em casa para almoçar, às vezes como pela rua mesmo. Varia muito! Tem dia que almoço, tem dia que só dou uma lanchada e assim a gente vai levando. Mas como eu te falo... eu trabalho para ganhar dinheiro, então eu vou parar lá pelas 9 ou 10 da noite que é quando eu consigo bater minha meta diária. Mas é claro que tem dias que é menos tempo que eu trabalho. Tem dia bom, que dá para parar mais cedo (</w:t>
      </w:r>
      <w:r w:rsidR="005D301B" w:rsidRPr="005C4F09">
        <w:rPr>
          <w:sz w:val="20"/>
          <w:szCs w:val="20"/>
        </w:rPr>
        <w:t>Entrevistado</w:t>
      </w:r>
      <w:r w:rsidR="00AC0B2E">
        <w:rPr>
          <w:sz w:val="20"/>
          <w:szCs w:val="20"/>
        </w:rPr>
        <w:t xml:space="preserve"> </w:t>
      </w:r>
      <w:r w:rsidR="005D301B" w:rsidRPr="005C4F09">
        <w:rPr>
          <w:sz w:val="20"/>
          <w:szCs w:val="20"/>
        </w:rPr>
        <w:t>(</w:t>
      </w:r>
      <w:r w:rsidR="005D301B">
        <w:rPr>
          <w:sz w:val="20"/>
          <w:szCs w:val="20"/>
        </w:rPr>
        <w:t>a</w:t>
      </w:r>
      <w:r w:rsidR="005D301B" w:rsidRPr="005C4F09">
        <w:rPr>
          <w:sz w:val="20"/>
          <w:szCs w:val="20"/>
        </w:rPr>
        <w:t xml:space="preserve">) </w:t>
      </w:r>
      <w:r w:rsidRPr="005C4F09">
        <w:rPr>
          <w:sz w:val="20"/>
          <w:szCs w:val="20"/>
        </w:rPr>
        <w:t>2, jan. de 2023).</w:t>
      </w:r>
    </w:p>
    <w:p w14:paraId="67C43BC7" w14:textId="77777777" w:rsidR="00BC39CB" w:rsidRPr="00BC39CB" w:rsidRDefault="00BC39CB" w:rsidP="00BC39CB">
      <w:pPr>
        <w:spacing w:line="360" w:lineRule="auto"/>
        <w:ind w:firstLine="709"/>
        <w:jc w:val="both"/>
        <w:rPr>
          <w:sz w:val="24"/>
          <w:szCs w:val="24"/>
        </w:rPr>
      </w:pPr>
    </w:p>
    <w:p w14:paraId="5E3F84FF" w14:textId="22AC74C3" w:rsidR="00BC39CB" w:rsidRPr="00D86C21" w:rsidRDefault="00AC0B2E" w:rsidP="00BC39CB">
      <w:pPr>
        <w:spacing w:line="360" w:lineRule="auto"/>
        <w:ind w:firstLine="709"/>
        <w:jc w:val="both"/>
        <w:rPr>
          <w:sz w:val="24"/>
          <w:szCs w:val="24"/>
        </w:rPr>
      </w:pPr>
      <w:r w:rsidRPr="00D86C21">
        <w:rPr>
          <w:sz w:val="24"/>
          <w:szCs w:val="24"/>
        </w:rPr>
        <w:t>Tal relato se faz necessário</w:t>
      </w:r>
      <w:r w:rsidR="00BC39CB" w:rsidRPr="00D86C21">
        <w:rPr>
          <w:sz w:val="24"/>
          <w:szCs w:val="24"/>
        </w:rPr>
        <w:t xml:space="preserve"> na intenção de visualizar como esses(as) motoristas se colocam em relação a esta forma de trabalho, submetem-se a trabalhar por mais de 10 horas diárias, todos os dias da semana para poderem ter o mínimo de remuneração para suprir suas necessidades humanas básicas. É o que foi mencionado acima, sobre a remuneração por peça/tarefa, pois ela obriga o(a) trabalhador(a) a produzir cada vez mais, pois é só dessa maneira que o(a) mesmo(a) conseguirá ter uma remuneração para sobreviver.</w:t>
      </w:r>
    </w:p>
    <w:p w14:paraId="45DE0BF8" w14:textId="77777777" w:rsidR="00BC39CB" w:rsidRPr="00D86C21" w:rsidRDefault="00BC39CB" w:rsidP="005D301B">
      <w:pPr>
        <w:spacing w:line="360" w:lineRule="auto"/>
        <w:ind w:firstLine="709"/>
        <w:jc w:val="both"/>
        <w:rPr>
          <w:sz w:val="24"/>
          <w:szCs w:val="24"/>
        </w:rPr>
      </w:pPr>
      <w:r w:rsidRPr="00D86C21">
        <w:rPr>
          <w:sz w:val="24"/>
          <w:szCs w:val="24"/>
        </w:rPr>
        <w:t>Dessa forma, observa-se um prolongamento da jornada de trabalho</w:t>
      </w:r>
      <w:r w:rsidR="00E005B8" w:rsidRPr="00D86C21">
        <w:rPr>
          <w:sz w:val="24"/>
          <w:szCs w:val="24"/>
        </w:rPr>
        <w:t>, o qual</w:t>
      </w:r>
      <w:r w:rsidRPr="00D86C21">
        <w:rPr>
          <w:sz w:val="24"/>
          <w:szCs w:val="24"/>
        </w:rPr>
        <w:t xml:space="preserve"> </w:t>
      </w:r>
      <w:bookmarkStart w:id="3" w:name="_Hlk202446154"/>
      <w:r w:rsidRPr="00D86C21">
        <w:rPr>
          <w:sz w:val="24"/>
          <w:szCs w:val="24"/>
        </w:rPr>
        <w:t>Basso (2014)</w:t>
      </w:r>
      <w:bookmarkEnd w:id="3"/>
      <w:r w:rsidR="00E005B8" w:rsidRPr="00D86C21">
        <w:rPr>
          <w:sz w:val="24"/>
          <w:szCs w:val="24"/>
        </w:rPr>
        <w:t xml:space="preserve"> destaca</w:t>
      </w:r>
      <w:r w:rsidRPr="00D86C21">
        <w:rPr>
          <w:sz w:val="24"/>
          <w:szCs w:val="24"/>
        </w:rPr>
        <w:t>, que nas últimas décadas vem ocorrendo um prolongamento da jornada média de trabalho, que cada vez mais se acentua.</w:t>
      </w:r>
      <w:r w:rsidR="005D301B" w:rsidRPr="00D86C21">
        <w:rPr>
          <w:sz w:val="24"/>
          <w:szCs w:val="24"/>
        </w:rPr>
        <w:t xml:space="preserve"> T</w:t>
      </w:r>
      <w:r w:rsidRPr="00D86C21">
        <w:rPr>
          <w:sz w:val="24"/>
          <w:szCs w:val="24"/>
        </w:rPr>
        <w:t>rabalhadores(as), sem muitas alternativas e possibilidades,</w:t>
      </w:r>
      <w:r w:rsidR="005D301B" w:rsidRPr="00D86C21">
        <w:rPr>
          <w:sz w:val="24"/>
          <w:szCs w:val="24"/>
        </w:rPr>
        <w:t xml:space="preserve"> </w:t>
      </w:r>
      <w:r w:rsidRPr="00D86C21">
        <w:rPr>
          <w:sz w:val="24"/>
          <w:szCs w:val="24"/>
        </w:rPr>
        <w:t xml:space="preserve">incorporam o discurso neoliberal da flexibilidade, do empreendedorismo, tão mencionados pela Uber e se sujeitam a trabalhar por exaustivas e longas horas por uma remuneração que na maior parte do tempo não atende suas necessidades mais vitais. </w:t>
      </w:r>
    </w:p>
    <w:p w14:paraId="595FF655" w14:textId="77777777" w:rsidR="00BC39CB" w:rsidRPr="00D86C21" w:rsidRDefault="00BC39CB" w:rsidP="00BC39CB">
      <w:pPr>
        <w:spacing w:line="360" w:lineRule="auto"/>
        <w:ind w:firstLine="709"/>
        <w:jc w:val="both"/>
        <w:rPr>
          <w:sz w:val="24"/>
          <w:szCs w:val="24"/>
        </w:rPr>
      </w:pPr>
      <w:r w:rsidRPr="00D86C21">
        <w:rPr>
          <w:sz w:val="24"/>
          <w:szCs w:val="24"/>
        </w:rPr>
        <w:t xml:space="preserve">Ademais, para atuarem na Uber, os(as) motoristas são totalmente responsáveis pelos meios de produção, carros e smartphones, pelos custos de categoria na Carteira </w:t>
      </w:r>
      <w:r w:rsidRPr="00D86C21">
        <w:rPr>
          <w:sz w:val="24"/>
          <w:szCs w:val="24"/>
        </w:rPr>
        <w:lastRenderedPageBreak/>
        <w:t>Nacional de Habilitação (CNH) para o exercício da atividade remunerada, contratação do serviço de internet, dentre outros fatores, a exemplo da higienização do automóvel. De acordo com o relato do</w:t>
      </w:r>
      <w:r w:rsidR="00AA2B40" w:rsidRPr="00D86C21">
        <w:rPr>
          <w:sz w:val="24"/>
          <w:szCs w:val="24"/>
        </w:rPr>
        <w:t>/a</w:t>
      </w:r>
      <w:r w:rsidRPr="00D86C21">
        <w:rPr>
          <w:sz w:val="24"/>
          <w:szCs w:val="24"/>
        </w:rPr>
        <w:t xml:space="preserve"> entrevistado</w:t>
      </w:r>
      <w:r w:rsidR="00AA2B40" w:rsidRPr="00D86C21">
        <w:rPr>
          <w:sz w:val="24"/>
          <w:szCs w:val="24"/>
        </w:rPr>
        <w:t>/a</w:t>
      </w:r>
      <w:r w:rsidRPr="00D86C21">
        <w:rPr>
          <w:sz w:val="24"/>
          <w:szCs w:val="24"/>
        </w:rPr>
        <w:t xml:space="preserve"> 3:</w:t>
      </w:r>
    </w:p>
    <w:p w14:paraId="517A0D12" w14:textId="4D082BE4" w:rsidR="00BC39CB" w:rsidRPr="000E09AC" w:rsidRDefault="00BC39CB" w:rsidP="000E09AC">
      <w:pPr>
        <w:spacing w:line="240" w:lineRule="auto"/>
        <w:ind w:left="2268"/>
        <w:jc w:val="both"/>
        <w:rPr>
          <w:sz w:val="20"/>
          <w:szCs w:val="20"/>
        </w:rPr>
      </w:pPr>
      <w:r w:rsidRPr="000E09AC">
        <w:rPr>
          <w:sz w:val="20"/>
          <w:szCs w:val="20"/>
        </w:rPr>
        <w:t>[…] sou eu que tenho que bancar tudo. A Uber poderia dar pelo menos uma força para a gente, porque é difícil: é carro, é seguro, é internet, é alimentação. Sai pesado às vezes só para o cara ter que pagar tudo sozinho. Às vezes é por isso que rodo valendo mesmo, porque se não, não vai sobrar é nada de dinheiro. Vou ter que rodar só para pagar o carro e as despesas daqui […] (</w:t>
      </w:r>
      <w:r w:rsidR="00AA2B40" w:rsidRPr="000E09AC">
        <w:rPr>
          <w:sz w:val="20"/>
          <w:szCs w:val="20"/>
        </w:rPr>
        <w:t>Entrevistado</w:t>
      </w:r>
      <w:r w:rsidR="00AC0B2E">
        <w:rPr>
          <w:sz w:val="20"/>
          <w:szCs w:val="20"/>
        </w:rPr>
        <w:t xml:space="preserve"> </w:t>
      </w:r>
      <w:r w:rsidRPr="000E09AC">
        <w:rPr>
          <w:sz w:val="20"/>
          <w:szCs w:val="20"/>
        </w:rPr>
        <w:t>(</w:t>
      </w:r>
      <w:r w:rsidR="00AA2B40">
        <w:rPr>
          <w:sz w:val="20"/>
          <w:szCs w:val="20"/>
        </w:rPr>
        <w:t>a</w:t>
      </w:r>
      <w:r w:rsidRPr="000E09AC">
        <w:rPr>
          <w:sz w:val="20"/>
          <w:szCs w:val="20"/>
        </w:rPr>
        <w:t>) 3, mar. De 2023).</w:t>
      </w:r>
    </w:p>
    <w:p w14:paraId="4802A207" w14:textId="77777777" w:rsidR="00CE2327" w:rsidRDefault="00CE2327" w:rsidP="000E09AC">
      <w:pPr>
        <w:spacing w:line="360" w:lineRule="auto"/>
        <w:ind w:firstLine="709"/>
        <w:jc w:val="both"/>
        <w:rPr>
          <w:sz w:val="24"/>
          <w:szCs w:val="24"/>
        </w:rPr>
      </w:pPr>
    </w:p>
    <w:p w14:paraId="04EDF7D0" w14:textId="16AEB92D" w:rsidR="000E09AC" w:rsidRPr="00D86C21" w:rsidRDefault="00BC39CB" w:rsidP="000E09AC">
      <w:pPr>
        <w:spacing w:line="360" w:lineRule="auto"/>
        <w:ind w:firstLine="709"/>
        <w:jc w:val="both"/>
        <w:rPr>
          <w:sz w:val="24"/>
          <w:szCs w:val="24"/>
        </w:rPr>
      </w:pPr>
      <w:r w:rsidRPr="00D86C21">
        <w:rPr>
          <w:sz w:val="24"/>
          <w:szCs w:val="24"/>
        </w:rPr>
        <w:t xml:space="preserve">Dessa forma, percebe-se que a empresa não precisa ser dona de todos os meios de produção para controlar seu negócio. Nas palavras de </w:t>
      </w:r>
      <w:bookmarkStart w:id="4" w:name="_Hlk202446195"/>
      <w:r w:rsidRPr="00D86C21">
        <w:rPr>
          <w:sz w:val="24"/>
          <w:szCs w:val="24"/>
        </w:rPr>
        <w:t>Filgueiras e Cavalcante (2020)</w:t>
      </w:r>
      <w:bookmarkEnd w:id="4"/>
      <w:r w:rsidRPr="00D86C21">
        <w:rPr>
          <w:sz w:val="24"/>
          <w:szCs w:val="24"/>
        </w:rPr>
        <w:t xml:space="preserve"> a empresa não precisa ter a propriedade legal dos meios de produção porque já tem a posse efetiva. Além disso, essa empresa de transporte, que não se classifica desse modo, mas sim como uma empresa de tecnologia, denomina aos(às) motoristas o termo motorista parceiro(a) e anunciam o ideário de trabalhador(a) autônomo(a) e microempreendedor(a). </w:t>
      </w:r>
    </w:p>
    <w:p w14:paraId="38489518" w14:textId="77777777" w:rsidR="00BC39CB" w:rsidRPr="00D86C21" w:rsidRDefault="00BC39CB" w:rsidP="00BC39CB">
      <w:pPr>
        <w:spacing w:line="360" w:lineRule="auto"/>
        <w:ind w:firstLine="709"/>
        <w:jc w:val="both"/>
        <w:rPr>
          <w:sz w:val="24"/>
          <w:szCs w:val="24"/>
        </w:rPr>
      </w:pPr>
      <w:r w:rsidRPr="00D86C21">
        <w:rPr>
          <w:sz w:val="24"/>
          <w:szCs w:val="24"/>
        </w:rPr>
        <w:t>Outro ponto a ser mencionado são as formas que esta referida empresa se apresenta. É fácil encontrar terminologias em seus discursos e sites oficiais, como exemplo, “parceiros(as)”, “conexão”, “ajuda”, “compartilhamento” e tantos outros termos que criam a imagem de uma suposta relação horizontal entre todos(as) os(as) participantes envolvidos nessa relação. Esse é um fato importante para descaracterizar a relação laboral dessa atividade, além de trazer para os(as) motoristas a falsa ideia de empreendedorismo, de trabalho para si próprio e tantas outras formas de esconder as relações de trabalho</w:t>
      </w:r>
      <w:r w:rsidR="000B056A" w:rsidRPr="00D86C21">
        <w:rPr>
          <w:sz w:val="24"/>
          <w:szCs w:val="24"/>
        </w:rPr>
        <w:t xml:space="preserve"> na agenda neoliberal</w:t>
      </w:r>
      <w:r w:rsidRPr="00D86C21">
        <w:rPr>
          <w:sz w:val="24"/>
          <w:szCs w:val="24"/>
        </w:rPr>
        <w:t>.</w:t>
      </w:r>
    </w:p>
    <w:p w14:paraId="538C8BD7" w14:textId="77777777" w:rsidR="00BC39CB" w:rsidRPr="00D86C21" w:rsidRDefault="00BC39CB" w:rsidP="00BC39CB">
      <w:pPr>
        <w:spacing w:line="360" w:lineRule="auto"/>
        <w:ind w:firstLine="709"/>
        <w:jc w:val="both"/>
        <w:rPr>
          <w:sz w:val="24"/>
          <w:szCs w:val="24"/>
        </w:rPr>
      </w:pPr>
      <w:r w:rsidRPr="00D86C21">
        <w:rPr>
          <w:sz w:val="24"/>
          <w:szCs w:val="24"/>
        </w:rPr>
        <w:t xml:space="preserve">Pesquisas como a de Moda (2020), Abílio (2020) e </w:t>
      </w:r>
      <w:bookmarkStart w:id="5" w:name="_Hlk202446208"/>
      <w:proofErr w:type="spellStart"/>
      <w:r w:rsidRPr="00D86C21">
        <w:rPr>
          <w:sz w:val="24"/>
          <w:szCs w:val="24"/>
        </w:rPr>
        <w:t>Grohmann</w:t>
      </w:r>
      <w:proofErr w:type="spellEnd"/>
      <w:r w:rsidRPr="00D86C21">
        <w:rPr>
          <w:sz w:val="24"/>
          <w:szCs w:val="24"/>
        </w:rPr>
        <w:t xml:space="preserve"> (2021) </w:t>
      </w:r>
      <w:bookmarkEnd w:id="5"/>
      <w:r w:rsidRPr="00D86C21">
        <w:rPr>
          <w:sz w:val="24"/>
          <w:szCs w:val="24"/>
        </w:rPr>
        <w:t xml:space="preserve">mostram a dificuldade desses(as) motoristas se encaixarem e se enxergarem enquanto trabalhadores(as). </w:t>
      </w:r>
      <w:r w:rsidR="000E09AC" w:rsidRPr="00D86C21">
        <w:rPr>
          <w:sz w:val="24"/>
          <w:szCs w:val="24"/>
        </w:rPr>
        <w:t xml:space="preserve">Os resultados da pesquisa da dissertação do autor desse artigo, </w:t>
      </w:r>
      <w:r w:rsidRPr="00D86C21">
        <w:rPr>
          <w:sz w:val="24"/>
          <w:szCs w:val="24"/>
        </w:rPr>
        <w:t xml:space="preserve">conseguiu identificar essas questões ao questionar os(as) motoristas(as) entrevistados(as) com a seguinte pergunta: Hoje você como motorista de aplicativo se considera, trabalhador(a) da empresa Uber? Todas as respostas se limitaram aos </w:t>
      </w:r>
      <w:r w:rsidRPr="00D86C21">
        <w:rPr>
          <w:sz w:val="24"/>
          <w:szCs w:val="24"/>
        </w:rPr>
        <w:lastRenderedPageBreak/>
        <w:t>discursos de: “Eu sou autônomo”, “eu trabalho para mim”, “a Uber é apenas um aplicativo que nos ajuda, quem manda no trabalho somos nós”. Ou como nesse relato do entrevistado 4:</w:t>
      </w:r>
    </w:p>
    <w:p w14:paraId="51DD93F1" w14:textId="77777777" w:rsidR="00BC39CB" w:rsidRPr="000E09AC" w:rsidRDefault="00BC39CB" w:rsidP="000E09AC">
      <w:pPr>
        <w:spacing w:line="240" w:lineRule="auto"/>
        <w:ind w:left="2268"/>
        <w:jc w:val="both"/>
        <w:rPr>
          <w:sz w:val="20"/>
          <w:szCs w:val="20"/>
        </w:rPr>
      </w:pPr>
      <w:r w:rsidRPr="000E09AC">
        <w:rPr>
          <w:sz w:val="20"/>
          <w:szCs w:val="20"/>
        </w:rPr>
        <w:t xml:space="preserve">Eu me considero autônomo, sempre me considerei, aqui não tem essa de chefe ficar mandando na gente, eu mesmo me </w:t>
      </w:r>
      <w:proofErr w:type="spellStart"/>
      <w:r w:rsidRPr="000E09AC">
        <w:rPr>
          <w:sz w:val="20"/>
          <w:szCs w:val="20"/>
        </w:rPr>
        <w:t>mando</w:t>
      </w:r>
      <w:proofErr w:type="spellEnd"/>
      <w:r w:rsidRPr="000E09AC">
        <w:rPr>
          <w:sz w:val="20"/>
          <w:szCs w:val="20"/>
        </w:rPr>
        <w:t>. Eu faço meu horário, eu escolho quando vou rodar, que horas vou parar, tudo sou eu quem decido. Se eu quero ligar um ar, seu eu quero dar um agrado para o passageiro, o que for sou eu, é por minha conta, ninguém me obriga a nada (</w:t>
      </w:r>
      <w:r w:rsidR="00AA2B40" w:rsidRPr="000E09AC">
        <w:rPr>
          <w:sz w:val="20"/>
          <w:szCs w:val="20"/>
        </w:rPr>
        <w:t>Entrevistado</w:t>
      </w:r>
      <w:r w:rsidR="00AA2B40">
        <w:rPr>
          <w:sz w:val="20"/>
          <w:szCs w:val="20"/>
        </w:rPr>
        <w:t xml:space="preserve"> (a)</w:t>
      </w:r>
      <w:r w:rsidR="00AA2B40" w:rsidRPr="000E09AC">
        <w:rPr>
          <w:sz w:val="20"/>
          <w:szCs w:val="20"/>
        </w:rPr>
        <w:t xml:space="preserve"> </w:t>
      </w:r>
      <w:r w:rsidRPr="000E09AC">
        <w:rPr>
          <w:sz w:val="20"/>
          <w:szCs w:val="20"/>
        </w:rPr>
        <w:t>4, 2023, fev. De 2023).</w:t>
      </w:r>
    </w:p>
    <w:p w14:paraId="3C81606A" w14:textId="77777777" w:rsidR="00BC39CB" w:rsidRPr="00BC39CB" w:rsidRDefault="00BC39CB" w:rsidP="00BC39CB">
      <w:pPr>
        <w:spacing w:line="360" w:lineRule="auto"/>
        <w:ind w:firstLine="709"/>
        <w:jc w:val="both"/>
        <w:rPr>
          <w:sz w:val="24"/>
          <w:szCs w:val="24"/>
        </w:rPr>
      </w:pPr>
    </w:p>
    <w:p w14:paraId="4A5C9082" w14:textId="77777777" w:rsidR="00AA2B40" w:rsidRPr="00D86C21" w:rsidRDefault="00BC39CB" w:rsidP="00BC39CB">
      <w:pPr>
        <w:spacing w:line="360" w:lineRule="auto"/>
        <w:ind w:firstLine="709"/>
        <w:jc w:val="both"/>
        <w:rPr>
          <w:sz w:val="24"/>
          <w:szCs w:val="24"/>
        </w:rPr>
      </w:pPr>
      <w:r w:rsidRPr="00D86C21">
        <w:rPr>
          <w:sz w:val="24"/>
          <w:szCs w:val="24"/>
        </w:rPr>
        <w:t>Esses são alguns dos relatos alcançados com as entrevistas realizadas com os(as) motoristas da empresa Uber e que se fazem de suma importância serem destacadas nesse momento para compreender a dificuldade que esses(as) trabalhadores(as) possuem em se reconhecer na condição de classe trabalhadora nessa relação. Essa dificuldade é resultado dos discursos que a empresa faz questão de enfatizar em todas as suas mídias, fazendo com que qualquer possibilidade de vínculo empregatício seja dissipada.</w:t>
      </w:r>
      <w:r w:rsidR="00AA2B40" w:rsidRPr="00D86C21">
        <w:rPr>
          <w:sz w:val="24"/>
          <w:szCs w:val="24"/>
        </w:rPr>
        <w:t xml:space="preserve"> Logo, tal cenário além de descaracterizar a relação laboral de tal atividade, consegue também a desmobilização e fragmentação desses/as trabalhadores/as.</w:t>
      </w:r>
    </w:p>
    <w:p w14:paraId="5C20A870" w14:textId="77777777" w:rsidR="00BC39CB" w:rsidRPr="00D86C21" w:rsidRDefault="00BC39CB" w:rsidP="00BC39CB">
      <w:pPr>
        <w:spacing w:line="360" w:lineRule="auto"/>
        <w:ind w:firstLine="709"/>
        <w:jc w:val="both"/>
        <w:rPr>
          <w:sz w:val="24"/>
          <w:szCs w:val="24"/>
        </w:rPr>
      </w:pPr>
      <w:r w:rsidRPr="00D86C21">
        <w:rPr>
          <w:sz w:val="24"/>
          <w:szCs w:val="24"/>
        </w:rPr>
        <w:t>Ademais, no Brasil</w:t>
      </w:r>
      <w:r w:rsidR="00E005B8" w:rsidRPr="00D86C21">
        <w:rPr>
          <w:sz w:val="24"/>
          <w:szCs w:val="24"/>
        </w:rPr>
        <w:t xml:space="preserve"> ainda</w:t>
      </w:r>
      <w:r w:rsidRPr="00D86C21">
        <w:rPr>
          <w:sz w:val="24"/>
          <w:szCs w:val="24"/>
        </w:rPr>
        <w:t xml:space="preserve"> não existe o reconhecimento do vínculo empregatício à esta classe trabalhadora, uma vez que </w:t>
      </w:r>
      <w:r w:rsidR="00E005B8" w:rsidRPr="00D86C21">
        <w:rPr>
          <w:sz w:val="24"/>
          <w:szCs w:val="24"/>
        </w:rPr>
        <w:t>para o</w:t>
      </w:r>
      <w:r w:rsidRPr="00D86C21">
        <w:rPr>
          <w:sz w:val="24"/>
          <w:szCs w:val="24"/>
        </w:rPr>
        <w:t xml:space="preserve"> Tribunal Superior do</w:t>
      </w:r>
      <w:r w:rsidR="00E005B8" w:rsidRPr="00D86C21">
        <w:rPr>
          <w:sz w:val="24"/>
          <w:szCs w:val="24"/>
        </w:rPr>
        <w:t xml:space="preserve"> trabalho</w:t>
      </w:r>
      <w:r w:rsidRPr="00D86C21">
        <w:rPr>
          <w:sz w:val="24"/>
          <w:szCs w:val="24"/>
        </w:rPr>
        <w:t>, não há preenchimento dos requisitos necessário para o reconhecimento de vínculo empregatício de acordo com as normas brasileiras, não havendo a possibilidade dessa relação ser reconhecida.</w:t>
      </w:r>
    </w:p>
    <w:p w14:paraId="6BEAA907" w14:textId="77777777" w:rsidR="00BC39CB" w:rsidRPr="00D86C21" w:rsidRDefault="00BC39CB" w:rsidP="00BC39CB">
      <w:pPr>
        <w:spacing w:line="360" w:lineRule="auto"/>
        <w:ind w:firstLine="709"/>
        <w:jc w:val="both"/>
        <w:rPr>
          <w:sz w:val="24"/>
          <w:szCs w:val="24"/>
        </w:rPr>
      </w:pPr>
      <w:r w:rsidRPr="00D86C21">
        <w:rPr>
          <w:sz w:val="24"/>
          <w:szCs w:val="24"/>
        </w:rPr>
        <w:t xml:space="preserve">Diante desse recorte, o debate acerca da empresa Uber se faz mais que necessário, pois, de acordo com </w:t>
      </w:r>
      <w:bookmarkStart w:id="6" w:name="_Hlk202446277"/>
      <w:r w:rsidRPr="00D86C21">
        <w:rPr>
          <w:sz w:val="24"/>
          <w:szCs w:val="24"/>
        </w:rPr>
        <w:t>Pochmann (2016, p. 18</w:t>
      </w:r>
      <w:bookmarkEnd w:id="6"/>
      <w:r w:rsidRPr="00D86C21">
        <w:rPr>
          <w:sz w:val="24"/>
          <w:szCs w:val="24"/>
        </w:rPr>
        <w:t>), ela se transformou em um ponto crucial para analisar as transformações contemporâneas do mundo do trabalho, a uberização “[...] é uma nova fase, que é praticamente a autonomização dos contratos de trabalho. É o trabalhador negociando individualmente com o empregador a sua remuneração, seu tempo de trabalho […]”.</w:t>
      </w:r>
    </w:p>
    <w:p w14:paraId="2463514E" w14:textId="77777777" w:rsidR="00BC39CB" w:rsidRPr="00D86C21" w:rsidRDefault="00BC39CB" w:rsidP="00BC39CB">
      <w:pPr>
        <w:spacing w:line="360" w:lineRule="auto"/>
        <w:ind w:firstLine="709"/>
        <w:jc w:val="both"/>
        <w:rPr>
          <w:sz w:val="24"/>
          <w:szCs w:val="24"/>
        </w:rPr>
      </w:pPr>
      <w:r w:rsidRPr="00D86C21">
        <w:rPr>
          <w:sz w:val="24"/>
          <w:szCs w:val="24"/>
        </w:rPr>
        <w:lastRenderedPageBreak/>
        <w:t>O termo uberização surgiu com o advento de novas relações de trabalho ocasionadas pelo vínculo entre aplicativos de transporte particular e de entregas com as respectivas empresas com as quais são vinculados. Dessa forma, esse termo se espalha atualmente pela mídia e pelos estudos acadêmicos, sendo pouco definido e amplamente utilizado, inspirado no exército global de milhões de motoristas trabalhando para uma mesma empresa.</w:t>
      </w:r>
    </w:p>
    <w:p w14:paraId="1132D636" w14:textId="4F2672CB" w:rsidR="00BC39CB" w:rsidRPr="00D86C21" w:rsidRDefault="00BC39CB" w:rsidP="00BC39CB">
      <w:pPr>
        <w:spacing w:line="360" w:lineRule="auto"/>
        <w:ind w:firstLine="709"/>
        <w:jc w:val="both"/>
        <w:rPr>
          <w:sz w:val="24"/>
          <w:szCs w:val="24"/>
        </w:rPr>
      </w:pPr>
      <w:bookmarkStart w:id="7" w:name="_Hlk202446291"/>
      <w:r w:rsidRPr="00D86C21">
        <w:rPr>
          <w:sz w:val="24"/>
          <w:szCs w:val="24"/>
        </w:rPr>
        <w:t>Para Antunes (2020, p.12</w:t>
      </w:r>
      <w:bookmarkEnd w:id="7"/>
      <w:r w:rsidRPr="00D86C21">
        <w:rPr>
          <w:sz w:val="24"/>
          <w:szCs w:val="24"/>
        </w:rPr>
        <w:t xml:space="preserve">), podemos perceber, na Uber, trabalhadores(as) com seus automóveis arcando com as despesas de seguros, gastos de manutenção de seus carros, alimentação e limpeza, enquanto o “aplicativo se apropria do mais-valor gerado pelo sobretrabalho dos motoristas, sem nenhuma regulação social do trabalho”. </w:t>
      </w:r>
    </w:p>
    <w:p w14:paraId="39E1D851" w14:textId="77777777" w:rsidR="00AA2B40" w:rsidRPr="00D86C21" w:rsidRDefault="00BC39CB" w:rsidP="00BC39CB">
      <w:pPr>
        <w:spacing w:line="360" w:lineRule="auto"/>
        <w:ind w:firstLine="709"/>
        <w:jc w:val="both"/>
        <w:rPr>
          <w:sz w:val="24"/>
          <w:szCs w:val="24"/>
        </w:rPr>
      </w:pPr>
      <w:r w:rsidRPr="00D86C21">
        <w:rPr>
          <w:sz w:val="24"/>
          <w:szCs w:val="24"/>
        </w:rPr>
        <w:t>Mediante o exposto, é possível dizer que a uberização se caracteriza por ser uma forma de organização do trabalho na sociedade contemporânea à qual necessita de uma nuvem de parceiros(as) ou trabalhadores(as) disponíveis e visa a eliminação do vínculo empregatício, objetivando, com isso, a eliminação de custos. É nesse sentido que essas empresas</w:t>
      </w:r>
      <w:r w:rsidR="00AA2B40" w:rsidRPr="00D86C21">
        <w:rPr>
          <w:sz w:val="24"/>
          <w:szCs w:val="24"/>
        </w:rPr>
        <w:t xml:space="preserve"> (como a Uber)</w:t>
      </w:r>
      <w:r w:rsidRPr="00D86C21">
        <w:rPr>
          <w:sz w:val="24"/>
          <w:szCs w:val="24"/>
        </w:rPr>
        <w:t xml:space="preserve"> usam o discurso de “parceiros(as)”, empreendedores(as) e tantos outros disfarces do neoliberalismo, promovendo a autogestão do trabalho e sua precarização</w:t>
      </w:r>
      <w:r w:rsidR="000B056A" w:rsidRPr="00D86C21">
        <w:rPr>
          <w:sz w:val="24"/>
          <w:szCs w:val="24"/>
        </w:rPr>
        <w:t>.</w:t>
      </w:r>
    </w:p>
    <w:p w14:paraId="28345E43" w14:textId="77777777" w:rsidR="004F776F" w:rsidRDefault="004F776F" w:rsidP="004F776F">
      <w:pPr>
        <w:spacing w:line="360" w:lineRule="auto"/>
        <w:jc w:val="both"/>
        <w:rPr>
          <w:sz w:val="24"/>
          <w:szCs w:val="24"/>
        </w:rPr>
      </w:pPr>
    </w:p>
    <w:p w14:paraId="7C110B13" w14:textId="77777777" w:rsidR="004F776F" w:rsidRDefault="004F776F" w:rsidP="004F776F">
      <w:pPr>
        <w:spacing w:line="360" w:lineRule="auto"/>
        <w:jc w:val="both"/>
        <w:rPr>
          <w:b/>
          <w:sz w:val="24"/>
          <w:szCs w:val="24"/>
        </w:rPr>
      </w:pPr>
      <w:r>
        <w:rPr>
          <w:b/>
          <w:sz w:val="24"/>
          <w:szCs w:val="24"/>
        </w:rPr>
        <w:t>3</w:t>
      </w:r>
      <w:r>
        <w:rPr>
          <w:b/>
          <w:sz w:val="24"/>
          <w:szCs w:val="24"/>
        </w:rPr>
        <w:tab/>
        <w:t>CONCLUSÃO</w:t>
      </w:r>
    </w:p>
    <w:p w14:paraId="34E2D6D5" w14:textId="5BE896DB" w:rsidR="00601576" w:rsidRPr="00B822EA" w:rsidRDefault="00601576" w:rsidP="004B7080">
      <w:pPr>
        <w:spacing w:line="360" w:lineRule="auto"/>
        <w:ind w:firstLine="709"/>
        <w:jc w:val="both"/>
        <w:rPr>
          <w:sz w:val="24"/>
          <w:szCs w:val="24"/>
        </w:rPr>
      </w:pPr>
      <w:r w:rsidRPr="00B822EA">
        <w:rPr>
          <w:sz w:val="24"/>
          <w:szCs w:val="24"/>
        </w:rPr>
        <w:t xml:space="preserve">É importante reiterar que a reflexão feita </w:t>
      </w:r>
      <w:r w:rsidR="0028130F" w:rsidRPr="00B822EA">
        <w:rPr>
          <w:sz w:val="24"/>
          <w:szCs w:val="24"/>
        </w:rPr>
        <w:t>nessa discussão é</w:t>
      </w:r>
      <w:r w:rsidRPr="00B822EA">
        <w:rPr>
          <w:sz w:val="24"/>
          <w:szCs w:val="24"/>
        </w:rPr>
        <w:t xml:space="preserve"> utilizad</w:t>
      </w:r>
      <w:r w:rsidR="0028130F" w:rsidRPr="00B822EA">
        <w:rPr>
          <w:sz w:val="24"/>
          <w:szCs w:val="24"/>
        </w:rPr>
        <w:t>a como</w:t>
      </w:r>
      <w:r w:rsidRPr="00B822EA">
        <w:rPr>
          <w:sz w:val="24"/>
          <w:szCs w:val="24"/>
        </w:rPr>
        <w:t xml:space="preserve"> sinônimo de precarização e se expressa como uma forma de gerenciamento e organização do trabalho no capitalismo contemporâneo. Este, por conseguinte, de forma global, vem se expandindo em todos os setores da economia e aceleradamente no setor terciário, por meio das mais diversas plataformas digitais.</w:t>
      </w:r>
    </w:p>
    <w:p w14:paraId="7D5877D3" w14:textId="7C1CF293" w:rsidR="004B7080" w:rsidRPr="00B822EA" w:rsidRDefault="004B7080" w:rsidP="004B7080">
      <w:pPr>
        <w:spacing w:line="360" w:lineRule="auto"/>
        <w:ind w:firstLine="709"/>
        <w:jc w:val="both"/>
        <w:rPr>
          <w:bCs/>
          <w:sz w:val="24"/>
          <w:szCs w:val="24"/>
        </w:rPr>
      </w:pPr>
      <w:r w:rsidRPr="00B822EA">
        <w:rPr>
          <w:bCs/>
          <w:sz w:val="24"/>
          <w:szCs w:val="24"/>
        </w:rPr>
        <w:t xml:space="preserve">No Brasil, esse processo de uberização do trabalho ganhou o cenário perfeito, haja vista que a realidade social, econômica e de reformas na legislação atual, propiciam a sua expansão e regulamentação, que logo se expandem para diversos </w:t>
      </w:r>
      <w:r w:rsidRPr="00B822EA">
        <w:rPr>
          <w:bCs/>
          <w:sz w:val="24"/>
          <w:szCs w:val="24"/>
        </w:rPr>
        <w:lastRenderedPageBreak/>
        <w:t xml:space="preserve">setores e a maioria de seus(as) trabalhadores(as) são gratos(as) às empresas uberizadas por proporcioná-los(as) empregos, “bicos” e tipos outros de serviços flexibilizados. </w:t>
      </w:r>
    </w:p>
    <w:p w14:paraId="45F9E0AC" w14:textId="2EB06D4D" w:rsidR="004B7080" w:rsidRPr="00B822EA" w:rsidRDefault="004B7080" w:rsidP="004B7080">
      <w:pPr>
        <w:spacing w:line="360" w:lineRule="auto"/>
        <w:ind w:firstLine="709"/>
        <w:jc w:val="both"/>
        <w:rPr>
          <w:bCs/>
          <w:sz w:val="24"/>
          <w:szCs w:val="24"/>
        </w:rPr>
      </w:pPr>
      <w:r w:rsidRPr="00B822EA">
        <w:rPr>
          <w:bCs/>
          <w:sz w:val="24"/>
          <w:szCs w:val="24"/>
        </w:rPr>
        <w:t>A partir das reflexões apresentadas, percebe-se que este trabalho uberizado se dá como uma forma típica de produção, ou seja, são trabalhadores(as) inseridos(as) no capitalismo que consequentemente produzem mais-valia. Ainda que tentem anular esse caráter, é possível concluir que, mesmo sendo “disfarçada” essa relação e vinculação, o(a) trabalhador(a) uberizado(a), ou seja, no caso em estudo, o(a) motorista da Uber, é um(a) trabalhador(a) inserido(a) na lógica capitalista, o qual deveria receber seu assalariamento e ter seus direitos</w:t>
      </w:r>
      <w:r w:rsidR="00AC1C5D">
        <w:rPr>
          <w:bCs/>
          <w:sz w:val="24"/>
          <w:szCs w:val="24"/>
        </w:rPr>
        <w:t xml:space="preserve"> trabalhistas</w:t>
      </w:r>
      <w:r w:rsidRPr="00B822EA">
        <w:rPr>
          <w:bCs/>
          <w:sz w:val="24"/>
          <w:szCs w:val="24"/>
        </w:rPr>
        <w:t xml:space="preserve"> garantidos por parte da empresa em questão. </w:t>
      </w:r>
    </w:p>
    <w:p w14:paraId="1E2D0C9D" w14:textId="555947F6" w:rsidR="004B7080" w:rsidRPr="00B822EA" w:rsidRDefault="004B7080" w:rsidP="004B7080">
      <w:pPr>
        <w:spacing w:line="360" w:lineRule="auto"/>
        <w:ind w:firstLine="709"/>
        <w:jc w:val="both"/>
        <w:rPr>
          <w:bCs/>
          <w:sz w:val="24"/>
          <w:szCs w:val="24"/>
        </w:rPr>
      </w:pPr>
      <w:r w:rsidRPr="00B822EA">
        <w:rPr>
          <w:bCs/>
          <w:sz w:val="24"/>
          <w:szCs w:val="24"/>
        </w:rPr>
        <w:t>Essa forma de trabalho no capitalismo contemporâneo</w:t>
      </w:r>
      <w:r w:rsidR="00A71EAA" w:rsidRPr="00B822EA">
        <w:rPr>
          <w:bCs/>
          <w:sz w:val="24"/>
          <w:szCs w:val="24"/>
        </w:rPr>
        <w:t xml:space="preserve"> se expande para as mais diferentes áreas e</w:t>
      </w:r>
      <w:r w:rsidRPr="00B822EA">
        <w:rPr>
          <w:bCs/>
          <w:sz w:val="24"/>
          <w:szCs w:val="24"/>
        </w:rPr>
        <w:t xml:space="preserve"> se coloca entre o passado, presente e futuro, trazendo características pretéritas ao que se refere às formas de explorar e aferir mais-valia. O capitalismo de plataforma recupera formas pretéritas de exploração do trabalho, intensificando e dando aos(às) trabalhadores(as) a falsa ideia de liberdade</w:t>
      </w:r>
      <w:r w:rsidR="00CC75DF">
        <w:rPr>
          <w:bCs/>
          <w:sz w:val="24"/>
          <w:szCs w:val="24"/>
        </w:rPr>
        <w:t>, os usurpando o direito ao trabalho digno e remunerado</w:t>
      </w:r>
      <w:r w:rsidR="0092060C" w:rsidRPr="00B822EA">
        <w:rPr>
          <w:bCs/>
          <w:sz w:val="24"/>
          <w:szCs w:val="24"/>
        </w:rPr>
        <w:t>.</w:t>
      </w:r>
    </w:p>
    <w:p w14:paraId="4149AC9D" w14:textId="77777777" w:rsidR="00BA178F" w:rsidRDefault="00BA178F" w:rsidP="004F776F">
      <w:pPr>
        <w:spacing w:line="360" w:lineRule="auto"/>
        <w:jc w:val="center"/>
        <w:rPr>
          <w:b/>
          <w:sz w:val="24"/>
          <w:szCs w:val="24"/>
        </w:rPr>
      </w:pPr>
    </w:p>
    <w:p w14:paraId="426FEB1C" w14:textId="77777777" w:rsidR="004F776F" w:rsidRDefault="004F776F" w:rsidP="002D3673">
      <w:pPr>
        <w:spacing w:line="360" w:lineRule="auto"/>
        <w:jc w:val="center"/>
        <w:rPr>
          <w:sz w:val="24"/>
          <w:szCs w:val="24"/>
        </w:rPr>
      </w:pPr>
      <w:r>
        <w:rPr>
          <w:b/>
          <w:sz w:val="24"/>
          <w:szCs w:val="24"/>
        </w:rPr>
        <w:t>REFERÊNCIAS</w:t>
      </w:r>
    </w:p>
    <w:p w14:paraId="5A9B7679" w14:textId="77777777" w:rsidR="00C54F32" w:rsidRDefault="00C54F32" w:rsidP="004F776F">
      <w:pPr>
        <w:spacing w:line="240" w:lineRule="auto"/>
        <w:jc w:val="both"/>
        <w:rPr>
          <w:sz w:val="24"/>
          <w:szCs w:val="24"/>
        </w:rPr>
      </w:pPr>
    </w:p>
    <w:p w14:paraId="56E599AE" w14:textId="2D77331A" w:rsidR="00C54F32" w:rsidRPr="002D3673" w:rsidRDefault="00C54F32" w:rsidP="00C54F32">
      <w:pPr>
        <w:spacing w:line="240" w:lineRule="auto"/>
        <w:jc w:val="both"/>
        <w:rPr>
          <w:sz w:val="24"/>
          <w:szCs w:val="24"/>
        </w:rPr>
      </w:pPr>
      <w:r w:rsidRPr="00C54F32">
        <w:rPr>
          <w:sz w:val="24"/>
          <w:szCs w:val="24"/>
        </w:rPr>
        <w:t xml:space="preserve">ABILIO. Ludmila </w:t>
      </w:r>
      <w:proofErr w:type="spellStart"/>
      <w:r w:rsidRPr="00C54F32">
        <w:rPr>
          <w:sz w:val="24"/>
          <w:szCs w:val="24"/>
        </w:rPr>
        <w:t>Costhek</w:t>
      </w:r>
      <w:proofErr w:type="spellEnd"/>
      <w:r w:rsidRPr="00C54F32">
        <w:rPr>
          <w:sz w:val="24"/>
          <w:szCs w:val="24"/>
        </w:rPr>
        <w:t>.</w:t>
      </w:r>
      <w:r w:rsidR="00A53690">
        <w:rPr>
          <w:sz w:val="24"/>
          <w:szCs w:val="24"/>
        </w:rPr>
        <w:t xml:space="preserve"> </w:t>
      </w:r>
      <w:r w:rsidRPr="00C54F32">
        <w:rPr>
          <w:sz w:val="24"/>
          <w:szCs w:val="24"/>
        </w:rPr>
        <w:t>Uberização</w:t>
      </w:r>
      <w:r w:rsidRPr="00C54F32">
        <w:rPr>
          <w:b/>
          <w:bCs/>
          <w:sz w:val="24"/>
          <w:szCs w:val="24"/>
        </w:rPr>
        <w:t xml:space="preserve">: </w:t>
      </w:r>
      <w:r w:rsidRPr="00C54F32">
        <w:rPr>
          <w:sz w:val="24"/>
          <w:szCs w:val="24"/>
        </w:rPr>
        <w:t xml:space="preserve">Gerenciamento e controle do trabalhador </w:t>
      </w:r>
      <w:proofErr w:type="spellStart"/>
      <w:r w:rsidRPr="00C54F32">
        <w:rPr>
          <w:sz w:val="24"/>
          <w:szCs w:val="24"/>
        </w:rPr>
        <w:t>just</w:t>
      </w:r>
      <w:proofErr w:type="spellEnd"/>
      <w:r w:rsidRPr="00C54F32">
        <w:rPr>
          <w:sz w:val="24"/>
          <w:szCs w:val="24"/>
        </w:rPr>
        <w:t>-</w:t>
      </w:r>
      <w:proofErr w:type="spellStart"/>
      <w:r w:rsidRPr="00C54F32">
        <w:rPr>
          <w:sz w:val="24"/>
          <w:szCs w:val="24"/>
        </w:rPr>
        <w:t>in-time</w:t>
      </w:r>
      <w:proofErr w:type="spellEnd"/>
      <w:r w:rsidRPr="00C54F32">
        <w:rPr>
          <w:sz w:val="24"/>
          <w:szCs w:val="24"/>
        </w:rPr>
        <w:t xml:space="preserve">. In: Antunes, Ricardo (Org). </w:t>
      </w:r>
      <w:r w:rsidRPr="00C54F32">
        <w:rPr>
          <w:b/>
          <w:bCs/>
          <w:sz w:val="24"/>
          <w:szCs w:val="24"/>
        </w:rPr>
        <w:t>Uberização, trabalho digital e indústria 4.0</w:t>
      </w:r>
      <w:r w:rsidRPr="00C54F32">
        <w:rPr>
          <w:sz w:val="24"/>
          <w:szCs w:val="24"/>
        </w:rPr>
        <w:t xml:space="preserve">. 1°ed. São Paulo: Boitempo, 2020. </w:t>
      </w:r>
    </w:p>
    <w:p w14:paraId="4145989B" w14:textId="77777777" w:rsidR="00C54F32" w:rsidRPr="00C54F32" w:rsidRDefault="00C54F32" w:rsidP="00C54F32">
      <w:pPr>
        <w:spacing w:line="240" w:lineRule="auto"/>
        <w:jc w:val="both"/>
        <w:rPr>
          <w:sz w:val="24"/>
          <w:szCs w:val="24"/>
        </w:rPr>
      </w:pPr>
    </w:p>
    <w:p w14:paraId="25FC3778" w14:textId="77777777" w:rsidR="00C54F32" w:rsidRPr="002D3673" w:rsidRDefault="00C54F32" w:rsidP="00C54F32">
      <w:pPr>
        <w:spacing w:line="240" w:lineRule="auto"/>
        <w:jc w:val="both"/>
        <w:rPr>
          <w:sz w:val="24"/>
          <w:szCs w:val="24"/>
        </w:rPr>
      </w:pPr>
      <w:r w:rsidRPr="002D3673">
        <w:rPr>
          <w:sz w:val="24"/>
          <w:szCs w:val="24"/>
        </w:rPr>
        <w:t xml:space="preserve">ANTUNES. Ricardo. </w:t>
      </w:r>
      <w:r w:rsidRPr="002D3673">
        <w:rPr>
          <w:b/>
          <w:bCs/>
          <w:sz w:val="24"/>
          <w:szCs w:val="24"/>
        </w:rPr>
        <w:t>Indústria 4.0</w:t>
      </w:r>
      <w:r w:rsidRPr="002D3673">
        <w:rPr>
          <w:sz w:val="24"/>
          <w:szCs w:val="24"/>
        </w:rPr>
        <w:t>: empresas plataformas, consentimento e resistência. In: Antunes, Ricardo (Org). 1°e - São Paulo: Boitempo, 2020.</w:t>
      </w:r>
    </w:p>
    <w:p w14:paraId="57E8C32B" w14:textId="77777777" w:rsidR="00C54F32" w:rsidRPr="002D3673" w:rsidRDefault="00C54F32" w:rsidP="00C54F32">
      <w:pPr>
        <w:spacing w:line="240" w:lineRule="auto"/>
        <w:jc w:val="both"/>
        <w:rPr>
          <w:sz w:val="24"/>
          <w:szCs w:val="24"/>
        </w:rPr>
      </w:pPr>
    </w:p>
    <w:p w14:paraId="17943AE4" w14:textId="77777777" w:rsidR="00C54F32" w:rsidRPr="002D3673" w:rsidRDefault="00C54F32" w:rsidP="00C54F32">
      <w:pPr>
        <w:spacing w:line="240" w:lineRule="auto"/>
        <w:jc w:val="both"/>
        <w:rPr>
          <w:sz w:val="24"/>
          <w:szCs w:val="24"/>
        </w:rPr>
      </w:pPr>
      <w:r w:rsidRPr="002D3673">
        <w:rPr>
          <w:sz w:val="24"/>
          <w:szCs w:val="24"/>
        </w:rPr>
        <w:t xml:space="preserve">BASSO, Pietro. A jornada de trabalho no início do século. In: ANTUNES, Ricardo. </w:t>
      </w:r>
      <w:r w:rsidRPr="002D3673">
        <w:rPr>
          <w:b/>
          <w:bCs/>
          <w:sz w:val="24"/>
          <w:szCs w:val="24"/>
        </w:rPr>
        <w:t>Riqueza e miséria do trabalho no Brasil</w:t>
      </w:r>
      <w:r w:rsidRPr="002D3673">
        <w:rPr>
          <w:sz w:val="24"/>
          <w:szCs w:val="24"/>
        </w:rPr>
        <w:t xml:space="preserve"> </w:t>
      </w:r>
      <w:r w:rsidRPr="002D3673">
        <w:rPr>
          <w:b/>
          <w:bCs/>
          <w:sz w:val="24"/>
          <w:szCs w:val="24"/>
        </w:rPr>
        <w:t>III</w:t>
      </w:r>
      <w:r w:rsidRPr="002D3673">
        <w:rPr>
          <w:sz w:val="24"/>
          <w:szCs w:val="24"/>
        </w:rPr>
        <w:t>. São Paulo: Boitempo, 2014.</w:t>
      </w:r>
    </w:p>
    <w:p w14:paraId="2CA3F061" w14:textId="77777777" w:rsidR="00534153" w:rsidRPr="002D3673" w:rsidRDefault="00534153" w:rsidP="00C54F32">
      <w:pPr>
        <w:spacing w:line="240" w:lineRule="auto"/>
        <w:jc w:val="both"/>
        <w:rPr>
          <w:sz w:val="24"/>
          <w:szCs w:val="24"/>
        </w:rPr>
      </w:pPr>
    </w:p>
    <w:p w14:paraId="284991E1" w14:textId="77777777" w:rsidR="00534153" w:rsidRPr="002D3673" w:rsidRDefault="00534153" w:rsidP="00534153">
      <w:pPr>
        <w:rPr>
          <w:sz w:val="24"/>
          <w:szCs w:val="24"/>
        </w:rPr>
      </w:pPr>
      <w:r w:rsidRPr="009B4B1E">
        <w:rPr>
          <w:sz w:val="24"/>
          <w:szCs w:val="24"/>
        </w:rPr>
        <w:t>FILGUEIRAS, Vitor Araújo</w:t>
      </w:r>
      <w:r w:rsidRPr="002D3673">
        <w:rPr>
          <w:sz w:val="24"/>
          <w:szCs w:val="24"/>
        </w:rPr>
        <w:t xml:space="preserve">.; CAVALCANTE, Sávio. Um novo adeus à classe trabalhadora? In: Antunes, Ricardo (Org). </w:t>
      </w:r>
      <w:r w:rsidRPr="002D3673">
        <w:rPr>
          <w:b/>
          <w:bCs/>
          <w:sz w:val="24"/>
          <w:szCs w:val="24"/>
        </w:rPr>
        <w:t xml:space="preserve">Uberização, trabalho digital e indústria 4.0. </w:t>
      </w:r>
      <w:r w:rsidRPr="002D3673">
        <w:rPr>
          <w:sz w:val="24"/>
          <w:szCs w:val="24"/>
        </w:rPr>
        <w:t>1°ed. São Paulo: Boitempo, 2020.</w:t>
      </w:r>
    </w:p>
    <w:p w14:paraId="296E3A02" w14:textId="77777777" w:rsidR="00534153" w:rsidRPr="002D3673" w:rsidRDefault="00534153" w:rsidP="00C54F32">
      <w:pPr>
        <w:spacing w:line="240" w:lineRule="auto"/>
        <w:jc w:val="both"/>
        <w:rPr>
          <w:sz w:val="24"/>
          <w:szCs w:val="24"/>
        </w:rPr>
      </w:pPr>
    </w:p>
    <w:p w14:paraId="04B42D55" w14:textId="77777777" w:rsidR="00C54F32" w:rsidRPr="002D3673" w:rsidRDefault="00C54F32" w:rsidP="004F776F">
      <w:pPr>
        <w:spacing w:line="240" w:lineRule="auto"/>
        <w:jc w:val="both"/>
        <w:rPr>
          <w:sz w:val="24"/>
          <w:szCs w:val="24"/>
        </w:rPr>
      </w:pPr>
      <w:r w:rsidRPr="002D3673">
        <w:rPr>
          <w:sz w:val="24"/>
          <w:szCs w:val="24"/>
        </w:rPr>
        <w:t xml:space="preserve">FONTES, Virgínia. Capitalismo em tempos de uberização: do emprego ao trabalho. In: </w:t>
      </w:r>
      <w:r w:rsidRPr="002D3673">
        <w:rPr>
          <w:b/>
          <w:bCs/>
          <w:sz w:val="24"/>
          <w:szCs w:val="24"/>
        </w:rPr>
        <w:t xml:space="preserve">Colóquio Marx e Marxismo 2016: Capital e poder, </w:t>
      </w:r>
      <w:r w:rsidRPr="002D3673">
        <w:rPr>
          <w:sz w:val="24"/>
          <w:szCs w:val="24"/>
        </w:rPr>
        <w:t>10o. 2016, Niterói-RJ. Anais, Niterói-RJ, 2017.</w:t>
      </w:r>
    </w:p>
    <w:p w14:paraId="0F3BB7C0" w14:textId="77777777" w:rsidR="006B2049" w:rsidRPr="002D3673" w:rsidRDefault="006B2049" w:rsidP="004F776F">
      <w:pPr>
        <w:spacing w:line="240" w:lineRule="auto"/>
        <w:jc w:val="both"/>
        <w:rPr>
          <w:sz w:val="24"/>
          <w:szCs w:val="24"/>
        </w:rPr>
      </w:pPr>
    </w:p>
    <w:p w14:paraId="0104F820" w14:textId="77777777" w:rsidR="006B2049" w:rsidRPr="002D3673" w:rsidRDefault="006B2049" w:rsidP="004F776F">
      <w:pPr>
        <w:spacing w:line="240" w:lineRule="auto"/>
        <w:jc w:val="both"/>
        <w:rPr>
          <w:sz w:val="24"/>
          <w:szCs w:val="24"/>
        </w:rPr>
      </w:pPr>
      <w:r w:rsidRPr="002D3673">
        <w:rPr>
          <w:sz w:val="24"/>
          <w:szCs w:val="24"/>
        </w:rPr>
        <w:t xml:space="preserve">GONSALES, Marco. Indústria 4.0: empresas plataformas, consentimento e resistência. In: Antunes, Ricardo (Org). </w:t>
      </w:r>
      <w:r w:rsidRPr="002D3673">
        <w:rPr>
          <w:b/>
          <w:bCs/>
          <w:sz w:val="24"/>
          <w:szCs w:val="24"/>
        </w:rPr>
        <w:t xml:space="preserve">Uberização, trabalho digital e indústria 4.0. </w:t>
      </w:r>
      <w:r w:rsidRPr="002D3673">
        <w:rPr>
          <w:sz w:val="24"/>
          <w:szCs w:val="24"/>
        </w:rPr>
        <w:t>1°ed. São Paulo: Boitempo, 2020.</w:t>
      </w:r>
    </w:p>
    <w:p w14:paraId="36AFA005" w14:textId="77777777" w:rsidR="006B2049" w:rsidRPr="002D3673" w:rsidRDefault="006B2049" w:rsidP="004F776F">
      <w:pPr>
        <w:spacing w:line="240" w:lineRule="auto"/>
        <w:jc w:val="both"/>
        <w:rPr>
          <w:sz w:val="24"/>
          <w:szCs w:val="24"/>
        </w:rPr>
      </w:pPr>
    </w:p>
    <w:p w14:paraId="0A9AA2BB" w14:textId="77777777" w:rsidR="006B2049" w:rsidRPr="002D3673" w:rsidRDefault="006B2049" w:rsidP="004F776F">
      <w:pPr>
        <w:spacing w:line="240" w:lineRule="auto"/>
        <w:jc w:val="both"/>
        <w:rPr>
          <w:sz w:val="24"/>
          <w:szCs w:val="24"/>
        </w:rPr>
      </w:pPr>
      <w:r w:rsidRPr="002D3673">
        <w:rPr>
          <w:sz w:val="24"/>
          <w:szCs w:val="24"/>
        </w:rPr>
        <w:t xml:space="preserve">GRAHAM, Mark.; AWAR, Mohammad Amir. Trabalho digital. In: Antunes, Ricardo (Org). </w:t>
      </w:r>
      <w:r w:rsidRPr="002D3673">
        <w:rPr>
          <w:b/>
          <w:bCs/>
          <w:sz w:val="24"/>
          <w:szCs w:val="24"/>
        </w:rPr>
        <w:t xml:space="preserve">Uberização, trabalho digital e indústria 4.0. </w:t>
      </w:r>
      <w:r w:rsidRPr="002D3673">
        <w:rPr>
          <w:sz w:val="24"/>
          <w:szCs w:val="24"/>
        </w:rPr>
        <w:t>1°ed. São Paulo: Boitempo, 2020.</w:t>
      </w:r>
    </w:p>
    <w:p w14:paraId="6961A6BD" w14:textId="77777777" w:rsidR="006B2049" w:rsidRPr="002D3673" w:rsidRDefault="006B2049" w:rsidP="004F776F">
      <w:pPr>
        <w:spacing w:line="240" w:lineRule="auto"/>
        <w:jc w:val="both"/>
        <w:rPr>
          <w:sz w:val="24"/>
          <w:szCs w:val="24"/>
        </w:rPr>
      </w:pPr>
    </w:p>
    <w:p w14:paraId="62469373" w14:textId="77777777" w:rsidR="006B2049" w:rsidRPr="002D3673" w:rsidRDefault="006B2049" w:rsidP="004F776F">
      <w:pPr>
        <w:spacing w:line="240" w:lineRule="auto"/>
        <w:jc w:val="both"/>
        <w:rPr>
          <w:sz w:val="24"/>
          <w:szCs w:val="24"/>
        </w:rPr>
      </w:pPr>
      <w:r w:rsidRPr="002D3673">
        <w:rPr>
          <w:sz w:val="24"/>
          <w:szCs w:val="24"/>
        </w:rPr>
        <w:t xml:space="preserve">GROHMANN, Rafael. </w:t>
      </w:r>
      <w:proofErr w:type="spellStart"/>
      <w:r w:rsidRPr="002D3673">
        <w:rPr>
          <w:sz w:val="24"/>
          <w:szCs w:val="24"/>
        </w:rPr>
        <w:t>Plataformização</w:t>
      </w:r>
      <w:proofErr w:type="spellEnd"/>
      <w:r w:rsidRPr="002D3673">
        <w:rPr>
          <w:sz w:val="24"/>
          <w:szCs w:val="24"/>
        </w:rPr>
        <w:t xml:space="preserve"> do trabalho: entre a </w:t>
      </w:r>
      <w:proofErr w:type="spellStart"/>
      <w:r w:rsidRPr="002D3673">
        <w:rPr>
          <w:sz w:val="24"/>
          <w:szCs w:val="24"/>
        </w:rPr>
        <w:t>dataficação</w:t>
      </w:r>
      <w:proofErr w:type="spellEnd"/>
      <w:r w:rsidRPr="002D3673">
        <w:rPr>
          <w:sz w:val="24"/>
          <w:szCs w:val="24"/>
        </w:rPr>
        <w:t xml:space="preserve">, a financeirização e a racionalidade neoliberal. </w:t>
      </w:r>
      <w:r w:rsidRPr="002D3673">
        <w:rPr>
          <w:b/>
          <w:bCs/>
          <w:sz w:val="24"/>
          <w:szCs w:val="24"/>
        </w:rPr>
        <w:t xml:space="preserve">Revista </w:t>
      </w:r>
      <w:proofErr w:type="spellStart"/>
      <w:r w:rsidRPr="002D3673">
        <w:rPr>
          <w:b/>
          <w:bCs/>
          <w:sz w:val="24"/>
          <w:szCs w:val="24"/>
        </w:rPr>
        <w:t>Eptic</w:t>
      </w:r>
      <w:proofErr w:type="spellEnd"/>
      <w:r w:rsidRPr="002D3673">
        <w:rPr>
          <w:sz w:val="24"/>
          <w:szCs w:val="24"/>
        </w:rPr>
        <w:t>, v. 22, n. 1, p. 107- 122. 13 fev. 2020. Disponível em: https://seer.ufs.br/index.php/eptic/article/view/12188. Acesso em: 13 abr. 2021.</w:t>
      </w:r>
    </w:p>
    <w:p w14:paraId="1305F3A0" w14:textId="77777777" w:rsidR="00534153" w:rsidRPr="002D3673" w:rsidRDefault="00534153" w:rsidP="00534153">
      <w:pPr>
        <w:spacing w:line="240" w:lineRule="auto"/>
        <w:jc w:val="both"/>
        <w:rPr>
          <w:sz w:val="24"/>
          <w:szCs w:val="24"/>
        </w:rPr>
      </w:pPr>
    </w:p>
    <w:p w14:paraId="665FF712" w14:textId="77777777" w:rsidR="00534153" w:rsidRPr="002D3673" w:rsidRDefault="00534153" w:rsidP="004F776F">
      <w:pPr>
        <w:spacing w:line="240" w:lineRule="auto"/>
        <w:jc w:val="both"/>
        <w:rPr>
          <w:sz w:val="24"/>
          <w:szCs w:val="24"/>
        </w:rPr>
      </w:pPr>
      <w:r w:rsidRPr="002D3673">
        <w:rPr>
          <w:sz w:val="24"/>
          <w:szCs w:val="24"/>
        </w:rPr>
        <w:t xml:space="preserve">Marx, Karl. </w:t>
      </w:r>
      <w:r w:rsidRPr="002D3673">
        <w:rPr>
          <w:b/>
          <w:bCs/>
          <w:sz w:val="24"/>
          <w:szCs w:val="24"/>
        </w:rPr>
        <w:t xml:space="preserve">O capital: </w:t>
      </w:r>
      <w:r w:rsidRPr="002D3673">
        <w:rPr>
          <w:sz w:val="24"/>
          <w:szCs w:val="24"/>
        </w:rPr>
        <w:t>critica da economia política. Livro 1. 1ª ed. Revista. São Paulo: Boitempo, 2015.</w:t>
      </w:r>
    </w:p>
    <w:p w14:paraId="0A96655A" w14:textId="77777777" w:rsidR="00534153" w:rsidRPr="002D3673" w:rsidRDefault="00534153" w:rsidP="004F776F">
      <w:pPr>
        <w:spacing w:line="240" w:lineRule="auto"/>
        <w:jc w:val="both"/>
        <w:rPr>
          <w:sz w:val="24"/>
          <w:szCs w:val="24"/>
        </w:rPr>
      </w:pPr>
    </w:p>
    <w:p w14:paraId="46BAF22E" w14:textId="77777777" w:rsidR="00534153" w:rsidRPr="002D3673" w:rsidRDefault="00534153" w:rsidP="004F776F">
      <w:pPr>
        <w:spacing w:line="240" w:lineRule="auto"/>
        <w:jc w:val="both"/>
        <w:rPr>
          <w:sz w:val="24"/>
          <w:szCs w:val="24"/>
        </w:rPr>
      </w:pPr>
      <w:r w:rsidRPr="002D3673">
        <w:rPr>
          <w:sz w:val="24"/>
          <w:szCs w:val="24"/>
        </w:rPr>
        <w:t xml:space="preserve">MODA, Felipe Bruner. </w:t>
      </w:r>
      <w:r w:rsidRPr="002D3673">
        <w:rPr>
          <w:b/>
          <w:bCs/>
          <w:sz w:val="24"/>
          <w:szCs w:val="24"/>
        </w:rPr>
        <w:t xml:space="preserve">O trabalho dos motoristas da Uber: </w:t>
      </w:r>
      <w:r w:rsidRPr="002D3673">
        <w:rPr>
          <w:sz w:val="24"/>
          <w:szCs w:val="24"/>
        </w:rPr>
        <w:t>uma descrição densa e algumas análises. 2020. Dissertação (Mestrado) - Curso de Ciências Sociais da Universidade Federal de São Paulo, São Paulo, 2020. Disponível em: http://www.niepmarx.blog.br/MM2019/Trabalhos%20aprovados/MC561.pdf. Acesso em 02 jul. 2025.</w:t>
      </w:r>
    </w:p>
    <w:p w14:paraId="0CE9A94D" w14:textId="77777777" w:rsidR="00534153" w:rsidRPr="002D3673" w:rsidRDefault="00534153" w:rsidP="004F776F">
      <w:pPr>
        <w:spacing w:line="240" w:lineRule="auto"/>
        <w:jc w:val="both"/>
        <w:rPr>
          <w:sz w:val="24"/>
          <w:szCs w:val="24"/>
        </w:rPr>
      </w:pPr>
    </w:p>
    <w:p w14:paraId="7B10B999" w14:textId="77777777" w:rsidR="00534153" w:rsidRPr="002D3673" w:rsidRDefault="00534153" w:rsidP="00534153">
      <w:pPr>
        <w:spacing w:line="240" w:lineRule="auto"/>
        <w:jc w:val="both"/>
        <w:rPr>
          <w:sz w:val="24"/>
          <w:szCs w:val="24"/>
        </w:rPr>
      </w:pPr>
      <w:r w:rsidRPr="00534153">
        <w:rPr>
          <w:sz w:val="24"/>
          <w:szCs w:val="24"/>
        </w:rPr>
        <w:t>POCHMANN, Marcio.</w:t>
      </w:r>
      <w:r w:rsidRPr="002D3673">
        <w:rPr>
          <w:sz w:val="24"/>
          <w:szCs w:val="24"/>
        </w:rPr>
        <w:t xml:space="preserve"> A uberização leva à intensificação do trabalho e da competição entre os trabalhadores. [Entrevista cedida a] André Antunes. </w:t>
      </w:r>
      <w:r w:rsidRPr="002D3673">
        <w:rPr>
          <w:b/>
          <w:bCs/>
          <w:sz w:val="24"/>
          <w:szCs w:val="24"/>
        </w:rPr>
        <w:t>EPSJV/Fiocruz</w:t>
      </w:r>
      <w:r w:rsidRPr="002D3673">
        <w:rPr>
          <w:sz w:val="24"/>
          <w:szCs w:val="24"/>
        </w:rPr>
        <w:t>. 09/11/2016. Disponível em: http://www.epsjv.fiocruz.br/noticias/entrevista/auberizacao-leva-a-intensificacao-do-trabalho-e-da-competicao-entre-ostrabalhadores. Acesso em: 25 mai. 2025.</w:t>
      </w:r>
    </w:p>
    <w:p w14:paraId="4BAD1F7D" w14:textId="77777777" w:rsidR="00534153" w:rsidRPr="002D3673" w:rsidRDefault="00534153" w:rsidP="004F776F">
      <w:pPr>
        <w:spacing w:line="240" w:lineRule="auto"/>
        <w:jc w:val="both"/>
        <w:rPr>
          <w:sz w:val="24"/>
          <w:szCs w:val="24"/>
        </w:rPr>
      </w:pPr>
    </w:p>
    <w:p w14:paraId="4B9DD075" w14:textId="77777777" w:rsidR="00534153" w:rsidRPr="002D3673" w:rsidRDefault="00534153" w:rsidP="004F776F">
      <w:pPr>
        <w:spacing w:line="240" w:lineRule="auto"/>
        <w:jc w:val="both"/>
        <w:rPr>
          <w:sz w:val="24"/>
          <w:szCs w:val="24"/>
        </w:rPr>
      </w:pPr>
      <w:r w:rsidRPr="002D3673">
        <w:rPr>
          <w:sz w:val="24"/>
          <w:szCs w:val="24"/>
        </w:rPr>
        <w:t xml:space="preserve">SLEE, Tom. </w:t>
      </w:r>
      <w:r w:rsidRPr="002D3673">
        <w:rPr>
          <w:b/>
          <w:bCs/>
          <w:sz w:val="24"/>
          <w:szCs w:val="24"/>
        </w:rPr>
        <w:t xml:space="preserve">Uberização: </w:t>
      </w:r>
      <w:r w:rsidRPr="002D3673">
        <w:rPr>
          <w:sz w:val="24"/>
          <w:szCs w:val="24"/>
        </w:rPr>
        <w:t>a nova onda do trabalho precarizado. São Paulo: Elefante, 2017.</w:t>
      </w:r>
    </w:p>
    <w:p w14:paraId="0052EE60" w14:textId="77777777" w:rsidR="00534153" w:rsidRPr="002D3673" w:rsidRDefault="00534153" w:rsidP="004F776F">
      <w:pPr>
        <w:spacing w:line="240" w:lineRule="auto"/>
        <w:jc w:val="both"/>
        <w:rPr>
          <w:sz w:val="24"/>
          <w:szCs w:val="24"/>
        </w:rPr>
      </w:pPr>
    </w:p>
    <w:p w14:paraId="06F3DFC5" w14:textId="1366E060" w:rsidR="00FF4348" w:rsidRPr="002D3673" w:rsidRDefault="00534153" w:rsidP="00534153">
      <w:pPr>
        <w:spacing w:after="200"/>
        <w:jc w:val="both"/>
        <w:rPr>
          <w:rFonts w:eastAsia="Calibri"/>
          <w:sz w:val="24"/>
          <w:szCs w:val="24"/>
        </w:rPr>
      </w:pPr>
      <w:r w:rsidRPr="00534153">
        <w:rPr>
          <w:rFonts w:eastAsia="Calibri"/>
          <w:sz w:val="24"/>
          <w:szCs w:val="24"/>
        </w:rPr>
        <w:t xml:space="preserve">UBER. </w:t>
      </w:r>
      <w:r w:rsidRPr="00534153">
        <w:rPr>
          <w:rFonts w:eastAsia="Calibri"/>
          <w:b/>
          <w:bCs/>
          <w:sz w:val="24"/>
          <w:szCs w:val="24"/>
        </w:rPr>
        <w:t>Fatos e Dados sobre a Uber</w:t>
      </w:r>
      <w:r w:rsidRPr="00534153">
        <w:rPr>
          <w:rFonts w:eastAsia="Calibri"/>
          <w:sz w:val="24"/>
          <w:szCs w:val="24"/>
        </w:rPr>
        <w:t>. 1º maio 2019. Disponível em: https://www.uber.com/pt-BR/newsroom/fatos-e-dados-sobre-uber/. Acesso em: 10 novembro 202</w:t>
      </w:r>
      <w:r w:rsidRPr="002D3673">
        <w:rPr>
          <w:rFonts w:eastAsia="Calibri"/>
          <w:sz w:val="24"/>
          <w:szCs w:val="24"/>
        </w:rPr>
        <w:t>4</w:t>
      </w:r>
      <w:r w:rsidRPr="00534153">
        <w:rPr>
          <w:rFonts w:eastAsia="Calibri"/>
          <w:sz w:val="24"/>
          <w:szCs w:val="24"/>
        </w:rPr>
        <w:t xml:space="preserve">. </w:t>
      </w:r>
    </w:p>
    <w:sectPr w:rsidR="00FF4348" w:rsidRPr="002D3673" w:rsidSect="000227E4">
      <w:headerReference w:type="default" r:id="rId7"/>
      <w:pgSz w:w="11909" w:h="16834"/>
      <w:pgMar w:top="1701" w:right="1134" w:bottom="1276"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ACA2E" w14:textId="77777777" w:rsidR="004C3546" w:rsidRDefault="004C3546">
      <w:pPr>
        <w:spacing w:line="240" w:lineRule="auto"/>
      </w:pPr>
      <w:r>
        <w:separator/>
      </w:r>
    </w:p>
  </w:endnote>
  <w:endnote w:type="continuationSeparator" w:id="0">
    <w:p w14:paraId="64BD4F96" w14:textId="77777777" w:rsidR="004C3546" w:rsidRDefault="004C35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8852C" w14:textId="77777777" w:rsidR="004C3546" w:rsidRDefault="004C3546">
      <w:pPr>
        <w:spacing w:line="240" w:lineRule="auto"/>
      </w:pPr>
      <w:r>
        <w:separator/>
      </w:r>
    </w:p>
  </w:footnote>
  <w:footnote w:type="continuationSeparator" w:id="0">
    <w:p w14:paraId="4E13638B" w14:textId="77777777" w:rsidR="004C3546" w:rsidRDefault="004C3546">
      <w:pPr>
        <w:spacing w:line="240" w:lineRule="auto"/>
      </w:pPr>
      <w:r>
        <w:continuationSeparator/>
      </w:r>
    </w:p>
  </w:footnote>
  <w:footnote w:id="1">
    <w:p w14:paraId="27A0985F" w14:textId="3FB03E08" w:rsidR="00667F50" w:rsidRDefault="00667F50" w:rsidP="00C77415">
      <w:pPr>
        <w:pStyle w:val="Textodenotaderodap"/>
        <w:jc w:val="both"/>
      </w:pPr>
      <w:r>
        <w:rPr>
          <w:rStyle w:val="Refdenotaderodap"/>
        </w:rPr>
        <w:footnoteRef/>
      </w:r>
      <w:r w:rsidR="00E97165">
        <w:t xml:space="preserve">Universidade </w:t>
      </w:r>
      <w:r w:rsidR="00D638F5">
        <w:t>Federal do</w:t>
      </w:r>
      <w:r w:rsidR="00E97165">
        <w:t xml:space="preserve"> Pará. </w:t>
      </w:r>
      <w:r w:rsidR="00752BEE">
        <w:t xml:space="preserve">Assistente Social (UFPA), </w:t>
      </w:r>
      <w:r w:rsidR="00E97165">
        <w:t>Mestre em Política Social (P</w:t>
      </w:r>
      <w:r w:rsidR="00D23C49">
        <w:t xml:space="preserve">PGPS/UNB) e Doutorando em Desenvolvimento </w:t>
      </w:r>
      <w:r w:rsidR="00D638F5">
        <w:t>Sustentável (</w:t>
      </w:r>
      <w:r w:rsidR="00D23C49">
        <w:t>PPGDSTU</w:t>
      </w:r>
      <w:r w:rsidR="00D638F5">
        <w:t>/NAEA-UFPA)</w:t>
      </w:r>
      <w:r w:rsidR="006B4153">
        <w:t>. Email: renato-s.a@hotmail.com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B8DB7" w14:textId="6C756D2F" w:rsidR="00FF4348" w:rsidRDefault="00603D07">
    <w:r>
      <w:rPr>
        <w:noProof/>
      </w:rPr>
      <w:drawing>
        <wp:anchor distT="114300" distB="114300" distL="114300" distR="114300" simplePos="0" relativeHeight="251657728" behindDoc="1" locked="0" layoutInCell="1" allowOverlap="1" wp14:anchorId="6E7DB02E" wp14:editId="234A1787">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227E4"/>
    <w:rsid w:val="000544D6"/>
    <w:rsid w:val="00060919"/>
    <w:rsid w:val="00073E16"/>
    <w:rsid w:val="00076D98"/>
    <w:rsid w:val="000B056A"/>
    <w:rsid w:val="000D079A"/>
    <w:rsid w:val="000E09AC"/>
    <w:rsid w:val="000F52C3"/>
    <w:rsid w:val="0013142C"/>
    <w:rsid w:val="00240A64"/>
    <w:rsid w:val="00251668"/>
    <w:rsid w:val="00257FB7"/>
    <w:rsid w:val="002700EE"/>
    <w:rsid w:val="0028130F"/>
    <w:rsid w:val="00292980"/>
    <w:rsid w:val="002B22E3"/>
    <w:rsid w:val="002D3673"/>
    <w:rsid w:val="003450A2"/>
    <w:rsid w:val="003F5C34"/>
    <w:rsid w:val="00450ABD"/>
    <w:rsid w:val="00480BF0"/>
    <w:rsid w:val="00494DE2"/>
    <w:rsid w:val="004B7080"/>
    <w:rsid w:val="004C3546"/>
    <w:rsid w:val="004D57A3"/>
    <w:rsid w:val="004E793E"/>
    <w:rsid w:val="004F776F"/>
    <w:rsid w:val="005148FD"/>
    <w:rsid w:val="00534153"/>
    <w:rsid w:val="005A0DBC"/>
    <w:rsid w:val="005C4655"/>
    <w:rsid w:val="005C4F09"/>
    <w:rsid w:val="005D301B"/>
    <w:rsid w:val="00601576"/>
    <w:rsid w:val="00603D07"/>
    <w:rsid w:val="00667F50"/>
    <w:rsid w:val="006B2049"/>
    <w:rsid w:val="006B4153"/>
    <w:rsid w:val="006D3485"/>
    <w:rsid w:val="006F4C4E"/>
    <w:rsid w:val="00711AAD"/>
    <w:rsid w:val="00721D14"/>
    <w:rsid w:val="00725F40"/>
    <w:rsid w:val="00752BEE"/>
    <w:rsid w:val="00885C48"/>
    <w:rsid w:val="008B22D5"/>
    <w:rsid w:val="00902E22"/>
    <w:rsid w:val="0091349D"/>
    <w:rsid w:val="0092060C"/>
    <w:rsid w:val="00924443"/>
    <w:rsid w:val="00994455"/>
    <w:rsid w:val="009C72C4"/>
    <w:rsid w:val="00A53690"/>
    <w:rsid w:val="00A669C2"/>
    <w:rsid w:val="00A673FA"/>
    <w:rsid w:val="00A71EAA"/>
    <w:rsid w:val="00A90BE3"/>
    <w:rsid w:val="00AA2B40"/>
    <w:rsid w:val="00AC0B2E"/>
    <w:rsid w:val="00AC1C5D"/>
    <w:rsid w:val="00B14213"/>
    <w:rsid w:val="00B31AFC"/>
    <w:rsid w:val="00B822EA"/>
    <w:rsid w:val="00B85DA6"/>
    <w:rsid w:val="00BA178F"/>
    <w:rsid w:val="00BB06AC"/>
    <w:rsid w:val="00BC39CB"/>
    <w:rsid w:val="00BC7C70"/>
    <w:rsid w:val="00BE7406"/>
    <w:rsid w:val="00C21A19"/>
    <w:rsid w:val="00C54F32"/>
    <w:rsid w:val="00C77415"/>
    <w:rsid w:val="00C80DE2"/>
    <w:rsid w:val="00CA0512"/>
    <w:rsid w:val="00CC75DF"/>
    <w:rsid w:val="00CE2327"/>
    <w:rsid w:val="00D23C49"/>
    <w:rsid w:val="00D638F5"/>
    <w:rsid w:val="00D86C21"/>
    <w:rsid w:val="00D96E4F"/>
    <w:rsid w:val="00DC3827"/>
    <w:rsid w:val="00DF33EC"/>
    <w:rsid w:val="00E005B8"/>
    <w:rsid w:val="00E33D57"/>
    <w:rsid w:val="00E50B31"/>
    <w:rsid w:val="00E64E46"/>
    <w:rsid w:val="00E854A0"/>
    <w:rsid w:val="00E97165"/>
    <w:rsid w:val="00EE646D"/>
    <w:rsid w:val="00EF5205"/>
    <w:rsid w:val="00F2735F"/>
    <w:rsid w:val="00FA0176"/>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743FC"/>
  <w15:docId w15:val="{6B0D298A-94AE-4249-8500-BFCF223ED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A673FA"/>
    <w:rPr>
      <w:sz w:val="20"/>
      <w:szCs w:val="20"/>
    </w:rPr>
  </w:style>
  <w:style w:type="character" w:customStyle="1" w:styleId="TextodenotaderodapChar">
    <w:name w:val="Texto de nota de rodapé Char"/>
    <w:basedOn w:val="Fontepargpadro"/>
    <w:link w:val="Textodenotaderodap"/>
    <w:uiPriority w:val="99"/>
    <w:semiHidden/>
    <w:rsid w:val="00A673FA"/>
  </w:style>
  <w:style w:type="character" w:styleId="Refdenotaderodap">
    <w:name w:val="footnote reference"/>
    <w:uiPriority w:val="99"/>
    <w:semiHidden/>
    <w:unhideWhenUsed/>
    <w:rsid w:val="00A673FA"/>
    <w:rPr>
      <w:vertAlign w:val="superscript"/>
    </w:rPr>
  </w:style>
  <w:style w:type="character" w:styleId="Hyperlink">
    <w:name w:val="Hyperlink"/>
    <w:uiPriority w:val="99"/>
    <w:unhideWhenUsed/>
    <w:rsid w:val="00534153"/>
    <w:rPr>
      <w:color w:val="467886"/>
      <w:u w:val="single"/>
    </w:rPr>
  </w:style>
  <w:style w:type="character" w:styleId="MenoPendente">
    <w:name w:val="Unresolved Mention"/>
    <w:uiPriority w:val="99"/>
    <w:semiHidden/>
    <w:unhideWhenUsed/>
    <w:rsid w:val="005341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98326">
      <w:bodyDiv w:val="1"/>
      <w:marLeft w:val="0"/>
      <w:marRight w:val="0"/>
      <w:marTop w:val="0"/>
      <w:marBottom w:val="0"/>
      <w:divBdr>
        <w:top w:val="none" w:sz="0" w:space="0" w:color="auto"/>
        <w:left w:val="none" w:sz="0" w:space="0" w:color="auto"/>
        <w:bottom w:val="none" w:sz="0" w:space="0" w:color="auto"/>
        <w:right w:val="none" w:sz="0" w:space="0" w:color="auto"/>
      </w:divBdr>
      <w:divsChild>
        <w:div w:id="1298536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4206504">
      <w:bodyDiv w:val="1"/>
      <w:marLeft w:val="0"/>
      <w:marRight w:val="0"/>
      <w:marTop w:val="0"/>
      <w:marBottom w:val="0"/>
      <w:divBdr>
        <w:top w:val="none" w:sz="0" w:space="0" w:color="auto"/>
        <w:left w:val="none" w:sz="0" w:space="0" w:color="auto"/>
        <w:bottom w:val="none" w:sz="0" w:space="0" w:color="auto"/>
        <w:right w:val="none" w:sz="0" w:space="0" w:color="auto"/>
      </w:divBdr>
      <w:divsChild>
        <w:div w:id="5839543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A6A84-3912-463F-9A7E-3BE9DA14A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3784</Words>
  <Characters>20436</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Renato Soares</cp:lastModifiedBy>
  <cp:revision>11</cp:revision>
  <dcterms:created xsi:type="dcterms:W3CDTF">2025-07-03T20:09:00Z</dcterms:created>
  <dcterms:modified xsi:type="dcterms:W3CDTF">2025-07-04T16:59:00Z</dcterms:modified>
</cp:coreProperties>
</file>