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w:drawing>
          <wp:anchor distT="0" distB="0" distL="0" distR="0" allowOverlap="1" layoutInCell="1" locked="0" behindDoc="1" simplePos="0" relativeHeight="487467520">
            <wp:simplePos x="0" y="0"/>
            <wp:positionH relativeFrom="page">
              <wp:posOffset>4762</wp:posOffset>
            </wp:positionH>
            <wp:positionV relativeFrom="page">
              <wp:posOffset>14287</wp:posOffset>
            </wp:positionV>
            <wp:extent cx="7553325" cy="1046961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34"/>
        <w:rPr>
          <w:rFonts w:ascii="Times New Roman"/>
        </w:rPr>
      </w:pPr>
    </w:p>
    <w:p>
      <w:pPr>
        <w:pStyle w:val="BodyText"/>
        <w:spacing w:line="360" w:lineRule="auto"/>
        <w:ind w:left="2042" w:hanging="1592"/>
      </w:pPr>
      <w:r>
        <w:rPr>
          <w:rFonts w:ascii="Arial" w:hAnsi="Arial"/>
          <w:b/>
        </w:rPr>
        <w:t>O</w:t>
      </w:r>
      <w:r>
        <w:rPr>
          <w:rFonts w:ascii="Arial" w:hAnsi="Arial"/>
          <w:b/>
          <w:spacing w:val="-5"/>
        </w:rPr>
        <w:t> </w:t>
      </w:r>
      <w:r>
        <w:rPr>
          <w:rFonts w:ascii="Arial" w:hAnsi="Arial"/>
          <w:b/>
        </w:rPr>
        <w:t>CORPO</w:t>
      </w:r>
      <w:r>
        <w:rPr>
          <w:rFonts w:ascii="Arial" w:hAnsi="Arial"/>
          <w:b/>
          <w:spacing w:val="-5"/>
        </w:rPr>
        <w:t> </w:t>
      </w:r>
      <w:r>
        <w:rPr>
          <w:rFonts w:ascii="Arial" w:hAnsi="Arial"/>
          <w:b/>
        </w:rPr>
        <w:t>EM</w:t>
      </w:r>
      <w:r>
        <w:rPr>
          <w:rFonts w:ascii="Arial" w:hAnsi="Arial"/>
          <w:b/>
          <w:spacing w:val="-5"/>
        </w:rPr>
        <w:t> </w:t>
      </w:r>
      <w:r>
        <w:rPr>
          <w:rFonts w:ascii="Arial" w:hAnsi="Arial"/>
          <w:b/>
        </w:rPr>
        <w:t>TRÂNSITO:</w:t>
      </w:r>
      <w:r>
        <w:rPr>
          <w:rFonts w:ascii="Arial" w:hAnsi="Arial"/>
          <w:b/>
          <w:spacing w:val="-5"/>
        </w:rPr>
        <w:t> </w:t>
      </w:r>
      <w:r>
        <w:rPr/>
        <w:t>Reflexões</w:t>
      </w:r>
      <w:r>
        <w:rPr>
          <w:spacing w:val="-5"/>
        </w:rPr>
        <w:t> </w:t>
      </w:r>
      <w:r>
        <w:rPr/>
        <w:t>das</w:t>
      </w:r>
      <w:r>
        <w:rPr>
          <w:spacing w:val="-5"/>
        </w:rPr>
        <w:t> </w:t>
      </w:r>
      <w:r>
        <w:rPr/>
        <w:t>relações</w:t>
      </w:r>
      <w:r>
        <w:rPr>
          <w:spacing w:val="-5"/>
        </w:rPr>
        <w:t> </w:t>
      </w:r>
      <w:r>
        <w:rPr/>
        <w:t>de</w:t>
      </w:r>
      <w:r>
        <w:rPr>
          <w:spacing w:val="-5"/>
        </w:rPr>
        <w:t> </w:t>
      </w:r>
      <w:r>
        <w:rPr/>
        <w:t>precarização,</w:t>
      </w:r>
      <w:r>
        <w:rPr>
          <w:spacing w:val="-5"/>
        </w:rPr>
        <w:t> </w:t>
      </w:r>
      <w:r>
        <w:rPr/>
        <w:t>controle</w:t>
      </w:r>
      <w:r>
        <w:rPr>
          <w:spacing w:val="-5"/>
        </w:rPr>
        <w:t> </w:t>
      </w:r>
      <w:r>
        <w:rPr/>
        <w:t>e territorialidade no trabalho por aplicativos digitais.</w:t>
      </w:r>
    </w:p>
    <w:p>
      <w:pPr>
        <w:pStyle w:val="BodyText"/>
        <w:rPr>
          <w:sz w:val="20"/>
        </w:rPr>
      </w:pPr>
    </w:p>
    <w:p>
      <w:pPr>
        <w:pStyle w:val="BodyText"/>
        <w:spacing w:before="184"/>
        <w:rPr>
          <w:sz w:val="20"/>
        </w:rPr>
      </w:pPr>
    </w:p>
    <w:p>
      <w:pPr>
        <w:spacing w:before="0"/>
        <w:ind w:left="0" w:right="13" w:firstLine="0"/>
        <w:jc w:val="right"/>
        <w:rPr>
          <w:sz w:val="20"/>
        </w:rPr>
      </w:pPr>
      <w:r>
        <w:rPr>
          <w:sz w:val="20"/>
        </w:rPr>
        <w:t>Igor</w:t>
      </w:r>
      <w:r>
        <w:rPr>
          <w:spacing w:val="-4"/>
          <w:sz w:val="20"/>
        </w:rPr>
        <w:t> </w:t>
      </w:r>
      <w:r>
        <w:rPr>
          <w:spacing w:val="-2"/>
          <w:sz w:val="20"/>
        </w:rPr>
        <w:t>Andrade</w:t>
      </w:r>
      <w:r>
        <w:rPr>
          <w:spacing w:val="-2"/>
          <w:sz w:val="20"/>
          <w:vertAlign w:val="superscript"/>
        </w:rPr>
        <w:t>1</w:t>
      </w:r>
    </w:p>
    <w:p>
      <w:pPr>
        <w:spacing w:before="0"/>
        <w:ind w:left="2977" w:right="0" w:firstLine="0"/>
        <w:jc w:val="left"/>
        <w:rPr>
          <w:rFonts w:ascii="Arial"/>
          <w:b/>
          <w:sz w:val="20"/>
        </w:rPr>
      </w:pPr>
      <w:r>
        <w:rPr>
          <w:rFonts w:ascii="Arial"/>
          <w:b/>
          <w:spacing w:val="-2"/>
          <w:sz w:val="20"/>
        </w:rPr>
        <w:t>Resumo</w:t>
      </w:r>
    </w:p>
    <w:p>
      <w:pPr>
        <w:spacing w:before="0"/>
        <w:ind w:left="2977" w:right="14" w:firstLine="0"/>
        <w:jc w:val="both"/>
        <w:rPr>
          <w:sz w:val="20"/>
        </w:rPr>
      </w:pPr>
      <w:r>
        <w:rPr>
          <w:sz w:val="20"/>
        </w:rPr>
        <w:t>A partir de uma perspectiva crítica e interdisciplinar entre Serviço Social e Geografia, este artigo analisa a precarização do trabalho na mobilidade urbana como</w:t>
      </w:r>
      <w:r>
        <w:rPr>
          <w:spacing w:val="-5"/>
          <w:sz w:val="20"/>
        </w:rPr>
        <w:t> </w:t>
      </w:r>
      <w:r>
        <w:rPr>
          <w:sz w:val="20"/>
        </w:rPr>
        <w:t>uma</w:t>
      </w:r>
      <w:r>
        <w:rPr>
          <w:spacing w:val="-5"/>
          <w:sz w:val="20"/>
        </w:rPr>
        <w:t> </w:t>
      </w:r>
      <w:r>
        <w:rPr>
          <w:sz w:val="20"/>
        </w:rPr>
        <w:t>reconfiguração</w:t>
      </w:r>
      <w:r>
        <w:rPr>
          <w:spacing w:val="-5"/>
          <w:sz w:val="20"/>
        </w:rPr>
        <w:t> </w:t>
      </w:r>
      <w:r>
        <w:rPr>
          <w:sz w:val="20"/>
        </w:rPr>
        <w:t>territorial</w:t>
      </w:r>
      <w:r>
        <w:rPr>
          <w:spacing w:val="-5"/>
          <w:sz w:val="20"/>
        </w:rPr>
        <w:t> </w:t>
      </w:r>
      <w:r>
        <w:rPr>
          <w:sz w:val="20"/>
        </w:rPr>
        <w:t>articulada</w:t>
      </w:r>
      <w:r>
        <w:rPr>
          <w:spacing w:val="-5"/>
          <w:sz w:val="20"/>
        </w:rPr>
        <w:t> </w:t>
      </w:r>
      <w:r>
        <w:rPr>
          <w:sz w:val="20"/>
        </w:rPr>
        <w:t>pelo capitalismo digital. Por meio dos conceitos</w:t>
      </w:r>
      <w:r>
        <w:rPr>
          <w:spacing w:val="-4"/>
          <w:sz w:val="20"/>
        </w:rPr>
        <w:t> </w:t>
      </w:r>
      <w:r>
        <w:rPr>
          <w:sz w:val="20"/>
        </w:rPr>
        <w:t>de</w:t>
      </w:r>
      <w:r>
        <w:rPr>
          <w:spacing w:val="-4"/>
          <w:sz w:val="20"/>
        </w:rPr>
        <w:t> </w:t>
      </w:r>
      <w:r>
        <w:rPr>
          <w:sz w:val="20"/>
        </w:rPr>
        <w:t>territorialidade,</w:t>
      </w:r>
      <w:r>
        <w:rPr>
          <w:spacing w:val="-4"/>
          <w:sz w:val="20"/>
        </w:rPr>
        <w:t> </w:t>
      </w:r>
      <w:r>
        <w:rPr>
          <w:sz w:val="20"/>
        </w:rPr>
        <w:t>poder</w:t>
      </w:r>
      <w:r>
        <w:rPr>
          <w:spacing w:val="-4"/>
          <w:sz w:val="20"/>
        </w:rPr>
        <w:t> </w:t>
      </w:r>
      <w:r>
        <w:rPr>
          <w:sz w:val="20"/>
        </w:rPr>
        <w:t>e controle</w:t>
      </w:r>
      <w:r>
        <w:rPr>
          <w:spacing w:val="-6"/>
          <w:sz w:val="20"/>
        </w:rPr>
        <w:t> </w:t>
      </w:r>
      <w:r>
        <w:rPr>
          <w:sz w:val="20"/>
        </w:rPr>
        <w:t>algorítmico,</w:t>
      </w:r>
      <w:r>
        <w:rPr>
          <w:spacing w:val="-6"/>
          <w:sz w:val="20"/>
        </w:rPr>
        <w:t> </w:t>
      </w:r>
      <w:r>
        <w:rPr>
          <w:sz w:val="20"/>
        </w:rPr>
        <w:t>evidencia-se</w:t>
      </w:r>
      <w:r>
        <w:rPr>
          <w:spacing w:val="-6"/>
          <w:sz w:val="20"/>
        </w:rPr>
        <w:t> </w:t>
      </w:r>
      <w:r>
        <w:rPr>
          <w:sz w:val="20"/>
        </w:rPr>
        <w:t>que</w:t>
      </w:r>
      <w:r>
        <w:rPr>
          <w:spacing w:val="-6"/>
          <w:sz w:val="20"/>
        </w:rPr>
        <w:t> </w:t>
      </w:r>
      <w:r>
        <w:rPr>
          <w:sz w:val="20"/>
        </w:rPr>
        <w:t>o</w:t>
      </w:r>
      <w:r>
        <w:rPr>
          <w:spacing w:val="-6"/>
          <w:sz w:val="20"/>
        </w:rPr>
        <w:t> </w:t>
      </w:r>
      <w:r>
        <w:rPr>
          <w:sz w:val="20"/>
        </w:rPr>
        <w:t>espaço</w:t>
      </w:r>
      <w:r>
        <w:rPr>
          <w:spacing w:val="-6"/>
          <w:sz w:val="20"/>
        </w:rPr>
        <w:t> </w:t>
      </w:r>
      <w:r>
        <w:rPr>
          <w:sz w:val="20"/>
        </w:rPr>
        <w:t>urbano</w:t>
      </w:r>
      <w:r>
        <w:rPr>
          <w:spacing w:val="-6"/>
          <w:sz w:val="20"/>
        </w:rPr>
        <w:t> </w:t>
      </w:r>
      <w:r>
        <w:rPr>
          <w:sz w:val="20"/>
        </w:rPr>
        <w:t>torna-se</w:t>
      </w:r>
      <w:r>
        <w:rPr>
          <w:spacing w:val="-6"/>
          <w:sz w:val="20"/>
        </w:rPr>
        <w:t> </w:t>
      </w:r>
      <w:r>
        <w:rPr>
          <w:sz w:val="20"/>
        </w:rPr>
        <w:t>palco de exploração intensa, onde o trabalhador de aplicativo é invisibilizado, ranqueado, avaliado e descartado. As plataformas digitais edificam territórios virtuais que operam mecanismos de dominação além do alcance da regulação estatal, perpetuando desigualdades históricas, especialmente nas cidades periféricas. Nesse cenário, a cidade deixa de ser um direito coletivo para se converter em mercadoria, fragmentando o acesso à mobilidade, ao trabalho e a</w:t>
      </w:r>
      <w:r>
        <w:rPr>
          <w:spacing w:val="-4"/>
          <w:sz w:val="20"/>
        </w:rPr>
        <w:t> </w:t>
      </w:r>
      <w:r>
        <w:rPr>
          <w:sz w:val="20"/>
        </w:rPr>
        <w:t>condições</w:t>
      </w:r>
      <w:r>
        <w:rPr>
          <w:spacing w:val="-4"/>
          <w:sz w:val="20"/>
        </w:rPr>
        <w:t> </w:t>
      </w:r>
      <w:r>
        <w:rPr>
          <w:sz w:val="20"/>
        </w:rPr>
        <w:t>dignas</w:t>
      </w:r>
      <w:r>
        <w:rPr>
          <w:spacing w:val="-4"/>
          <w:sz w:val="20"/>
        </w:rPr>
        <w:t> </w:t>
      </w:r>
      <w:r>
        <w:rPr>
          <w:sz w:val="20"/>
        </w:rPr>
        <w:t>de</w:t>
      </w:r>
      <w:r>
        <w:rPr>
          <w:spacing w:val="-4"/>
          <w:sz w:val="20"/>
        </w:rPr>
        <w:t> </w:t>
      </w:r>
      <w:r>
        <w:rPr>
          <w:sz w:val="20"/>
        </w:rPr>
        <w:t>existência.</w:t>
      </w:r>
      <w:r>
        <w:rPr>
          <w:spacing w:val="-4"/>
          <w:sz w:val="20"/>
        </w:rPr>
        <w:t> </w:t>
      </w:r>
      <w:r>
        <w:rPr>
          <w:sz w:val="20"/>
        </w:rPr>
        <w:t>Assim,</w:t>
      </w:r>
      <w:r>
        <w:rPr>
          <w:spacing w:val="-4"/>
          <w:sz w:val="20"/>
        </w:rPr>
        <w:t> </w:t>
      </w:r>
      <w:r>
        <w:rPr>
          <w:sz w:val="20"/>
        </w:rPr>
        <w:t>reflete-se</w:t>
      </w:r>
      <w:r>
        <w:rPr>
          <w:spacing w:val="-4"/>
          <w:sz w:val="20"/>
        </w:rPr>
        <w:t> </w:t>
      </w:r>
      <w:r>
        <w:rPr>
          <w:sz w:val="20"/>
        </w:rPr>
        <w:t>sobre</w:t>
      </w:r>
      <w:r>
        <w:rPr>
          <w:spacing w:val="-4"/>
          <w:sz w:val="20"/>
        </w:rPr>
        <w:t> </w:t>
      </w:r>
      <w:r>
        <w:rPr>
          <w:sz w:val="20"/>
        </w:rPr>
        <w:t>a necessidade urgente de resistência territorial e política diante da lógica excludente do capital informacional e da precarização</w:t>
      </w:r>
      <w:r>
        <w:rPr>
          <w:spacing w:val="40"/>
          <w:sz w:val="20"/>
        </w:rPr>
        <w:t> </w:t>
      </w:r>
      <w:r>
        <w:rPr>
          <w:sz w:val="20"/>
        </w:rPr>
        <w:t>crescente da vida.</w:t>
      </w:r>
    </w:p>
    <w:p>
      <w:pPr>
        <w:spacing w:before="0"/>
        <w:ind w:left="2977" w:right="0" w:firstLine="0"/>
        <w:jc w:val="both"/>
        <w:rPr>
          <w:sz w:val="20"/>
        </w:rPr>
      </w:pPr>
      <w:r>
        <w:rPr>
          <w:rFonts w:ascii="Arial" w:hAnsi="Arial"/>
          <w:b/>
          <w:sz w:val="20"/>
        </w:rPr>
        <w:t>Palavras-chave</w:t>
      </w:r>
      <w:r>
        <w:rPr>
          <w:sz w:val="20"/>
        </w:rPr>
        <w:t>:</w:t>
      </w:r>
      <w:r>
        <w:rPr>
          <w:spacing w:val="-14"/>
          <w:sz w:val="20"/>
        </w:rPr>
        <w:t> </w:t>
      </w:r>
      <w:r>
        <w:rPr>
          <w:sz w:val="20"/>
        </w:rPr>
        <w:t>trabalho</w:t>
      </w:r>
      <w:r>
        <w:rPr>
          <w:spacing w:val="-11"/>
          <w:sz w:val="20"/>
        </w:rPr>
        <w:t> </w:t>
      </w:r>
      <w:r>
        <w:rPr>
          <w:sz w:val="20"/>
        </w:rPr>
        <w:t>precarizado;</w:t>
      </w:r>
      <w:r>
        <w:rPr>
          <w:spacing w:val="-12"/>
          <w:sz w:val="20"/>
        </w:rPr>
        <w:t> </w:t>
      </w:r>
      <w:r>
        <w:rPr>
          <w:sz w:val="20"/>
        </w:rPr>
        <w:t>território;</w:t>
      </w:r>
      <w:r>
        <w:rPr>
          <w:spacing w:val="-11"/>
          <w:sz w:val="20"/>
        </w:rPr>
        <w:t> </w:t>
      </w:r>
      <w:r>
        <w:rPr>
          <w:sz w:val="20"/>
        </w:rPr>
        <w:t>plataformas</w:t>
      </w:r>
      <w:r>
        <w:rPr>
          <w:spacing w:val="-11"/>
          <w:sz w:val="20"/>
        </w:rPr>
        <w:t> </w:t>
      </w:r>
      <w:r>
        <w:rPr>
          <w:spacing w:val="-2"/>
          <w:sz w:val="20"/>
        </w:rPr>
        <w:t>digitais;</w:t>
      </w:r>
    </w:p>
    <w:p>
      <w:pPr>
        <w:pStyle w:val="BodyText"/>
        <w:rPr>
          <w:sz w:val="20"/>
        </w:rPr>
      </w:pPr>
    </w:p>
    <w:p>
      <w:pPr>
        <w:spacing w:before="0"/>
        <w:ind w:left="2977" w:right="0" w:firstLine="0"/>
        <w:jc w:val="left"/>
        <w:rPr>
          <w:rFonts w:ascii="Arial"/>
          <w:b/>
          <w:sz w:val="20"/>
        </w:rPr>
      </w:pPr>
      <w:r>
        <w:rPr>
          <w:rFonts w:ascii="Arial"/>
          <w:b/>
          <w:spacing w:val="-2"/>
          <w:sz w:val="20"/>
        </w:rPr>
        <w:t>Abstract</w:t>
      </w:r>
    </w:p>
    <w:p>
      <w:pPr>
        <w:spacing w:before="0"/>
        <w:ind w:left="2977" w:right="13" w:firstLine="0"/>
        <w:jc w:val="both"/>
        <w:rPr>
          <w:sz w:val="20"/>
        </w:rPr>
      </w:pPr>
      <w:r>
        <w:rPr>
          <w:sz w:val="20"/>
        </w:rPr>
        <w:t>From a critical and interdisciplinary perspective between Social Work and Geography, this article analyzes the precariousness of work in urban mobility as a territorial reconfiguration articulated by digital capitalism. Through the concepts of territoriality, power, and algorithmic control, it is evident that urban</w:t>
      </w:r>
      <w:r>
        <w:rPr>
          <w:spacing w:val="-4"/>
          <w:sz w:val="20"/>
        </w:rPr>
        <w:t> </w:t>
      </w:r>
      <w:r>
        <w:rPr>
          <w:sz w:val="20"/>
        </w:rPr>
        <w:t>space</w:t>
      </w:r>
      <w:r>
        <w:rPr>
          <w:spacing w:val="-4"/>
          <w:sz w:val="20"/>
        </w:rPr>
        <w:t> </w:t>
      </w:r>
      <w:r>
        <w:rPr>
          <w:sz w:val="20"/>
        </w:rPr>
        <w:t>becomes</w:t>
      </w:r>
      <w:r>
        <w:rPr>
          <w:spacing w:val="-4"/>
          <w:sz w:val="20"/>
        </w:rPr>
        <w:t> </w:t>
      </w:r>
      <w:r>
        <w:rPr>
          <w:sz w:val="20"/>
        </w:rPr>
        <w:t>a</w:t>
      </w:r>
      <w:r>
        <w:rPr>
          <w:spacing w:val="-4"/>
          <w:sz w:val="20"/>
        </w:rPr>
        <w:t> </w:t>
      </w:r>
      <w:r>
        <w:rPr>
          <w:sz w:val="20"/>
        </w:rPr>
        <w:t>stage</w:t>
      </w:r>
      <w:r>
        <w:rPr>
          <w:spacing w:val="-4"/>
          <w:sz w:val="20"/>
        </w:rPr>
        <w:t> </w:t>
      </w:r>
      <w:r>
        <w:rPr>
          <w:sz w:val="20"/>
        </w:rPr>
        <w:t>for intense exploitation, where the app worker is made invisible, ranked, evaluated, and discarded. Digital platforms build virtual territories</w:t>
      </w:r>
      <w:r>
        <w:rPr>
          <w:spacing w:val="-4"/>
          <w:sz w:val="20"/>
        </w:rPr>
        <w:t> </w:t>
      </w:r>
      <w:r>
        <w:rPr>
          <w:sz w:val="20"/>
        </w:rPr>
        <w:t>that operate mechanisms of domination beyond the reach of state regulation, perpetuating historical inequalities, especially in</w:t>
      </w:r>
      <w:r>
        <w:rPr>
          <w:spacing w:val="-4"/>
          <w:sz w:val="20"/>
        </w:rPr>
        <w:t> </w:t>
      </w:r>
      <w:r>
        <w:rPr>
          <w:sz w:val="20"/>
        </w:rPr>
        <w:t>peripheral cities. In this scenario, the city ceases to be a collective right and becomes a commodity, fragmenting access to mobility, work, and dignified living conditions. Thus, we reflect on the urgent need for territorial</w:t>
      </w:r>
      <w:r>
        <w:rPr>
          <w:spacing w:val="25"/>
          <w:sz w:val="20"/>
        </w:rPr>
        <w:t> </w:t>
      </w:r>
      <w:r>
        <w:rPr>
          <w:sz w:val="20"/>
        </w:rPr>
        <w:t>and</w:t>
      </w:r>
      <w:r>
        <w:rPr>
          <w:spacing w:val="25"/>
          <w:sz w:val="20"/>
        </w:rPr>
        <w:t> </w:t>
      </w:r>
      <w:r>
        <w:rPr>
          <w:sz w:val="20"/>
        </w:rPr>
        <w:t>political</w:t>
      </w:r>
      <w:r>
        <w:rPr>
          <w:spacing w:val="25"/>
          <w:sz w:val="20"/>
        </w:rPr>
        <w:t> </w:t>
      </w:r>
      <w:r>
        <w:rPr>
          <w:sz w:val="20"/>
        </w:rPr>
        <w:t>resistance</w:t>
      </w:r>
      <w:r>
        <w:rPr>
          <w:spacing w:val="25"/>
          <w:sz w:val="20"/>
        </w:rPr>
        <w:t> </w:t>
      </w:r>
      <w:r>
        <w:rPr>
          <w:sz w:val="20"/>
        </w:rPr>
        <w:t>in the face of the exclusionary logic of informational capital and the growing precariousness of life.</w:t>
      </w:r>
    </w:p>
    <w:p>
      <w:pPr>
        <w:spacing w:before="0"/>
        <w:ind w:left="2977" w:right="0" w:firstLine="0"/>
        <w:jc w:val="both"/>
        <w:rPr>
          <w:sz w:val="20"/>
        </w:rPr>
      </w:pPr>
      <w:r>
        <w:rPr>
          <w:rFonts w:ascii="Arial"/>
          <w:b/>
          <w:sz w:val="20"/>
        </w:rPr>
        <w:t>Keywords</w:t>
      </w:r>
      <w:r>
        <w:rPr>
          <w:sz w:val="20"/>
        </w:rPr>
        <w:t>:</w:t>
      </w:r>
      <w:r>
        <w:rPr>
          <w:spacing w:val="-9"/>
          <w:sz w:val="20"/>
        </w:rPr>
        <w:t> </w:t>
      </w:r>
      <w:r>
        <w:rPr>
          <w:sz w:val="20"/>
        </w:rPr>
        <w:t>precarious</w:t>
      </w:r>
      <w:r>
        <w:rPr>
          <w:spacing w:val="-8"/>
          <w:sz w:val="20"/>
        </w:rPr>
        <w:t> </w:t>
      </w:r>
      <w:r>
        <w:rPr>
          <w:sz w:val="20"/>
        </w:rPr>
        <w:t>work;</w:t>
      </w:r>
      <w:r>
        <w:rPr>
          <w:spacing w:val="-8"/>
          <w:sz w:val="20"/>
        </w:rPr>
        <w:t> </w:t>
      </w:r>
      <w:r>
        <w:rPr>
          <w:sz w:val="20"/>
        </w:rPr>
        <w:t>territory;</w:t>
      </w:r>
      <w:r>
        <w:rPr>
          <w:spacing w:val="-8"/>
          <w:sz w:val="20"/>
        </w:rPr>
        <w:t> </w:t>
      </w:r>
      <w:r>
        <w:rPr>
          <w:sz w:val="20"/>
        </w:rPr>
        <w:t>digital</w:t>
      </w:r>
      <w:r>
        <w:rPr>
          <w:spacing w:val="-8"/>
          <w:sz w:val="20"/>
        </w:rPr>
        <w:t> </w:t>
      </w:r>
      <w:r>
        <w:rPr>
          <w:spacing w:val="-2"/>
          <w:sz w:val="20"/>
        </w:rPr>
        <w:t>platforms.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8"/>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1076325</wp:posOffset>
                </wp:positionH>
                <wp:positionV relativeFrom="paragraph">
                  <wp:posOffset>242874</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9.124004pt;width:144pt;height:.1pt;mso-position-horizontal-relative:page;mso-position-vertical-relative:paragraph;z-index:-15728640;mso-wrap-distance-left:0;mso-wrap-distance-right:0" id="docshape1" coordorigin="1695,382" coordsize="2880,0" path="m1695,382l4575,382e" filled="false" stroked="true" strokeweight=".75pt" strokecolor="#000000">
                <v:path arrowok="t"/>
                <v:stroke dashstyle="solid"/>
                <w10:wrap type="topAndBottom"/>
              </v:shape>
            </w:pict>
          </mc:Fallback>
        </mc:AlternateContent>
      </w:r>
    </w:p>
    <w:p>
      <w:pPr>
        <w:spacing w:line="244" w:lineRule="auto" w:before="118"/>
        <w:ind w:left="142" w:right="0" w:firstLine="0"/>
        <w:jc w:val="left"/>
        <w:rPr>
          <w:sz w:val="18"/>
        </w:rPr>
      </w:pPr>
      <w:r>
        <w:rPr>
          <w:sz w:val="18"/>
          <w:vertAlign w:val="superscript"/>
        </w:rPr>
        <w:t>1</w:t>
      </w:r>
      <w:r>
        <w:rPr>
          <w:sz w:val="18"/>
          <w:vertAlign w:val="baseline"/>
        </w:rPr>
        <w:t> Bacharel</w:t>
      </w:r>
      <w:r>
        <w:rPr>
          <w:spacing w:val="-3"/>
          <w:sz w:val="18"/>
          <w:vertAlign w:val="baseline"/>
        </w:rPr>
        <w:t> </w:t>
      </w:r>
      <w:r>
        <w:rPr>
          <w:sz w:val="18"/>
          <w:vertAlign w:val="baseline"/>
        </w:rPr>
        <w:t>em</w:t>
      </w:r>
      <w:r>
        <w:rPr>
          <w:spacing w:val="-3"/>
          <w:sz w:val="18"/>
          <w:vertAlign w:val="baseline"/>
        </w:rPr>
        <w:t> </w:t>
      </w:r>
      <w:r>
        <w:rPr>
          <w:sz w:val="18"/>
          <w:vertAlign w:val="baseline"/>
        </w:rPr>
        <w:t>Serviço</w:t>
      </w:r>
      <w:r>
        <w:rPr>
          <w:spacing w:val="-3"/>
          <w:sz w:val="18"/>
          <w:vertAlign w:val="baseline"/>
        </w:rPr>
        <w:t> </w:t>
      </w:r>
      <w:r>
        <w:rPr>
          <w:sz w:val="18"/>
          <w:vertAlign w:val="baseline"/>
        </w:rPr>
        <w:t>Social,</w:t>
      </w:r>
      <w:r>
        <w:rPr>
          <w:spacing w:val="-3"/>
          <w:sz w:val="18"/>
          <w:vertAlign w:val="baseline"/>
        </w:rPr>
        <w:t> </w:t>
      </w:r>
      <w:r>
        <w:rPr>
          <w:sz w:val="18"/>
          <w:vertAlign w:val="baseline"/>
        </w:rPr>
        <w:t>Mestrando</w:t>
      </w:r>
      <w:r>
        <w:rPr>
          <w:spacing w:val="-3"/>
          <w:sz w:val="18"/>
          <w:vertAlign w:val="baseline"/>
        </w:rPr>
        <w:t> </w:t>
      </w:r>
      <w:r>
        <w:rPr>
          <w:sz w:val="18"/>
          <w:vertAlign w:val="baseline"/>
        </w:rPr>
        <w:t>no</w:t>
      </w:r>
      <w:r>
        <w:rPr>
          <w:spacing w:val="-3"/>
          <w:sz w:val="18"/>
          <w:vertAlign w:val="baseline"/>
        </w:rPr>
        <w:t> </w:t>
      </w:r>
      <w:r>
        <w:rPr>
          <w:sz w:val="18"/>
          <w:vertAlign w:val="baseline"/>
        </w:rPr>
        <w:t>Programa</w:t>
      </w:r>
      <w:r>
        <w:rPr>
          <w:spacing w:val="-3"/>
          <w:sz w:val="18"/>
          <w:vertAlign w:val="baseline"/>
        </w:rPr>
        <w:t> </w:t>
      </w:r>
      <w:r>
        <w:rPr>
          <w:sz w:val="18"/>
          <w:vertAlign w:val="baseline"/>
        </w:rPr>
        <w:t>de</w:t>
      </w:r>
      <w:r>
        <w:rPr>
          <w:spacing w:val="-3"/>
          <w:sz w:val="18"/>
          <w:vertAlign w:val="baseline"/>
        </w:rPr>
        <w:t> </w:t>
      </w:r>
      <w:r>
        <w:rPr>
          <w:sz w:val="18"/>
          <w:vertAlign w:val="baseline"/>
        </w:rPr>
        <w:t>Pós-Graduação</w:t>
      </w:r>
      <w:r>
        <w:rPr>
          <w:spacing w:val="-3"/>
          <w:sz w:val="18"/>
          <w:vertAlign w:val="baseline"/>
        </w:rPr>
        <w:t> </w:t>
      </w:r>
      <w:r>
        <w:rPr>
          <w:sz w:val="18"/>
          <w:vertAlign w:val="baseline"/>
        </w:rPr>
        <w:t>em</w:t>
      </w:r>
      <w:r>
        <w:rPr>
          <w:spacing w:val="-3"/>
          <w:sz w:val="18"/>
          <w:vertAlign w:val="baseline"/>
        </w:rPr>
        <w:t> </w:t>
      </w:r>
      <w:r>
        <w:rPr>
          <w:sz w:val="18"/>
          <w:vertAlign w:val="baseline"/>
        </w:rPr>
        <w:t>Geografia,</w:t>
      </w:r>
      <w:r>
        <w:rPr>
          <w:spacing w:val="-3"/>
          <w:sz w:val="18"/>
          <w:vertAlign w:val="baseline"/>
        </w:rPr>
        <w:t> </w:t>
      </w:r>
      <w:r>
        <w:rPr>
          <w:sz w:val="18"/>
          <w:vertAlign w:val="baseline"/>
        </w:rPr>
        <w:t>pela</w:t>
      </w:r>
      <w:r>
        <w:rPr>
          <w:spacing w:val="-3"/>
          <w:sz w:val="18"/>
          <w:vertAlign w:val="baseline"/>
        </w:rPr>
        <w:t> </w:t>
      </w:r>
      <w:r>
        <w:rPr>
          <w:sz w:val="18"/>
          <w:vertAlign w:val="baseline"/>
        </w:rPr>
        <w:t>Universidade Federal do Pará (UFPA). E-mail: </w:t>
      </w:r>
      <w:hyperlink r:id="rId6">
        <w:r>
          <w:rPr>
            <w:sz w:val="18"/>
            <w:vertAlign w:val="baseline"/>
          </w:rPr>
          <w:t>igortomars@gmail.com</w:t>
        </w:r>
      </w:hyperlink>
    </w:p>
    <w:p>
      <w:pPr>
        <w:spacing w:after="0" w:line="244" w:lineRule="auto"/>
        <w:jc w:val="left"/>
        <w:rPr>
          <w:sz w:val="18"/>
        </w:rPr>
        <w:sectPr>
          <w:type w:val="continuous"/>
          <w:pgSz w:w="11920" w:h="16840"/>
          <w:pgMar w:top="1940" w:bottom="280" w:left="1559" w:right="1133"/>
        </w:sectPr>
      </w:pPr>
    </w:p>
    <w:p>
      <w:pPr>
        <w:pStyle w:val="BodyText"/>
      </w:pPr>
      <w:r>
        <w:rPr/>
        <w:drawing>
          <wp:anchor distT="0" distB="0" distL="0" distR="0" allowOverlap="1" layoutInCell="1" locked="0" behindDoc="1" simplePos="0" relativeHeight="487468032">
            <wp:simplePos x="0" y="0"/>
            <wp:positionH relativeFrom="page">
              <wp:posOffset>4762</wp:posOffset>
            </wp:positionH>
            <wp:positionV relativeFrom="page">
              <wp:posOffset>14287</wp:posOffset>
            </wp:positionV>
            <wp:extent cx="7553325" cy="1046961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Heading1"/>
        <w:numPr>
          <w:ilvl w:val="0"/>
          <w:numId w:val="1"/>
        </w:numPr>
        <w:tabs>
          <w:tab w:pos="861" w:val="left" w:leader="none"/>
        </w:tabs>
        <w:spacing w:line="240" w:lineRule="auto" w:before="0" w:after="0"/>
        <w:ind w:left="861" w:right="0" w:hanging="719"/>
        <w:jc w:val="left"/>
      </w:pPr>
      <w:r>
        <w:rPr>
          <w:spacing w:val="-2"/>
        </w:rPr>
        <w:t>INTRODUÇÃO</w:t>
      </w:r>
    </w:p>
    <w:p>
      <w:pPr>
        <w:pStyle w:val="BodyText"/>
        <w:rPr>
          <w:rFonts w:ascii="Arial"/>
          <w:b/>
        </w:rPr>
      </w:pPr>
    </w:p>
    <w:p>
      <w:pPr>
        <w:pStyle w:val="BodyText"/>
        <w:rPr>
          <w:rFonts w:ascii="Arial"/>
          <w:b/>
        </w:rPr>
      </w:pPr>
    </w:p>
    <w:p>
      <w:pPr>
        <w:pStyle w:val="BodyText"/>
        <w:spacing w:line="360" w:lineRule="auto"/>
        <w:ind w:left="142" w:right="15" w:firstLine="705"/>
        <w:jc w:val="both"/>
      </w:pPr>
      <w:r>
        <w:rPr/>
        <w:t>A expansão das plataformas digitais no Brasil transformou profundamente o mundo do trabalho, o tema será abordado especialmente nas grandes cidades da Amazônia, como Belém do Pará. A chamada "uberização" ou “plataformização” do trabalho representa uma nova</w:t>
      </w:r>
      <w:r>
        <w:rPr>
          <w:spacing w:val="-3"/>
        </w:rPr>
        <w:t> </w:t>
      </w:r>
      <w:r>
        <w:rPr/>
        <w:t>lógica</w:t>
      </w:r>
      <w:r>
        <w:rPr>
          <w:spacing w:val="-3"/>
        </w:rPr>
        <w:t> </w:t>
      </w:r>
      <w:r>
        <w:rPr/>
        <w:t>produtiva</w:t>
      </w:r>
      <w:r>
        <w:rPr>
          <w:spacing w:val="-3"/>
        </w:rPr>
        <w:t> </w:t>
      </w:r>
      <w:r>
        <w:rPr/>
        <w:t>que,</w:t>
      </w:r>
      <w:r>
        <w:rPr>
          <w:spacing w:val="-3"/>
        </w:rPr>
        <w:t> </w:t>
      </w:r>
      <w:r>
        <w:rPr/>
        <w:t>embora</w:t>
      </w:r>
      <w:r>
        <w:rPr>
          <w:spacing w:val="-3"/>
        </w:rPr>
        <w:t> </w:t>
      </w:r>
      <w:r>
        <w:rPr/>
        <w:t>se</w:t>
      </w:r>
      <w:r>
        <w:rPr>
          <w:spacing w:val="-3"/>
        </w:rPr>
        <w:t> </w:t>
      </w:r>
      <w:r>
        <w:rPr/>
        <w:t>apoie</w:t>
      </w:r>
      <w:r>
        <w:rPr>
          <w:spacing w:val="-3"/>
        </w:rPr>
        <w:t> </w:t>
      </w:r>
      <w:r>
        <w:rPr/>
        <w:t>em</w:t>
      </w:r>
      <w:r>
        <w:rPr>
          <w:spacing w:val="-3"/>
        </w:rPr>
        <w:t> </w:t>
      </w:r>
      <w:r>
        <w:rPr/>
        <w:t>tecnologias sofisticadas e algoritmos gerenciais, promove formas de exploração</w:t>
      </w:r>
      <w:r>
        <w:rPr>
          <w:spacing w:val="-3"/>
        </w:rPr>
        <w:t> </w:t>
      </w:r>
      <w:r>
        <w:rPr/>
        <w:t>intensificadas</w:t>
      </w:r>
      <w:r>
        <w:rPr>
          <w:spacing w:val="-3"/>
        </w:rPr>
        <w:t> </w:t>
      </w:r>
      <w:r>
        <w:rPr/>
        <w:t>e dispersas, desafiando os mecanismos clássicos de regulação estatal. Em Belém, onde a informalidade e a desigualdade socioespacial são expressivas, esse processo revela especificidades territoriais e sociais que merecem análise </w:t>
      </w:r>
      <w:r>
        <w:rPr>
          <w:spacing w:val="-2"/>
        </w:rPr>
        <w:t>aprofundada.</w:t>
      </w:r>
    </w:p>
    <w:p>
      <w:pPr>
        <w:pStyle w:val="BodyText"/>
        <w:spacing w:line="360" w:lineRule="auto"/>
        <w:ind w:left="142" w:right="14" w:firstLine="705"/>
        <w:jc w:val="both"/>
      </w:pPr>
      <w:r>
        <w:rPr/>
        <w:t>Este</w:t>
      </w:r>
      <w:r>
        <w:rPr>
          <w:spacing w:val="-4"/>
        </w:rPr>
        <w:t> </w:t>
      </w:r>
      <w:r>
        <w:rPr/>
        <w:t>trabalho</w:t>
      </w:r>
      <w:r>
        <w:rPr>
          <w:spacing w:val="-4"/>
        </w:rPr>
        <w:t> </w:t>
      </w:r>
      <w:r>
        <w:rPr/>
        <w:t>tem</w:t>
      </w:r>
      <w:r>
        <w:rPr>
          <w:spacing w:val="-4"/>
        </w:rPr>
        <w:t> </w:t>
      </w:r>
      <w:r>
        <w:rPr/>
        <w:t>como</w:t>
      </w:r>
      <w:r>
        <w:rPr>
          <w:spacing w:val="-4"/>
        </w:rPr>
        <w:t> </w:t>
      </w:r>
      <w:r>
        <w:rPr/>
        <w:t>objetivo</w:t>
      </w:r>
      <w:r>
        <w:rPr>
          <w:spacing w:val="-4"/>
        </w:rPr>
        <w:t> </w:t>
      </w:r>
      <w:r>
        <w:rPr/>
        <w:t>geral</w:t>
      </w:r>
      <w:r>
        <w:rPr>
          <w:spacing w:val="-4"/>
        </w:rPr>
        <w:t> </w:t>
      </w:r>
      <w:r>
        <w:rPr/>
        <w:t>analisar</w:t>
      </w:r>
      <w:r>
        <w:rPr>
          <w:spacing w:val="-4"/>
        </w:rPr>
        <w:t> </w:t>
      </w:r>
      <w:r>
        <w:rPr/>
        <w:t>as</w:t>
      </w:r>
      <w:r>
        <w:rPr>
          <w:spacing w:val="-4"/>
        </w:rPr>
        <w:t> </w:t>
      </w:r>
      <w:r>
        <w:rPr/>
        <w:t>relações</w:t>
      </w:r>
      <w:r>
        <w:rPr>
          <w:spacing w:val="-4"/>
        </w:rPr>
        <w:t> </w:t>
      </w:r>
      <w:r>
        <w:rPr/>
        <w:t>de</w:t>
      </w:r>
      <w:r>
        <w:rPr>
          <w:spacing w:val="-4"/>
        </w:rPr>
        <w:t> </w:t>
      </w:r>
      <w:r>
        <w:rPr/>
        <w:t>poder</w:t>
      </w:r>
      <w:r>
        <w:rPr>
          <w:spacing w:val="-4"/>
        </w:rPr>
        <w:t> </w:t>
      </w:r>
      <w:r>
        <w:rPr/>
        <w:t>e</w:t>
      </w:r>
      <w:r>
        <w:rPr>
          <w:spacing w:val="-4"/>
        </w:rPr>
        <w:t> </w:t>
      </w:r>
      <w:r>
        <w:rPr/>
        <w:t>controle na precarização do trabalho com as plataformas digitais, com ênfase nas</w:t>
      </w:r>
      <w:r>
        <w:rPr>
          <w:spacing w:val="40"/>
        </w:rPr>
        <w:t> </w:t>
      </w:r>
      <w:r>
        <w:rPr/>
        <w:t>implicações da mobilidade urbana e a reconfiguração territorial, regulatórias e as disputas de poder entre Estados, empresas e trabalhadores. A partir dessa perspectiva</w:t>
      </w:r>
      <w:r>
        <w:rPr>
          <w:spacing w:val="80"/>
        </w:rPr>
        <w:t> </w:t>
      </w:r>
      <w:r>
        <w:rPr/>
        <w:t>busca-se investigar a crise do trabalho como reflexo das contradições da autogestão, utiliza-se autores para analisar como essa forma invisível e descentralizada de controle aprofunda desigualdades socioespaciais e invisibiliza trabalhadores, que tentam se organizar a partir de redes de aplicativo de comunicação coordenando paralisações e protestos.</w:t>
      </w:r>
    </w:p>
    <w:p>
      <w:pPr>
        <w:pStyle w:val="BodyText"/>
        <w:spacing w:line="360" w:lineRule="auto"/>
        <w:ind w:left="142" w:right="17" w:firstLine="705"/>
        <w:jc w:val="both"/>
      </w:pPr>
      <w:r>
        <w:rPr/>
        <w:t>A abordagem teórico-metodológica parte da articulação entre autores que discutem a tecnologia de aplicativos que se estabelece no ciberespaço, onde abordam as relações de poder, que existem através da acumulação do lucro por parte dos empresários por trás da indústria dos aplicativos, com base em </w:t>
      </w:r>
      <w:r>
        <w:rPr/>
        <w:t>autores como Antunes (2018, 2020), Abílio (2020), Castilho (2024) será possível ter uma compreensão de como os aplicativos funcionam em relação aos trabalhadores, e autores como Lobato (2020), Limonad (2021) e Raffestin (1993) serão utilizados</w:t>
      </w:r>
      <w:r>
        <w:rPr>
          <w:spacing w:val="40"/>
        </w:rPr>
        <w:t> </w:t>
      </w:r>
      <w:r>
        <w:rPr/>
        <w:t>para fundamentação de argumentos que apresentem a realidade espacial onde é exercido</w:t>
      </w:r>
      <w:r>
        <w:rPr>
          <w:spacing w:val="44"/>
        </w:rPr>
        <w:t> </w:t>
      </w:r>
      <w:r>
        <w:rPr/>
        <w:t>o</w:t>
      </w:r>
      <w:r>
        <w:rPr>
          <w:spacing w:val="44"/>
        </w:rPr>
        <w:t> </w:t>
      </w:r>
      <w:r>
        <w:rPr/>
        <w:t>controle</w:t>
      </w:r>
      <w:r>
        <w:rPr>
          <w:spacing w:val="44"/>
        </w:rPr>
        <w:t> </w:t>
      </w:r>
      <w:r>
        <w:rPr/>
        <w:t>em</w:t>
      </w:r>
      <w:r>
        <w:rPr>
          <w:spacing w:val="44"/>
        </w:rPr>
        <w:t> </w:t>
      </w:r>
      <w:r>
        <w:rPr/>
        <w:t>relação</w:t>
      </w:r>
      <w:r>
        <w:rPr>
          <w:spacing w:val="44"/>
        </w:rPr>
        <w:t> </w:t>
      </w:r>
      <w:r>
        <w:rPr/>
        <w:t>aos</w:t>
      </w:r>
      <w:r>
        <w:rPr>
          <w:spacing w:val="44"/>
        </w:rPr>
        <w:t> </w:t>
      </w:r>
      <w:r>
        <w:rPr/>
        <w:t>trabalhadores</w:t>
      </w:r>
      <w:r>
        <w:rPr>
          <w:spacing w:val="44"/>
        </w:rPr>
        <w:t> </w:t>
      </w:r>
      <w:r>
        <w:rPr/>
        <w:t>a</w:t>
      </w:r>
      <w:r>
        <w:rPr>
          <w:spacing w:val="44"/>
        </w:rPr>
        <w:t> </w:t>
      </w:r>
      <w:r>
        <w:rPr/>
        <w:t>partir</w:t>
      </w:r>
      <w:r>
        <w:rPr>
          <w:spacing w:val="30"/>
        </w:rPr>
        <w:t> </w:t>
      </w:r>
      <w:r>
        <w:rPr/>
        <w:t>de</w:t>
      </w:r>
      <w:r>
        <w:rPr>
          <w:spacing w:val="30"/>
        </w:rPr>
        <w:t> </w:t>
      </w:r>
      <w:r>
        <w:rPr/>
        <w:t>uma</w:t>
      </w:r>
      <w:r>
        <w:rPr>
          <w:spacing w:val="30"/>
        </w:rPr>
        <w:t> </w:t>
      </w:r>
      <w:r>
        <w:rPr/>
        <w:t>perspectiva</w:t>
      </w:r>
      <w:r>
        <w:rPr>
          <w:spacing w:val="30"/>
        </w:rPr>
        <w:t> </w:t>
      </w:r>
      <w:r>
        <w:rPr>
          <w:spacing w:val="-5"/>
        </w:rPr>
        <w:t>de</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8544">
            <wp:simplePos x="0" y="0"/>
            <wp:positionH relativeFrom="page">
              <wp:posOffset>4762</wp:posOffset>
            </wp:positionH>
            <wp:positionV relativeFrom="page">
              <wp:posOffset>14287</wp:posOffset>
            </wp:positionV>
            <wp:extent cx="7553325" cy="1046961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9"/>
        <w:jc w:val="both"/>
      </w:pPr>
      <w:r>
        <w:rPr/>
        <w:t>territorialidade. A apropriação de uma ciência como Geografia nas discussões </w:t>
      </w:r>
      <w:r>
        <w:rPr/>
        <w:t>do Serviço Social é de grande importância para ter dimensão do espaço em que os trabalhadores estão inseridos, a partir de conceitos técnicos</w:t>
      </w:r>
      <w:r>
        <w:rPr>
          <w:spacing w:val="-3"/>
        </w:rPr>
        <w:t> </w:t>
      </w:r>
      <w:r>
        <w:rPr/>
        <w:t>que</w:t>
      </w:r>
      <w:r>
        <w:rPr>
          <w:spacing w:val="-3"/>
        </w:rPr>
        <w:t> </w:t>
      </w:r>
      <w:r>
        <w:rPr/>
        <w:t>os</w:t>
      </w:r>
      <w:r>
        <w:rPr>
          <w:spacing w:val="-3"/>
        </w:rPr>
        <w:t> </w:t>
      </w:r>
      <w:r>
        <w:rPr/>
        <w:t>autores</w:t>
      </w:r>
      <w:r>
        <w:rPr>
          <w:spacing w:val="-3"/>
        </w:rPr>
        <w:t> </w:t>
      </w:r>
      <w:r>
        <w:rPr/>
        <w:t>buscam explicitar com relação ao controle e poder que as empresas transgridem.</w:t>
      </w:r>
    </w:p>
    <w:p>
      <w:pPr>
        <w:pStyle w:val="BodyText"/>
        <w:spacing w:line="360" w:lineRule="auto"/>
        <w:ind w:left="142" w:right="19" w:firstLine="705"/>
        <w:jc w:val="both"/>
      </w:pPr>
      <w:r>
        <w:rPr/>
        <w:t>O artigo busca apresentar considerações de pesquisas realizadas a partir </w:t>
      </w:r>
      <w:r>
        <w:rPr/>
        <w:t>de núcleos brasileiros conceituados, que buscam amplificar a pesquisa com bons recortes e indicadores de quem são e onde estão esses trabalhadores, pesquisas realizadas pelo Instituto Brasileiro de Geografia e Estatística (IBGE), Instituto de Pesquisa Econômica Aplicada (Ipea), Centro Brasileiro de Análise e Planejamento (CEBRAP), Observatório Paraense do Mercado de Trabalho (OPAMET), ocorreu o trabalho da leitura de documentos, leis e regulamentações em vigência que conversam com as reflexões propostas.</w:t>
      </w:r>
    </w:p>
    <w:p>
      <w:pPr>
        <w:pStyle w:val="BodyText"/>
        <w:spacing w:line="360" w:lineRule="auto"/>
        <w:ind w:left="142" w:right="16" w:firstLine="705"/>
        <w:jc w:val="both"/>
      </w:pPr>
      <w:r>
        <w:rPr/>
        <w:t>Buscou-se refletir a partir de uma totalidade do objeto de estudo, onde pretende se problematizar o uso do território e os processos históricos decorrentes das transformações e modificações do capitalismo relacionado a indústria digital </w:t>
      </w:r>
      <w:r>
        <w:rPr/>
        <w:t>da mobilidade urbana, a partir de uma base epistemológica voltada para o marxismo histórico-dialético ocorre a problematização das questões impostas a partir das contradições encontradas nos dias de trabalho, o uso do espaço e como os trabalhadores vão poder estar presente na cidade, utilizando o próprio corpo como mercadoria, com altas cargas de jornada de trabalho, onde apresenta-se sistemas recompensas que podem pagar mais se o risco for maior, avaliações constantes, desligamentos autoritários do meio de trabalho.</w:t>
      </w:r>
    </w:p>
    <w:p>
      <w:pPr>
        <w:pStyle w:val="BodyText"/>
        <w:spacing w:before="138"/>
      </w:pPr>
    </w:p>
    <w:p>
      <w:pPr>
        <w:pStyle w:val="Heading1"/>
        <w:numPr>
          <w:ilvl w:val="0"/>
          <w:numId w:val="1"/>
        </w:numPr>
        <w:tabs>
          <w:tab w:pos="610" w:val="left" w:leader="none"/>
        </w:tabs>
        <w:spacing w:line="360" w:lineRule="auto" w:before="0" w:after="0"/>
        <w:ind w:left="142" w:right="16" w:firstLine="0"/>
        <w:jc w:val="left"/>
      </w:pPr>
      <w:r>
        <w:rPr/>
        <w:t>CONDIÇÕES</w:t>
      </w:r>
      <w:r>
        <w:rPr>
          <w:spacing w:val="36"/>
        </w:rPr>
        <w:t> </w:t>
      </w:r>
      <w:r>
        <w:rPr/>
        <w:t>DO</w:t>
      </w:r>
      <w:r>
        <w:rPr>
          <w:spacing w:val="36"/>
        </w:rPr>
        <w:t> </w:t>
      </w:r>
      <w:r>
        <w:rPr/>
        <w:t>TRABALHO</w:t>
      </w:r>
      <w:r>
        <w:rPr>
          <w:spacing w:val="36"/>
        </w:rPr>
        <w:t> </w:t>
      </w:r>
      <w:r>
        <w:rPr/>
        <w:t>POR</w:t>
      </w:r>
      <w:r>
        <w:rPr>
          <w:spacing w:val="36"/>
        </w:rPr>
        <w:t> </w:t>
      </w:r>
      <w:r>
        <w:rPr/>
        <w:t>APLICATIVOS COMO EXPRESSÃO </w:t>
      </w:r>
      <w:r>
        <w:rPr/>
        <w:t>DA CRISE DO TRABALHO NO CAPITALISMO PERIFÉRICO</w:t>
      </w:r>
    </w:p>
    <w:p>
      <w:pPr>
        <w:pStyle w:val="BodyText"/>
        <w:spacing w:before="138"/>
        <w:rPr>
          <w:rFonts w:ascii="Arial"/>
          <w:b/>
        </w:rPr>
      </w:pPr>
    </w:p>
    <w:p>
      <w:pPr>
        <w:pStyle w:val="BodyText"/>
        <w:spacing w:line="360" w:lineRule="auto"/>
        <w:ind w:left="142" w:right="25" w:firstLine="720"/>
        <w:jc w:val="both"/>
      </w:pPr>
      <w:r>
        <w:rPr/>
        <w:t>A partir das reformas neoliberais e da reestruturação produtiva, o </w:t>
      </w:r>
      <w:r>
        <w:rPr/>
        <w:t>Brasil intensificou</w:t>
      </w:r>
      <w:r>
        <w:rPr>
          <w:spacing w:val="-4"/>
        </w:rPr>
        <w:t> </w:t>
      </w:r>
      <w:r>
        <w:rPr/>
        <w:t>a</w:t>
      </w:r>
      <w:r>
        <w:rPr>
          <w:spacing w:val="-4"/>
        </w:rPr>
        <w:t> </w:t>
      </w:r>
      <w:r>
        <w:rPr/>
        <w:t>precarização</w:t>
      </w:r>
      <w:r>
        <w:rPr>
          <w:spacing w:val="-4"/>
        </w:rPr>
        <w:t> </w:t>
      </w:r>
      <w:r>
        <w:rPr/>
        <w:t>do</w:t>
      </w:r>
      <w:r>
        <w:rPr>
          <w:spacing w:val="-4"/>
        </w:rPr>
        <w:t> </w:t>
      </w:r>
      <w:r>
        <w:rPr/>
        <w:t>trabalho,</w:t>
      </w:r>
      <w:r>
        <w:rPr>
          <w:spacing w:val="-4"/>
        </w:rPr>
        <w:t> </w:t>
      </w:r>
      <w:r>
        <w:rPr/>
        <w:t>e</w:t>
      </w:r>
      <w:r>
        <w:rPr>
          <w:spacing w:val="-4"/>
        </w:rPr>
        <w:t> </w:t>
      </w:r>
      <w:r>
        <w:rPr/>
        <w:t>isso</w:t>
      </w:r>
      <w:r>
        <w:rPr>
          <w:spacing w:val="-4"/>
        </w:rPr>
        <w:t> </w:t>
      </w:r>
      <w:r>
        <w:rPr/>
        <w:t>impacta</w:t>
      </w:r>
      <w:r>
        <w:rPr>
          <w:spacing w:val="-4"/>
        </w:rPr>
        <w:t> </w:t>
      </w:r>
      <w:r>
        <w:rPr/>
        <w:t>profundamente</w:t>
      </w:r>
      <w:r>
        <w:rPr>
          <w:spacing w:val="-4"/>
        </w:rPr>
        <w:t> </w:t>
      </w:r>
      <w:r>
        <w:rPr/>
        <w:t>a</w:t>
      </w:r>
      <w:r>
        <w:rPr>
          <w:spacing w:val="-4"/>
        </w:rPr>
        <w:t> </w:t>
      </w:r>
      <w:r>
        <w:rPr/>
        <w:t>produção</w:t>
      </w:r>
      <w:r>
        <w:rPr>
          <w:spacing w:val="-4"/>
        </w:rPr>
        <w:t> </w:t>
      </w:r>
      <w:r>
        <w:rPr/>
        <w:t>do espaço urbano.</w:t>
      </w:r>
    </w:p>
    <w:p>
      <w:pPr>
        <w:pStyle w:val="BodyText"/>
        <w:spacing w:after="0" w:line="360" w:lineRule="auto"/>
        <w:jc w:val="both"/>
        <w:sectPr>
          <w:pgSz w:w="11920" w:h="16840"/>
          <w:pgMar w:top="1940" w:bottom="280" w:left="1559" w:right="1133"/>
        </w:sectPr>
      </w:pPr>
    </w:p>
    <w:p>
      <w:pPr>
        <w:pStyle w:val="BodyText"/>
        <w:rPr>
          <w:sz w:val="20"/>
        </w:rPr>
      </w:pPr>
      <w:r>
        <w:rPr>
          <w:sz w:val="20"/>
        </w:rPr>
        <w:drawing>
          <wp:anchor distT="0" distB="0" distL="0" distR="0" allowOverlap="1" layoutInCell="1" locked="0" behindDoc="1" simplePos="0" relativeHeight="487469056">
            <wp:simplePos x="0" y="0"/>
            <wp:positionH relativeFrom="page">
              <wp:posOffset>4762</wp:posOffset>
            </wp:positionH>
            <wp:positionV relativeFrom="page">
              <wp:posOffset>14287</wp:posOffset>
            </wp:positionV>
            <wp:extent cx="7553325" cy="1046961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p>
    <w:p>
      <w:pPr>
        <w:spacing w:line="360" w:lineRule="auto" w:before="0"/>
        <w:ind w:left="2407" w:right="15" w:firstLine="0"/>
        <w:jc w:val="both"/>
        <w:rPr>
          <w:sz w:val="20"/>
        </w:rPr>
      </w:pPr>
      <w:r>
        <w:rPr>
          <w:sz w:val="20"/>
        </w:rPr>
        <w:t>É da natureza do capital superar as</w:t>
      </w:r>
      <w:r>
        <w:rPr>
          <w:spacing w:val="-3"/>
          <w:sz w:val="20"/>
        </w:rPr>
        <w:t> </w:t>
      </w:r>
      <w:r>
        <w:rPr>
          <w:sz w:val="20"/>
        </w:rPr>
        <w:t>barreiras</w:t>
      </w:r>
      <w:r>
        <w:rPr>
          <w:spacing w:val="-3"/>
          <w:sz w:val="20"/>
        </w:rPr>
        <w:t> </w:t>
      </w:r>
      <w:r>
        <w:rPr>
          <w:sz w:val="20"/>
        </w:rPr>
        <w:t>que</w:t>
      </w:r>
      <w:r>
        <w:rPr>
          <w:spacing w:val="-3"/>
          <w:sz w:val="20"/>
        </w:rPr>
        <w:t> </w:t>
      </w:r>
      <w:r>
        <w:rPr>
          <w:sz w:val="20"/>
        </w:rPr>
        <w:t>encontra</w:t>
      </w:r>
      <w:r>
        <w:rPr>
          <w:spacing w:val="-3"/>
          <w:sz w:val="20"/>
        </w:rPr>
        <w:t> </w:t>
      </w:r>
      <w:r>
        <w:rPr>
          <w:sz w:val="20"/>
        </w:rPr>
        <w:t>em</w:t>
      </w:r>
      <w:r>
        <w:rPr>
          <w:spacing w:val="-3"/>
          <w:sz w:val="20"/>
        </w:rPr>
        <w:t> </w:t>
      </w:r>
      <w:r>
        <w:rPr>
          <w:sz w:val="20"/>
        </w:rPr>
        <w:t>seu</w:t>
      </w:r>
      <w:r>
        <w:rPr>
          <w:spacing w:val="-3"/>
          <w:sz w:val="20"/>
        </w:rPr>
        <w:t> </w:t>
      </w:r>
      <w:r>
        <w:rPr>
          <w:sz w:val="20"/>
        </w:rPr>
        <w:t>curso,</w:t>
      </w:r>
      <w:r>
        <w:rPr>
          <w:spacing w:val="-3"/>
          <w:sz w:val="20"/>
        </w:rPr>
        <w:t> </w:t>
      </w:r>
      <w:r>
        <w:rPr>
          <w:sz w:val="20"/>
        </w:rPr>
        <w:t>a saber: Produção, consumo e circulação/distribuição/realização. Para o enfrentamento da crise estrutural do capital, foram criadas estratégias que possibilitassem a recuperação das taxas de lucro, dentre as quais o processo de reestruturação produtiva, na perspectiva de enfrentamento do capital às suas crises, ou seja, o capital reorganizou seu ciclo reprodutivo mantendo seus pilares essenciais visando um novo</w:t>
      </w:r>
      <w:r>
        <w:rPr>
          <w:spacing w:val="-4"/>
          <w:sz w:val="20"/>
        </w:rPr>
        <w:t> </w:t>
      </w:r>
      <w:r>
        <w:rPr>
          <w:sz w:val="20"/>
        </w:rPr>
        <w:t>padrão</w:t>
      </w:r>
      <w:r>
        <w:rPr>
          <w:spacing w:val="-4"/>
          <w:sz w:val="20"/>
        </w:rPr>
        <w:t> </w:t>
      </w:r>
      <w:r>
        <w:rPr>
          <w:sz w:val="20"/>
        </w:rPr>
        <w:t>de</w:t>
      </w:r>
      <w:r>
        <w:rPr>
          <w:spacing w:val="-4"/>
          <w:sz w:val="20"/>
        </w:rPr>
        <w:t> </w:t>
      </w:r>
      <w:r>
        <w:rPr>
          <w:sz w:val="20"/>
        </w:rPr>
        <w:t>acumulação. (CASTILHO, et al., 2024)</w:t>
      </w:r>
    </w:p>
    <w:p>
      <w:pPr>
        <w:pStyle w:val="BodyText"/>
        <w:spacing w:before="115"/>
        <w:rPr>
          <w:sz w:val="20"/>
        </w:rPr>
      </w:pPr>
    </w:p>
    <w:p>
      <w:pPr>
        <w:pStyle w:val="BodyText"/>
        <w:spacing w:line="360" w:lineRule="auto"/>
        <w:ind w:left="142" w:right="15" w:firstLine="705"/>
        <w:jc w:val="both"/>
      </w:pPr>
      <w:r>
        <w:rPr/>
        <w:t>Essas estratégias engendram novos meios</w:t>
      </w:r>
      <w:r>
        <w:rPr>
          <w:spacing w:val="-4"/>
        </w:rPr>
        <w:t> </w:t>
      </w:r>
      <w:r>
        <w:rPr/>
        <w:t>de</w:t>
      </w:r>
      <w:r>
        <w:rPr>
          <w:spacing w:val="-4"/>
        </w:rPr>
        <w:t> </w:t>
      </w:r>
      <w:r>
        <w:rPr/>
        <w:t>produção</w:t>
      </w:r>
      <w:r>
        <w:rPr>
          <w:spacing w:val="-4"/>
        </w:rPr>
        <w:t> </w:t>
      </w:r>
      <w:r>
        <w:rPr/>
        <w:t>e</w:t>
      </w:r>
      <w:r>
        <w:rPr>
          <w:spacing w:val="-4"/>
        </w:rPr>
        <w:t> </w:t>
      </w:r>
      <w:r>
        <w:rPr/>
        <w:t>relações</w:t>
      </w:r>
      <w:r>
        <w:rPr>
          <w:spacing w:val="-4"/>
        </w:rPr>
        <w:t> </w:t>
      </w:r>
      <w:r>
        <w:rPr/>
        <w:t>distópicas no mercado, nos quais tudo passa a acontecer por meio de um</w:t>
      </w:r>
      <w:r>
        <w:rPr>
          <w:spacing w:val="-3"/>
        </w:rPr>
        <w:t> </w:t>
      </w:r>
      <w:r>
        <w:rPr/>
        <w:t>aparelho</w:t>
      </w:r>
      <w:r>
        <w:rPr>
          <w:spacing w:val="-3"/>
        </w:rPr>
        <w:t> </w:t>
      </w:r>
      <w:r>
        <w:rPr/>
        <w:t>conectado</w:t>
      </w:r>
      <w:r>
        <w:rPr>
          <w:spacing w:val="40"/>
        </w:rPr>
        <w:t> </w:t>
      </w:r>
      <w:r>
        <w:rPr/>
        <w:t>a uma rede invisível. O que antes era pensado como uma tecnologia libertadora da exploração do trabalho, agora permanece concentrado nas mãos de poucos, revelando que o avanço tecnológico reforça a exploração, embora também encarne um potencial utópico. Nesse jogo contraditório, os artefatos técnico-científicos transbordam seu valor de consumo e servem de ferramenta para que os próprios trabalhadores se mobilizem contra medidas arbitrárias das empresas e do Estado. Como aponta Limonad (2021), há aí um potencial político e transformador que precisa ser pensado criticamente.</w:t>
      </w:r>
    </w:p>
    <w:p>
      <w:pPr>
        <w:pStyle w:val="BodyText"/>
        <w:spacing w:line="360" w:lineRule="auto"/>
        <w:ind w:left="142" w:right="14" w:firstLine="705"/>
        <w:jc w:val="both"/>
      </w:pPr>
      <w:r>
        <w:rPr/>
        <w:t>A partir das medidas legislativas que flexibilizaram as relações laborais e da própria conjuntura de desemprego crescente durante o governo do ex-</w:t>
      </w:r>
      <w:r>
        <w:rPr/>
        <w:t>presidente Temer, em 2017 foi proposta uma reforma trabalhista</w:t>
      </w:r>
      <w:r>
        <w:rPr>
          <w:spacing w:val="-6"/>
        </w:rPr>
        <w:t> </w:t>
      </w:r>
      <w:r>
        <w:rPr/>
        <w:t>que</w:t>
      </w:r>
      <w:r>
        <w:rPr>
          <w:spacing w:val="-6"/>
        </w:rPr>
        <w:t> </w:t>
      </w:r>
      <w:r>
        <w:rPr/>
        <w:t>corroborou</w:t>
      </w:r>
      <w:r>
        <w:rPr>
          <w:spacing w:val="-6"/>
        </w:rPr>
        <w:t> </w:t>
      </w:r>
      <w:r>
        <w:rPr/>
        <w:t>para</w:t>
      </w:r>
      <w:r>
        <w:rPr>
          <w:spacing w:val="-6"/>
        </w:rPr>
        <w:t> </w:t>
      </w:r>
      <w:r>
        <w:rPr/>
        <w:t>a</w:t>
      </w:r>
      <w:r>
        <w:rPr>
          <w:spacing w:val="-6"/>
        </w:rPr>
        <w:t> </w:t>
      </w:r>
      <w:r>
        <w:rPr/>
        <w:t>diluição de</w:t>
      </w:r>
      <w:r>
        <w:rPr>
          <w:spacing w:val="40"/>
        </w:rPr>
        <w:t> </w:t>
      </w:r>
      <w:r>
        <w:rPr/>
        <w:t>sindicatos,</w:t>
      </w:r>
      <w:r>
        <w:rPr>
          <w:spacing w:val="40"/>
        </w:rPr>
        <w:t> </w:t>
      </w:r>
      <w:r>
        <w:rPr/>
        <w:t>aumentando</w:t>
      </w:r>
      <w:r>
        <w:rPr>
          <w:spacing w:val="40"/>
        </w:rPr>
        <w:t> </w:t>
      </w:r>
      <w:r>
        <w:rPr/>
        <w:t>conflitos</w:t>
      </w:r>
      <w:r>
        <w:rPr>
          <w:spacing w:val="40"/>
        </w:rPr>
        <w:t> </w:t>
      </w:r>
      <w:r>
        <w:rPr/>
        <w:t>entre</w:t>
      </w:r>
      <w:r>
        <w:rPr>
          <w:spacing w:val="40"/>
        </w:rPr>
        <w:t> </w:t>
      </w:r>
      <w:r>
        <w:rPr/>
        <w:t>empregador</w:t>
      </w:r>
      <w:r>
        <w:rPr>
          <w:spacing w:val="40"/>
        </w:rPr>
        <w:t> </w:t>
      </w:r>
      <w:r>
        <w:rPr/>
        <w:t>e</w:t>
      </w:r>
      <w:r>
        <w:rPr>
          <w:spacing w:val="40"/>
        </w:rPr>
        <w:t> </w:t>
      </w:r>
      <w:r>
        <w:rPr/>
        <w:t>empregados(dados), abriu-se o campo para a difusão</w:t>
      </w:r>
      <w:r>
        <w:rPr>
          <w:spacing w:val="-4"/>
        </w:rPr>
        <w:t> </w:t>
      </w:r>
      <w:r>
        <w:rPr/>
        <w:t>das</w:t>
      </w:r>
      <w:r>
        <w:rPr>
          <w:spacing w:val="-4"/>
        </w:rPr>
        <w:t> </w:t>
      </w:r>
      <w:r>
        <w:rPr/>
        <w:t>plataformas</w:t>
      </w:r>
      <w:r>
        <w:rPr>
          <w:spacing w:val="-4"/>
        </w:rPr>
        <w:t> </w:t>
      </w:r>
      <w:r>
        <w:rPr/>
        <w:t>digitais</w:t>
      </w:r>
      <w:r>
        <w:rPr>
          <w:spacing w:val="-4"/>
        </w:rPr>
        <w:t> </w:t>
      </w:r>
      <w:r>
        <w:rPr/>
        <w:t>como</w:t>
      </w:r>
      <w:r>
        <w:rPr>
          <w:spacing w:val="-4"/>
        </w:rPr>
        <w:t> </w:t>
      </w:r>
      <w:r>
        <w:rPr/>
        <w:t>Uber,</w:t>
      </w:r>
      <w:r>
        <w:rPr>
          <w:spacing w:val="-4"/>
        </w:rPr>
        <w:t> </w:t>
      </w:r>
      <w:r>
        <w:rPr/>
        <w:t>iFood</w:t>
      </w:r>
      <w:r>
        <w:rPr>
          <w:spacing w:val="-4"/>
        </w:rPr>
        <w:t> </w:t>
      </w:r>
      <w:r>
        <w:rPr/>
        <w:t>e</w:t>
      </w:r>
      <w:r>
        <w:rPr>
          <w:spacing w:val="-4"/>
        </w:rPr>
        <w:t> </w:t>
      </w:r>
      <w:r>
        <w:rPr/>
        <w:t>99</w:t>
      </w:r>
      <w:r>
        <w:rPr>
          <w:spacing w:val="-4"/>
        </w:rPr>
        <w:t> </w:t>
      </w:r>
      <w:r>
        <w:rPr/>
        <w:t>que operam com trabalhadores formalmente autônomos, embora submetidos a um controle algorítmico rigoroso. Como afirma Castilho et al.</w:t>
      </w:r>
      <w:r>
        <w:rPr>
          <w:spacing w:val="-2"/>
        </w:rPr>
        <w:t> </w:t>
      </w:r>
      <w:r>
        <w:rPr/>
        <w:t>(2024),</w:t>
      </w:r>
      <w:r>
        <w:rPr>
          <w:spacing w:val="-2"/>
        </w:rPr>
        <w:t> </w:t>
      </w:r>
      <w:r>
        <w:rPr/>
        <w:t>a</w:t>
      </w:r>
      <w:r>
        <w:rPr>
          <w:spacing w:val="-2"/>
        </w:rPr>
        <w:t> </w:t>
      </w:r>
      <w:r>
        <w:rPr/>
        <w:t>precariedade</w:t>
      </w:r>
      <w:r>
        <w:rPr>
          <w:spacing w:val="-2"/>
        </w:rPr>
        <w:t> </w:t>
      </w:r>
      <w:r>
        <w:rPr/>
        <w:t>e</w:t>
      </w:r>
      <w:r>
        <w:rPr>
          <w:spacing w:val="-2"/>
        </w:rPr>
        <w:t> </w:t>
      </w:r>
      <w:r>
        <w:rPr/>
        <w:t>o processo de precarização são reflexos da política neoliberal.</w:t>
      </w:r>
    </w:p>
    <w:p>
      <w:pPr>
        <w:pStyle w:val="BodyText"/>
        <w:spacing w:line="360" w:lineRule="auto"/>
        <w:ind w:left="142" w:right="17" w:firstLine="831"/>
        <w:jc w:val="both"/>
      </w:pPr>
      <w:r>
        <w:rPr/>
        <w:t>É a própria promessa de autonomia que dá o tom da distopia, quando o trabalhador ganha uma sensação ilusória de independência, liberdade </w:t>
      </w:r>
      <w:r>
        <w:rPr/>
        <w:t>absoluta, onde</w:t>
      </w:r>
      <w:r>
        <w:rPr>
          <w:spacing w:val="57"/>
        </w:rPr>
        <w:t> </w:t>
      </w:r>
      <w:r>
        <w:rPr/>
        <w:t>não</w:t>
      </w:r>
      <w:r>
        <w:rPr>
          <w:spacing w:val="58"/>
        </w:rPr>
        <w:t> </w:t>
      </w:r>
      <w:r>
        <w:rPr/>
        <w:t>existe</w:t>
      </w:r>
      <w:r>
        <w:rPr>
          <w:spacing w:val="58"/>
        </w:rPr>
        <w:t> </w:t>
      </w:r>
      <w:r>
        <w:rPr/>
        <w:t>direitos</w:t>
      </w:r>
      <w:r>
        <w:rPr>
          <w:spacing w:val="57"/>
        </w:rPr>
        <w:t> </w:t>
      </w:r>
      <w:r>
        <w:rPr/>
        <w:t>e</w:t>
      </w:r>
      <w:r>
        <w:rPr>
          <w:spacing w:val="58"/>
        </w:rPr>
        <w:t> </w:t>
      </w:r>
      <w:r>
        <w:rPr/>
        <w:t>deveres,</w:t>
      </w:r>
      <w:r>
        <w:rPr>
          <w:spacing w:val="58"/>
        </w:rPr>
        <w:t> </w:t>
      </w:r>
      <w:r>
        <w:rPr/>
        <w:t>fiscalização</w:t>
      </w:r>
      <w:r>
        <w:rPr>
          <w:spacing w:val="58"/>
        </w:rPr>
        <w:t> </w:t>
      </w:r>
      <w:r>
        <w:rPr/>
        <w:t>e</w:t>
      </w:r>
      <w:r>
        <w:rPr>
          <w:spacing w:val="57"/>
        </w:rPr>
        <w:t> </w:t>
      </w:r>
      <w:r>
        <w:rPr/>
        <w:t>obrigações</w:t>
      </w:r>
      <w:r>
        <w:rPr>
          <w:spacing w:val="58"/>
        </w:rPr>
        <w:t> </w:t>
      </w:r>
      <w:r>
        <w:rPr/>
        <w:t>de</w:t>
      </w:r>
      <w:r>
        <w:rPr>
          <w:spacing w:val="58"/>
        </w:rPr>
        <w:t> </w:t>
      </w:r>
      <w:r>
        <w:rPr/>
        <w:t>empregador,</w:t>
      </w:r>
      <w:r>
        <w:rPr>
          <w:spacing w:val="43"/>
        </w:rPr>
        <w:t> </w:t>
      </w:r>
      <w:r>
        <w:rPr>
          <w:spacing w:val="-10"/>
        </w:rPr>
        <w:t>o</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9568">
            <wp:simplePos x="0" y="0"/>
            <wp:positionH relativeFrom="page">
              <wp:posOffset>4762</wp:posOffset>
            </wp:positionH>
            <wp:positionV relativeFrom="page">
              <wp:posOffset>14287</wp:posOffset>
            </wp:positionV>
            <wp:extent cx="7553325" cy="1046961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22"/>
        <w:jc w:val="both"/>
      </w:pPr>
      <w:r>
        <w:rPr/>
        <w:t>trabalhador</w:t>
      </w:r>
      <w:r>
        <w:rPr>
          <w:spacing w:val="-4"/>
        </w:rPr>
        <w:t> </w:t>
      </w:r>
      <w:r>
        <w:rPr/>
        <w:t>presente</w:t>
      </w:r>
      <w:r>
        <w:rPr>
          <w:spacing w:val="-4"/>
        </w:rPr>
        <w:t> </w:t>
      </w:r>
      <w:r>
        <w:rPr/>
        <w:t>na</w:t>
      </w:r>
      <w:r>
        <w:rPr>
          <w:spacing w:val="-4"/>
        </w:rPr>
        <w:t> </w:t>
      </w:r>
      <w:r>
        <w:rPr/>
        <w:t>mobilidade</w:t>
      </w:r>
      <w:r>
        <w:rPr>
          <w:spacing w:val="-4"/>
        </w:rPr>
        <w:t> </w:t>
      </w:r>
      <w:r>
        <w:rPr/>
        <w:t>social</w:t>
      </w:r>
      <w:r>
        <w:rPr>
          <w:spacing w:val="-4"/>
        </w:rPr>
        <w:t> </w:t>
      </w:r>
      <w:r>
        <w:rPr/>
        <w:t>que,</w:t>
      </w:r>
      <w:r>
        <w:rPr>
          <w:spacing w:val="-4"/>
        </w:rPr>
        <w:t> </w:t>
      </w:r>
      <w:r>
        <w:rPr/>
        <w:t>longe</w:t>
      </w:r>
      <w:r>
        <w:rPr>
          <w:spacing w:val="-4"/>
        </w:rPr>
        <w:t> </w:t>
      </w:r>
      <w:r>
        <w:rPr/>
        <w:t>de</w:t>
      </w:r>
      <w:r>
        <w:rPr>
          <w:spacing w:val="-4"/>
        </w:rPr>
        <w:t> </w:t>
      </w:r>
      <w:r>
        <w:rPr/>
        <w:t>libertá-lo,</w:t>
      </w:r>
      <w:r>
        <w:rPr>
          <w:spacing w:val="-4"/>
        </w:rPr>
        <w:t> </w:t>
      </w:r>
      <w:r>
        <w:rPr/>
        <w:t>funciona</w:t>
      </w:r>
      <w:r>
        <w:rPr>
          <w:spacing w:val="-4"/>
        </w:rPr>
        <w:t> </w:t>
      </w:r>
      <w:r>
        <w:rPr/>
        <w:t>como</w:t>
      </w:r>
      <w:r>
        <w:rPr>
          <w:spacing w:val="-4"/>
        </w:rPr>
        <w:t> </w:t>
      </w:r>
      <w:r>
        <w:rPr/>
        <w:t>um disfarce</w:t>
      </w:r>
      <w:r>
        <w:rPr>
          <w:spacing w:val="40"/>
        </w:rPr>
        <w:t> </w:t>
      </w:r>
      <w:r>
        <w:rPr/>
        <w:t>para</w:t>
      </w:r>
      <w:r>
        <w:rPr>
          <w:spacing w:val="40"/>
        </w:rPr>
        <w:t> </w:t>
      </w:r>
      <w:r>
        <w:rPr/>
        <w:t>novas</w:t>
      </w:r>
      <w:r>
        <w:rPr>
          <w:spacing w:val="40"/>
        </w:rPr>
        <w:t> </w:t>
      </w:r>
      <w:r>
        <w:rPr/>
        <w:t>formas</w:t>
      </w:r>
      <w:r>
        <w:rPr>
          <w:spacing w:val="40"/>
        </w:rPr>
        <w:t> </w:t>
      </w:r>
      <w:r>
        <w:rPr/>
        <w:t>de</w:t>
      </w:r>
      <w:r>
        <w:rPr>
          <w:spacing w:val="40"/>
        </w:rPr>
        <w:t> </w:t>
      </w:r>
      <w:r>
        <w:rPr/>
        <w:t>subordinação.</w:t>
      </w:r>
      <w:r>
        <w:rPr>
          <w:spacing w:val="40"/>
        </w:rPr>
        <w:t> </w:t>
      </w:r>
      <w:r>
        <w:rPr/>
        <w:t>Como</w:t>
      </w:r>
      <w:r>
        <w:rPr>
          <w:spacing w:val="40"/>
        </w:rPr>
        <w:t> </w:t>
      </w:r>
      <w:r>
        <w:rPr/>
        <w:t>destaca</w:t>
      </w:r>
      <w:r>
        <w:rPr>
          <w:spacing w:val="40"/>
        </w:rPr>
        <w:t> </w:t>
      </w:r>
      <w:r>
        <w:rPr/>
        <w:t>Antunes</w:t>
      </w:r>
      <w:r>
        <w:rPr>
          <w:spacing w:val="40"/>
        </w:rPr>
        <w:t> </w:t>
      </w:r>
      <w:r>
        <w:rPr/>
        <w:t>(2020), trata-se de uma nova morfologia do trabalho que oculta a exploração por meio da falsa autonomia, esvaziando o contrato laboral tradicional e transferindo</w:t>
      </w:r>
      <w:r>
        <w:rPr>
          <w:spacing w:val="-3"/>
        </w:rPr>
        <w:t> </w:t>
      </w:r>
      <w:r>
        <w:rPr/>
        <w:t>os</w:t>
      </w:r>
      <w:r>
        <w:rPr>
          <w:spacing w:val="-3"/>
        </w:rPr>
        <w:t> </w:t>
      </w:r>
      <w:r>
        <w:rPr/>
        <w:t>custos</w:t>
      </w:r>
      <w:r>
        <w:rPr>
          <w:spacing w:val="-3"/>
        </w:rPr>
        <w:t> </w:t>
      </w:r>
      <w:r>
        <w:rPr/>
        <w:t>e os riscos da produção diretamente para o trabalhador.</w:t>
      </w:r>
    </w:p>
    <w:p>
      <w:pPr>
        <w:pStyle w:val="BodyText"/>
        <w:spacing w:line="360" w:lineRule="auto"/>
        <w:ind w:left="142" w:right="14" w:firstLine="720"/>
        <w:jc w:val="both"/>
      </w:pPr>
      <w:r>
        <w:rPr/>
        <w:t>No contexto amazônico, esse processo assume contornos ainda mais</w:t>
      </w:r>
      <w:r>
        <w:rPr>
          <w:spacing w:val="40"/>
        </w:rPr>
        <w:t> </w:t>
      </w:r>
      <w:r>
        <w:rPr/>
        <w:t>agudos, Belém é composta por um urbanismo desigual em todo o território, </w:t>
      </w:r>
      <w:r>
        <w:rPr/>
        <w:t>dados produzidos pelos indicadores do Instituto Brasileiro de Geografia e Estatística</w:t>
      </w:r>
      <w:r>
        <w:rPr>
          <w:spacing w:val="40"/>
        </w:rPr>
        <w:t> </w:t>
      </w:r>
      <w:r>
        <w:rPr/>
        <w:t>(IBGE). No Brasil,</w:t>
      </w:r>
      <w:r>
        <w:rPr>
          <w:spacing w:val="-2"/>
        </w:rPr>
        <w:t> </w:t>
      </w:r>
      <w:r>
        <w:rPr/>
        <w:t>em</w:t>
      </w:r>
      <w:r>
        <w:rPr>
          <w:spacing w:val="-2"/>
        </w:rPr>
        <w:t> </w:t>
      </w:r>
      <w:r>
        <w:rPr/>
        <w:t>2022,</w:t>
      </w:r>
      <w:r>
        <w:rPr>
          <w:spacing w:val="-2"/>
        </w:rPr>
        <w:t> </w:t>
      </w:r>
      <w:r>
        <w:rPr/>
        <w:t>a</w:t>
      </w:r>
      <w:r>
        <w:rPr>
          <w:spacing w:val="-2"/>
        </w:rPr>
        <w:t> </w:t>
      </w:r>
      <w:r>
        <w:rPr/>
        <w:t>taxa</w:t>
      </w:r>
      <w:r>
        <w:rPr>
          <w:spacing w:val="-2"/>
        </w:rPr>
        <w:t> </w:t>
      </w:r>
      <w:r>
        <w:rPr/>
        <w:t>de</w:t>
      </w:r>
      <w:r>
        <w:rPr>
          <w:spacing w:val="-2"/>
        </w:rPr>
        <w:t> </w:t>
      </w:r>
      <w:r>
        <w:rPr/>
        <w:t>informalidade</w:t>
      </w:r>
      <w:r>
        <w:rPr>
          <w:spacing w:val="-2"/>
        </w:rPr>
        <w:t> </w:t>
      </w:r>
      <w:r>
        <w:rPr/>
        <w:t>era</w:t>
      </w:r>
      <w:r>
        <w:rPr>
          <w:spacing w:val="-2"/>
        </w:rPr>
        <w:t> </w:t>
      </w:r>
      <w:r>
        <w:rPr/>
        <w:t>de</w:t>
      </w:r>
      <w:r>
        <w:rPr>
          <w:spacing w:val="-2"/>
        </w:rPr>
        <w:t> </w:t>
      </w:r>
      <w:r>
        <w:rPr/>
        <w:t>cerca</w:t>
      </w:r>
      <w:r>
        <w:rPr>
          <w:spacing w:val="-2"/>
        </w:rPr>
        <w:t> </w:t>
      </w:r>
      <w:r>
        <w:rPr/>
        <w:t>de</w:t>
      </w:r>
      <w:r>
        <w:rPr>
          <w:spacing w:val="-2"/>
        </w:rPr>
        <w:t> </w:t>
      </w:r>
      <w:r>
        <w:rPr/>
        <w:t>35,9</w:t>
      </w:r>
      <w:r>
        <w:rPr>
          <w:spacing w:val="-2"/>
        </w:rPr>
        <w:t> </w:t>
      </w:r>
      <w:r>
        <w:rPr/>
        <w:t>milhões</w:t>
      </w:r>
      <w:r>
        <w:rPr>
          <w:spacing w:val="-2"/>
        </w:rPr>
        <w:t> </w:t>
      </w:r>
      <w:r>
        <w:rPr/>
        <w:t>de pessoas, ou seja, 39,4%6 da população brasileira,</w:t>
      </w:r>
      <w:r>
        <w:rPr>
          <w:spacing w:val="-2"/>
        </w:rPr>
        <w:t> </w:t>
      </w:r>
      <w:r>
        <w:rPr/>
        <w:t>sendo</w:t>
      </w:r>
      <w:r>
        <w:rPr>
          <w:spacing w:val="-2"/>
        </w:rPr>
        <w:t> </w:t>
      </w:r>
      <w:r>
        <w:rPr/>
        <w:t>que</w:t>
      </w:r>
      <w:r>
        <w:rPr>
          <w:spacing w:val="-2"/>
        </w:rPr>
        <w:t> </w:t>
      </w:r>
      <w:r>
        <w:rPr/>
        <w:t>o</w:t>
      </w:r>
      <w:r>
        <w:rPr>
          <w:spacing w:val="-2"/>
        </w:rPr>
        <w:t> </w:t>
      </w:r>
      <w:r>
        <w:rPr/>
        <w:t>Pará</w:t>
      </w:r>
      <w:r>
        <w:rPr>
          <w:spacing w:val="-2"/>
        </w:rPr>
        <w:t> </w:t>
      </w:r>
      <w:r>
        <w:rPr/>
        <w:t>atingiu</w:t>
      </w:r>
      <w:r>
        <w:rPr>
          <w:spacing w:val="-2"/>
        </w:rPr>
        <w:t> </w:t>
      </w:r>
      <w:r>
        <w:rPr/>
        <w:t>a</w:t>
      </w:r>
      <w:r>
        <w:rPr>
          <w:spacing w:val="-2"/>
        </w:rPr>
        <w:t> </w:t>
      </w:r>
      <w:r>
        <w:rPr/>
        <w:t>maior taxa do Brasil, com 60,5% relativos</w:t>
      </w:r>
      <w:r>
        <w:rPr>
          <w:spacing w:val="-3"/>
        </w:rPr>
        <w:t> </w:t>
      </w:r>
      <w:r>
        <w:rPr/>
        <w:t>ao</w:t>
      </w:r>
      <w:r>
        <w:rPr>
          <w:spacing w:val="-3"/>
        </w:rPr>
        <w:t> </w:t>
      </w:r>
      <w:r>
        <w:rPr/>
        <w:t>segundo</w:t>
      </w:r>
      <w:r>
        <w:rPr>
          <w:spacing w:val="-3"/>
        </w:rPr>
        <w:t> </w:t>
      </w:r>
      <w:r>
        <w:rPr/>
        <w:t>trimestre.</w:t>
      </w:r>
      <w:r>
        <w:rPr>
          <w:spacing w:val="-3"/>
        </w:rPr>
        <w:t> </w:t>
      </w:r>
      <w:r>
        <w:rPr/>
        <w:t>No</w:t>
      </w:r>
      <w:r>
        <w:rPr>
          <w:spacing w:val="-3"/>
        </w:rPr>
        <w:t> </w:t>
      </w:r>
      <w:r>
        <w:rPr/>
        <w:t>caso</w:t>
      </w:r>
      <w:r>
        <w:rPr>
          <w:spacing w:val="-3"/>
        </w:rPr>
        <w:t> </w:t>
      </w:r>
      <w:r>
        <w:rPr/>
        <w:t>da</w:t>
      </w:r>
      <w:r>
        <w:rPr>
          <w:spacing w:val="-3"/>
        </w:rPr>
        <w:t> </w:t>
      </w:r>
      <w:r>
        <w:rPr/>
        <w:t>capital</w:t>
      </w:r>
      <w:r>
        <w:rPr>
          <w:spacing w:val="-3"/>
        </w:rPr>
        <w:t> </w:t>
      </w:r>
      <w:r>
        <w:rPr/>
        <w:t>Belém, de cada dez trabalhadores/as, seis encontravam-se em condições de informalidade.</w:t>
      </w:r>
    </w:p>
    <w:p>
      <w:pPr>
        <w:pStyle w:val="BodyText"/>
        <w:spacing w:line="360" w:lineRule="auto"/>
        <w:ind w:left="142" w:right="14" w:firstLine="720"/>
        <w:jc w:val="both"/>
      </w:pPr>
      <w:r>
        <w:rPr/>
        <w:t>Neste sentido os dados revelam que devido a alta taxa de informalidade, o crescimento do número de sujeitos que recorrem às</w:t>
      </w:r>
      <w:r>
        <w:rPr>
          <w:spacing w:val="-3"/>
        </w:rPr>
        <w:t> </w:t>
      </w:r>
      <w:r>
        <w:rPr/>
        <w:t>plataformas</w:t>
      </w:r>
      <w:r>
        <w:rPr>
          <w:spacing w:val="-3"/>
        </w:rPr>
        <w:t> </w:t>
      </w:r>
      <w:r>
        <w:rPr/>
        <w:t>digitais</w:t>
      </w:r>
      <w:r>
        <w:rPr>
          <w:spacing w:val="-3"/>
        </w:rPr>
        <w:t> </w:t>
      </w:r>
      <w:r>
        <w:rPr/>
        <w:t>como</w:t>
      </w:r>
      <w:r>
        <w:rPr>
          <w:spacing w:val="-3"/>
        </w:rPr>
        <w:t> </w:t>
      </w:r>
      <w:r>
        <w:rPr/>
        <w:t>única possibilidade de renda é real. Essa leitura dos dados de informalidade, quando articulada à perspectiva Abílio (2020), a</w:t>
      </w:r>
      <w:r>
        <w:rPr>
          <w:spacing w:val="-3"/>
        </w:rPr>
        <w:t> </w:t>
      </w:r>
      <w:r>
        <w:rPr/>
        <w:t>uberização</w:t>
      </w:r>
      <w:r>
        <w:rPr>
          <w:spacing w:val="-3"/>
        </w:rPr>
        <w:t> </w:t>
      </w:r>
      <w:r>
        <w:rPr/>
        <w:t>esconde</w:t>
      </w:r>
      <w:r>
        <w:rPr>
          <w:spacing w:val="-3"/>
        </w:rPr>
        <w:t> </w:t>
      </w:r>
      <w:r>
        <w:rPr/>
        <w:t>a</w:t>
      </w:r>
      <w:r>
        <w:rPr>
          <w:spacing w:val="-3"/>
        </w:rPr>
        <w:t> </w:t>
      </w:r>
      <w:r>
        <w:rPr/>
        <w:t>relação</w:t>
      </w:r>
      <w:r>
        <w:rPr>
          <w:spacing w:val="-3"/>
        </w:rPr>
        <w:t> </w:t>
      </w:r>
      <w:r>
        <w:rPr/>
        <w:t>assalariada</w:t>
      </w:r>
      <w:r>
        <w:rPr>
          <w:spacing w:val="-3"/>
        </w:rPr>
        <w:t> </w:t>
      </w:r>
      <w:r>
        <w:rPr/>
        <w:t>e transfere os custos da atividade e a própria responsabilidade pelos riscos para o trabalhador. Isso impõe ao entregador belenense uma realidade perversa, ele enfrenta vias precárias, escassez de serviços básicos e longos deslocamentos que ampliam os riscos e reduzem a renda. Nesses territórios periféricos, as fronteiras entre o trabalho e o capital digital se tornam mais</w:t>
      </w:r>
      <w:r>
        <w:rPr>
          <w:spacing w:val="-2"/>
        </w:rPr>
        <w:t> </w:t>
      </w:r>
      <w:r>
        <w:rPr/>
        <w:t>nítidas,</w:t>
      </w:r>
      <w:r>
        <w:rPr>
          <w:spacing w:val="-2"/>
        </w:rPr>
        <w:t> </w:t>
      </w:r>
      <w:r>
        <w:rPr/>
        <w:t>e</w:t>
      </w:r>
      <w:r>
        <w:rPr>
          <w:spacing w:val="-2"/>
        </w:rPr>
        <w:t> </w:t>
      </w:r>
      <w:r>
        <w:rPr/>
        <w:t>as</w:t>
      </w:r>
      <w:r>
        <w:rPr>
          <w:spacing w:val="-2"/>
        </w:rPr>
        <w:t> </w:t>
      </w:r>
      <w:r>
        <w:rPr/>
        <w:t>condições</w:t>
      </w:r>
      <w:r>
        <w:rPr>
          <w:spacing w:val="-2"/>
        </w:rPr>
        <w:t> </w:t>
      </w:r>
      <w:r>
        <w:rPr/>
        <w:t>do</w:t>
      </w:r>
      <w:r>
        <w:rPr>
          <w:spacing w:val="-2"/>
        </w:rPr>
        <w:t> </w:t>
      </w:r>
      <w:r>
        <w:rPr/>
        <w:t>espaço moldam a própria estrutura da exploração, neste caminho de pensamento, o</w:t>
      </w:r>
      <w:r>
        <w:rPr>
          <w:spacing w:val="40"/>
        </w:rPr>
        <w:t> </w:t>
      </w:r>
      <w:r>
        <w:rPr/>
        <w:t>território não é apenas cenário, mas um componente ativo da precarização, no</w:t>
      </w:r>
      <w:r>
        <w:rPr>
          <w:spacing w:val="-3"/>
        </w:rPr>
        <w:t> </w:t>
      </w:r>
      <w:r>
        <w:rPr/>
        <w:t>qual as desigualdades estruturais se aprofundam, essa dinâmica</w:t>
      </w:r>
      <w:r>
        <w:rPr>
          <w:spacing w:val="40"/>
        </w:rPr>
        <w:t> </w:t>
      </w:r>
      <w:r>
        <w:rPr/>
        <w:t>em volta da precarização do trabalho, como expressão da questão social, denunciando as</w:t>
      </w:r>
      <w:r>
        <w:rPr>
          <w:spacing w:val="40"/>
        </w:rPr>
        <w:t> </w:t>
      </w:r>
      <w:r>
        <w:rPr/>
        <w:t>formas contemporâneas de exploração e contribuindo na luta por condições de trabalho dignas e por políticas públicas que reconheçam e enfrentem essas territorialidades invisibilizadas.</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70080">
            <wp:simplePos x="0" y="0"/>
            <wp:positionH relativeFrom="page">
              <wp:posOffset>4762</wp:posOffset>
            </wp:positionH>
            <wp:positionV relativeFrom="page">
              <wp:posOffset>14287</wp:posOffset>
            </wp:positionV>
            <wp:extent cx="7553325" cy="1046961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4" w:firstLine="705"/>
        <w:jc w:val="both"/>
      </w:pPr>
      <w:r>
        <w:rPr/>
        <w:t>Essa precarização é conectada por narrativas de parceria que mascaram relações de hierarquia dentro de uma mega indústria, um contrato é criado sem considerar as condições concretas de existência e as demandas reais dos trabalhadores, são atos desiguais</w:t>
      </w:r>
      <w:r>
        <w:rPr>
          <w:spacing w:val="40"/>
        </w:rPr>
        <w:t> </w:t>
      </w:r>
      <w:r>
        <w:rPr/>
        <w:t>em uma relação de dominação que Raffestin (1993) nos permite</w:t>
      </w:r>
      <w:r>
        <w:rPr>
          <w:spacing w:val="-3"/>
        </w:rPr>
        <w:t> </w:t>
      </w:r>
      <w:r>
        <w:rPr/>
        <w:t>compreender</w:t>
      </w:r>
      <w:r>
        <w:rPr>
          <w:spacing w:val="-3"/>
        </w:rPr>
        <w:t> </w:t>
      </w:r>
      <w:r>
        <w:rPr/>
        <w:t>a</w:t>
      </w:r>
      <w:r>
        <w:rPr>
          <w:spacing w:val="-3"/>
        </w:rPr>
        <w:t> </w:t>
      </w:r>
      <w:r>
        <w:rPr/>
        <w:t>partir</w:t>
      </w:r>
      <w:r>
        <w:rPr>
          <w:spacing w:val="-3"/>
        </w:rPr>
        <w:t> </w:t>
      </w:r>
      <w:r>
        <w:rPr/>
        <w:t>de</w:t>
      </w:r>
      <w:r>
        <w:rPr>
          <w:spacing w:val="-3"/>
        </w:rPr>
        <w:t> </w:t>
      </w:r>
      <w:r>
        <w:rPr/>
        <w:t>um</w:t>
      </w:r>
      <w:r>
        <w:rPr>
          <w:spacing w:val="-3"/>
        </w:rPr>
        <w:t> </w:t>
      </w:r>
      <w:r>
        <w:rPr/>
        <w:t>pensamento</w:t>
      </w:r>
      <w:r>
        <w:rPr>
          <w:spacing w:val="-3"/>
        </w:rPr>
        <w:t> </w:t>
      </w:r>
      <w:r>
        <w:rPr/>
        <w:t>voltado</w:t>
      </w:r>
      <w:r>
        <w:rPr>
          <w:spacing w:val="-3"/>
        </w:rPr>
        <w:t> </w:t>
      </w:r>
      <w:r>
        <w:rPr/>
        <w:t>para</w:t>
      </w:r>
      <w:r>
        <w:rPr>
          <w:spacing w:val="-3"/>
        </w:rPr>
        <w:t> </w:t>
      </w:r>
      <w:r>
        <w:rPr/>
        <w:t>o</w:t>
      </w:r>
      <w:r>
        <w:rPr>
          <w:spacing w:val="-3"/>
        </w:rPr>
        <w:t> </w:t>
      </w:r>
      <w:r>
        <w:rPr/>
        <w:t>território, entendendo-o tanto em sua dimensão concreta quanto abstrata. Para o autor, os atores sociais territorializam o espaço por meio das relações de poder que perpassam o cotidiano e, sobretudo, o campo das relações de trabalho, deve-se</w:t>
      </w:r>
      <w:r>
        <w:rPr>
          <w:spacing w:val="-3"/>
        </w:rPr>
        <w:t> </w:t>
      </w:r>
      <w:r>
        <w:rPr/>
        <w:t>ter que vista que compreender o trabalho de mobilidade precarizado, a partir da territorialização das relações de poder, permite evidenciar que a precarização</w:t>
      </w:r>
      <w:r>
        <w:rPr>
          <w:spacing w:val="-4"/>
        </w:rPr>
        <w:t> </w:t>
      </w:r>
      <w:r>
        <w:rPr/>
        <w:t>não</w:t>
      </w:r>
      <w:r>
        <w:rPr>
          <w:spacing w:val="-4"/>
        </w:rPr>
        <w:t> </w:t>
      </w:r>
      <w:r>
        <w:rPr/>
        <w:t>é apenas resultado de uma nova forma de contrato, mas de uma lógica espacial que reforça a desigualdade, o território não é mais para o uso em seu cotidiano, mas ferramenta ativa da exploração contemporânea da mega indústria, em que o poder das plataformas se exerce também por meio do controle espacial, das rotas e da gestão algorítmica que ignora as vivências concretas dos trabalhadores.</w:t>
      </w:r>
    </w:p>
    <w:p>
      <w:pPr>
        <w:pStyle w:val="BodyText"/>
        <w:spacing w:line="360" w:lineRule="auto"/>
        <w:ind w:left="142" w:right="14" w:firstLine="705"/>
        <w:jc w:val="both"/>
      </w:pPr>
      <w:r>
        <w:rPr/>
        <w:t>Partindo desse pensamento, a plataforma digital cria um “território </w:t>
      </w:r>
      <w:r>
        <w:rPr/>
        <w:t>virtual”, cujas fronteiras, regras e mecanismos de controle invisível</w:t>
      </w:r>
      <w:r>
        <w:rPr>
          <w:spacing w:val="-3"/>
        </w:rPr>
        <w:t> </w:t>
      </w:r>
      <w:r>
        <w:rPr/>
        <w:t>reorganizaram</w:t>
      </w:r>
      <w:r>
        <w:rPr>
          <w:spacing w:val="-3"/>
        </w:rPr>
        <w:t> </w:t>
      </w:r>
      <w:r>
        <w:rPr/>
        <w:t>o</w:t>
      </w:r>
      <w:r>
        <w:rPr>
          <w:spacing w:val="-3"/>
        </w:rPr>
        <w:t> </w:t>
      </w:r>
      <w:r>
        <w:rPr/>
        <w:t>espaço, transformando em espaços de produção, Harvey (2012), escreveu</w:t>
      </w:r>
      <w:r>
        <w:rPr>
          <w:spacing w:val="-4"/>
        </w:rPr>
        <w:t> </w:t>
      </w:r>
      <w:r>
        <w:rPr/>
        <w:t>a</w:t>
      </w:r>
      <w:r>
        <w:rPr>
          <w:spacing w:val="-4"/>
        </w:rPr>
        <w:t> </w:t>
      </w:r>
      <w:r>
        <w:rPr/>
        <w:t>partir</w:t>
      </w:r>
      <w:r>
        <w:rPr>
          <w:spacing w:val="-4"/>
        </w:rPr>
        <w:t> </w:t>
      </w:r>
      <w:r>
        <w:rPr/>
        <w:t>do</w:t>
      </w:r>
      <w:r>
        <w:rPr>
          <w:spacing w:val="-4"/>
        </w:rPr>
        <w:t> </w:t>
      </w:r>
      <w:r>
        <w:rPr/>
        <w:t>aporte de Lefebvre essas morfologias dos espaços como absoluto, relativo e relacional. Compreende-se ser um espaço absoluto por conter barreiras de acesso aos</w:t>
      </w:r>
      <w:r>
        <w:rPr>
          <w:spacing w:val="40"/>
        </w:rPr>
        <w:t> </w:t>
      </w:r>
      <w:r>
        <w:rPr/>
        <w:t>controle, mapas cadastrais, localização, dominação sobre o espaço virtual e administração dos aplicativos, que são dominados pelas empresas, torna-se um espaço relativo, que se relaciona com o tempo de entrega das mercadorias, acelerações e diminuições na fricção da distância. Dentro de uma materialidade histórica Harvey (2012), descreve que o movimento, mobilidade, deslocamento, aceleração, distanciamento</w:t>
      </w:r>
      <w:r>
        <w:rPr>
          <w:spacing w:val="-4"/>
        </w:rPr>
        <w:t> </w:t>
      </w:r>
      <w:r>
        <w:rPr/>
        <w:t>e</w:t>
      </w:r>
      <w:r>
        <w:rPr>
          <w:spacing w:val="-4"/>
        </w:rPr>
        <w:t> </w:t>
      </w:r>
      <w:r>
        <w:rPr/>
        <w:t>compressão</w:t>
      </w:r>
      <w:r>
        <w:rPr>
          <w:spacing w:val="-4"/>
        </w:rPr>
        <w:t> </w:t>
      </w:r>
      <w:r>
        <w:rPr/>
        <w:t>do</w:t>
      </w:r>
      <w:r>
        <w:rPr>
          <w:spacing w:val="-4"/>
        </w:rPr>
        <w:t> </w:t>
      </w:r>
      <w:r>
        <w:rPr/>
        <w:t>espaço-tempo</w:t>
      </w:r>
      <w:r>
        <w:rPr>
          <w:spacing w:val="-4"/>
        </w:rPr>
        <w:t> </w:t>
      </w:r>
      <w:r>
        <w:rPr/>
        <w:t>representa</w:t>
      </w:r>
      <w:r>
        <w:rPr>
          <w:spacing w:val="-4"/>
        </w:rPr>
        <w:t> </w:t>
      </w:r>
      <w:r>
        <w:rPr/>
        <w:t>esse</w:t>
      </w:r>
      <w:r>
        <w:rPr>
          <w:spacing w:val="-4"/>
        </w:rPr>
        <w:t> </w:t>
      </w:r>
      <w:r>
        <w:rPr/>
        <w:t>espaço relativo, o que é extremamente possível através das tecnologias atuais, o espaço relacional, presente no ciberespaço, onde através dos contratos de parceria a incorporação</w:t>
      </w:r>
      <w:r>
        <w:rPr>
          <w:spacing w:val="44"/>
        </w:rPr>
        <w:t> </w:t>
      </w:r>
      <w:r>
        <w:rPr/>
        <w:t>de</w:t>
      </w:r>
      <w:r>
        <w:rPr>
          <w:spacing w:val="44"/>
        </w:rPr>
        <w:t> </w:t>
      </w:r>
      <w:r>
        <w:rPr/>
        <w:t>forças</w:t>
      </w:r>
      <w:r>
        <w:rPr>
          <w:spacing w:val="44"/>
        </w:rPr>
        <w:t> </w:t>
      </w:r>
      <w:r>
        <w:rPr/>
        <w:t>e</w:t>
      </w:r>
      <w:r>
        <w:rPr>
          <w:spacing w:val="44"/>
        </w:rPr>
        <w:t> </w:t>
      </w:r>
      <w:r>
        <w:rPr/>
        <w:t>de</w:t>
      </w:r>
      <w:r>
        <w:rPr>
          <w:spacing w:val="44"/>
        </w:rPr>
        <w:t> </w:t>
      </w:r>
      <w:r>
        <w:rPr/>
        <w:t>poderes</w:t>
      </w:r>
      <w:r>
        <w:rPr>
          <w:spacing w:val="44"/>
        </w:rPr>
        <w:t> </w:t>
      </w:r>
      <w:r>
        <w:rPr/>
        <w:t>comando</w:t>
      </w:r>
      <w:r>
        <w:rPr>
          <w:spacing w:val="30"/>
        </w:rPr>
        <w:t> </w:t>
      </w:r>
      <w:r>
        <w:rPr/>
        <w:t>e</w:t>
      </w:r>
      <w:r>
        <w:rPr>
          <w:spacing w:val="30"/>
        </w:rPr>
        <w:t> </w:t>
      </w:r>
      <w:r>
        <w:rPr/>
        <w:t>controle</w:t>
      </w:r>
      <w:r>
        <w:rPr>
          <w:spacing w:val="30"/>
        </w:rPr>
        <w:t> </w:t>
      </w:r>
      <w:r>
        <w:rPr/>
        <w:t>muito</w:t>
      </w:r>
      <w:r>
        <w:rPr>
          <w:spacing w:val="30"/>
        </w:rPr>
        <w:t> </w:t>
      </w:r>
      <w:r>
        <w:rPr/>
        <w:t>difíceis</w:t>
      </w:r>
      <w:r>
        <w:rPr>
          <w:spacing w:val="30"/>
        </w:rPr>
        <w:t> </w:t>
      </w:r>
      <w:r>
        <w:rPr/>
        <w:t>de</w:t>
      </w:r>
      <w:r>
        <w:rPr>
          <w:spacing w:val="30"/>
        </w:rPr>
        <w:t> </w:t>
      </w:r>
      <w:r>
        <w:rPr>
          <w:spacing w:val="-2"/>
        </w:rPr>
        <w:t>serem</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70592">
            <wp:simplePos x="0" y="0"/>
            <wp:positionH relativeFrom="page">
              <wp:posOffset>4762</wp:posOffset>
            </wp:positionH>
            <wp:positionV relativeFrom="page">
              <wp:posOffset>14287</wp:posOffset>
            </wp:positionV>
            <wp:extent cx="7553325" cy="1046961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22"/>
        <w:jc w:val="both"/>
      </w:pPr>
      <w:r>
        <w:rPr/>
        <w:t>regulados pelo Estado por serem novos sistemas capitalistas e ocorrer </w:t>
      </w:r>
      <w:r>
        <w:rPr/>
        <w:t>uma intencionalidade de atraso dessas regulações, dessa forma deixando o trabalhador em uma relação de subordinação das empresas e seus contratos contraditórios e </w:t>
      </w:r>
      <w:r>
        <w:rPr>
          <w:spacing w:val="-2"/>
        </w:rPr>
        <w:t>exploratórios.</w:t>
      </w:r>
    </w:p>
    <w:p>
      <w:pPr>
        <w:pStyle w:val="BodyText"/>
        <w:spacing w:line="360" w:lineRule="auto"/>
        <w:ind w:left="142" w:right="13" w:firstLine="705"/>
        <w:jc w:val="both"/>
      </w:pPr>
      <w:r>
        <w:rPr/>
        <w:t>A fim de refletir sobre as morfologias do trabalho na cidade é possível identificar em Harvey (2012), a teoria marxiana vinculada à matriz</w:t>
      </w:r>
      <w:r>
        <w:rPr>
          <w:spacing w:val="-3"/>
        </w:rPr>
        <w:t> </w:t>
      </w:r>
      <w:r>
        <w:rPr/>
        <w:t>espaço-temporal. Neste sentido, no espaço absoluto marxista, predominam os elementos concretos</w:t>
      </w:r>
      <w:r>
        <w:rPr>
          <w:spacing w:val="-3"/>
        </w:rPr>
        <w:t> </w:t>
      </w:r>
      <w:r>
        <w:rPr/>
        <w:t>e materiais, os processos do trabalho, os equipamentos urbanos e as fronteiras </w:t>
      </w:r>
      <w:r>
        <w:rPr/>
        <w:t>que definem o controle e a propriedade privada, como</w:t>
      </w:r>
      <w:r>
        <w:rPr>
          <w:spacing w:val="-3"/>
        </w:rPr>
        <w:t> </w:t>
      </w:r>
      <w:r>
        <w:rPr/>
        <w:t>os</w:t>
      </w:r>
      <w:r>
        <w:rPr>
          <w:spacing w:val="-3"/>
        </w:rPr>
        <w:t> </w:t>
      </w:r>
      <w:r>
        <w:rPr/>
        <w:t>galpões</w:t>
      </w:r>
      <w:r>
        <w:rPr>
          <w:spacing w:val="-3"/>
        </w:rPr>
        <w:t> </w:t>
      </w:r>
      <w:r>
        <w:rPr/>
        <w:t>logísticos</w:t>
      </w:r>
      <w:r>
        <w:rPr>
          <w:spacing w:val="-3"/>
        </w:rPr>
        <w:t> </w:t>
      </w:r>
      <w:r>
        <w:rPr/>
        <w:t>e</w:t>
      </w:r>
      <w:r>
        <w:rPr>
          <w:spacing w:val="-3"/>
        </w:rPr>
        <w:t> </w:t>
      </w:r>
      <w:r>
        <w:rPr/>
        <w:t>os</w:t>
      </w:r>
      <w:r>
        <w:rPr>
          <w:spacing w:val="-3"/>
        </w:rPr>
        <w:t> </w:t>
      </w:r>
      <w:r>
        <w:rPr/>
        <w:t>centros operacionais das empresas que capturam valor por meio da dominação territorial e da estruturação do consumo. Já o espaço relativo expressa a</w:t>
      </w:r>
      <w:r>
        <w:rPr>
          <w:spacing w:val="-2"/>
        </w:rPr>
        <w:t> </w:t>
      </w:r>
      <w:r>
        <w:rPr/>
        <w:t>velocidade</w:t>
      </w:r>
      <w:r>
        <w:rPr>
          <w:spacing w:val="-2"/>
        </w:rPr>
        <w:t> </w:t>
      </w:r>
      <w:r>
        <w:rPr/>
        <w:t>e</w:t>
      </w:r>
      <w:r>
        <w:rPr>
          <w:spacing w:val="-2"/>
        </w:rPr>
        <w:t> </w:t>
      </w:r>
      <w:r>
        <w:rPr/>
        <w:t>a</w:t>
      </w:r>
      <w:r>
        <w:rPr>
          <w:spacing w:val="-2"/>
        </w:rPr>
        <w:t> </w:t>
      </w:r>
      <w:r>
        <w:rPr/>
        <w:t>fluidez das relações, como os fluxos de mercadorias, o encurtamento das distâncias pelos algoritmos</w:t>
      </w:r>
      <w:r>
        <w:rPr>
          <w:spacing w:val="80"/>
        </w:rPr>
        <w:t> </w:t>
      </w:r>
      <w:r>
        <w:rPr/>
        <w:t>e</w:t>
      </w:r>
      <w:r>
        <w:rPr>
          <w:spacing w:val="80"/>
        </w:rPr>
        <w:t> </w:t>
      </w:r>
      <w:r>
        <w:rPr/>
        <w:t>a</w:t>
      </w:r>
      <w:r>
        <w:rPr>
          <w:spacing w:val="80"/>
        </w:rPr>
        <w:t> </w:t>
      </w:r>
      <w:r>
        <w:rPr/>
        <w:t>intensificação</w:t>
      </w:r>
      <w:r>
        <w:rPr>
          <w:spacing w:val="80"/>
        </w:rPr>
        <w:t> </w:t>
      </w:r>
      <w:r>
        <w:rPr/>
        <w:t>da</w:t>
      </w:r>
      <w:r>
        <w:rPr>
          <w:spacing w:val="80"/>
        </w:rPr>
        <w:t> </w:t>
      </w:r>
      <w:r>
        <w:rPr/>
        <w:t>jornada</w:t>
      </w:r>
      <w:r>
        <w:rPr>
          <w:spacing w:val="80"/>
        </w:rPr>
        <w:t> </w:t>
      </w:r>
      <w:r>
        <w:rPr/>
        <w:t>laboral</w:t>
      </w:r>
      <w:r>
        <w:rPr>
          <w:spacing w:val="80"/>
        </w:rPr>
        <w:t> </w:t>
      </w:r>
      <w:r>
        <w:rPr/>
        <w:t>por</w:t>
      </w:r>
      <w:r>
        <w:rPr>
          <w:spacing w:val="80"/>
        </w:rPr>
        <w:t> </w:t>
      </w:r>
      <w:r>
        <w:rPr/>
        <w:t>meio</w:t>
      </w:r>
      <w:r>
        <w:rPr>
          <w:spacing w:val="80"/>
        </w:rPr>
        <w:t> </w:t>
      </w:r>
      <w:r>
        <w:rPr/>
        <w:t>da</w:t>
      </w:r>
      <w:r>
        <w:rPr>
          <w:spacing w:val="80"/>
        </w:rPr>
        <w:t> </w:t>
      </w:r>
      <w:r>
        <w:rPr/>
        <w:t>compressão tempo-espacial, que reduzem barreiras físicas e impõem novos ritmos ao trabalho, provocando ansiedade, instabilidade e a sensação constante de urgência. Finalizando com o espaço relacional, emergindo a partir das interações entre sujeitos, sistemas e lugares, a exemplo daquilo que ocorre no ciberespaço e no ambiente virtual das plataformas digitais, que, por meio de contratos de adesão e arranjos</w:t>
      </w:r>
      <w:r>
        <w:rPr>
          <w:spacing w:val="-3"/>
        </w:rPr>
        <w:t> </w:t>
      </w:r>
      <w:r>
        <w:rPr/>
        <w:t>de</w:t>
      </w:r>
      <w:r>
        <w:rPr>
          <w:spacing w:val="-3"/>
        </w:rPr>
        <w:t> </w:t>
      </w:r>
      <w:r>
        <w:rPr/>
        <w:t>parceria,</w:t>
      </w:r>
      <w:r>
        <w:rPr>
          <w:spacing w:val="-3"/>
        </w:rPr>
        <w:t> </w:t>
      </w:r>
      <w:r>
        <w:rPr/>
        <w:t>reproduzem</w:t>
      </w:r>
      <w:r>
        <w:rPr>
          <w:spacing w:val="-3"/>
        </w:rPr>
        <w:t> </w:t>
      </w:r>
      <w:r>
        <w:rPr/>
        <w:t>hierarquias</w:t>
      </w:r>
      <w:r>
        <w:rPr>
          <w:spacing w:val="-3"/>
        </w:rPr>
        <w:t> </w:t>
      </w:r>
      <w:r>
        <w:rPr/>
        <w:t>e</w:t>
      </w:r>
      <w:r>
        <w:rPr>
          <w:spacing w:val="-3"/>
        </w:rPr>
        <w:t> </w:t>
      </w:r>
      <w:r>
        <w:rPr/>
        <w:t>assimetrias</w:t>
      </w:r>
      <w:r>
        <w:rPr>
          <w:spacing w:val="-3"/>
        </w:rPr>
        <w:t> </w:t>
      </w:r>
      <w:r>
        <w:rPr/>
        <w:t>invisíveis</w:t>
      </w:r>
      <w:r>
        <w:rPr>
          <w:spacing w:val="-3"/>
        </w:rPr>
        <w:t> </w:t>
      </w:r>
      <w:r>
        <w:rPr/>
        <w:t>entre</w:t>
      </w:r>
      <w:r>
        <w:rPr>
          <w:spacing w:val="-3"/>
        </w:rPr>
        <w:t> </w:t>
      </w:r>
      <w:r>
        <w:rPr/>
        <w:t>empresas e trabalhadores.</w:t>
      </w:r>
    </w:p>
    <w:p>
      <w:pPr>
        <w:pStyle w:val="BodyText"/>
        <w:spacing w:line="360" w:lineRule="auto"/>
        <w:ind w:left="142" w:right="16" w:firstLine="705"/>
        <w:jc w:val="both"/>
      </w:pPr>
      <w:r>
        <w:rPr/>
        <w:t>Em um território que disputa espaços é possível analisar conceitos fundamentais de Raffestin (1993), que</w:t>
      </w:r>
      <w:r>
        <w:rPr>
          <w:spacing w:val="40"/>
        </w:rPr>
        <w:t> </w:t>
      </w:r>
      <w:r>
        <w:rPr/>
        <w:t>afirma</w:t>
      </w:r>
      <w:r>
        <w:rPr>
          <w:spacing w:val="-3"/>
        </w:rPr>
        <w:t> </w:t>
      </w:r>
      <w:r>
        <w:rPr/>
        <w:t>o</w:t>
      </w:r>
      <w:r>
        <w:rPr>
          <w:spacing w:val="-3"/>
        </w:rPr>
        <w:t> </w:t>
      </w:r>
      <w:r>
        <w:rPr/>
        <w:t>limite</w:t>
      </w:r>
      <w:r>
        <w:rPr>
          <w:spacing w:val="-3"/>
        </w:rPr>
        <w:t> </w:t>
      </w:r>
      <w:r>
        <w:rPr/>
        <w:t>e</w:t>
      </w:r>
      <w:r>
        <w:rPr>
          <w:spacing w:val="-3"/>
        </w:rPr>
        <w:t> </w:t>
      </w:r>
      <w:r>
        <w:rPr/>
        <w:t>a</w:t>
      </w:r>
      <w:r>
        <w:rPr>
          <w:spacing w:val="-3"/>
        </w:rPr>
        <w:t> </w:t>
      </w:r>
      <w:r>
        <w:rPr/>
        <w:t>fronteira</w:t>
      </w:r>
      <w:r>
        <w:rPr>
          <w:spacing w:val="-3"/>
        </w:rPr>
        <w:t> </w:t>
      </w:r>
      <w:r>
        <w:rPr/>
        <w:t>como</w:t>
      </w:r>
      <w:r>
        <w:rPr>
          <w:spacing w:val="-3"/>
        </w:rPr>
        <w:t> </w:t>
      </w:r>
      <w:r>
        <w:rPr/>
        <w:t>expressões de uma interface biossocial: o controle que antes se impunha fisicamente agora é feito por comandos informacionais que reconfiguram o próprio espaço da cidade, o trânsito, e a relação que o trabalhador e empregador, um empregador que existe apenas no ambiente virtual, causando um espécie de fragmentação da </w:t>
      </w:r>
      <w:r>
        <w:rPr/>
        <w:t>consciência que divide atenção entre a utilização do celular, atenção ao trânsito, comunicação com cliente</w:t>
      </w:r>
      <w:r>
        <w:rPr>
          <w:spacing w:val="-3"/>
        </w:rPr>
        <w:t> </w:t>
      </w:r>
      <w:r>
        <w:rPr/>
        <w:t>e</w:t>
      </w:r>
      <w:r>
        <w:rPr>
          <w:spacing w:val="-3"/>
        </w:rPr>
        <w:t> </w:t>
      </w:r>
      <w:r>
        <w:rPr/>
        <w:t>grupo</w:t>
      </w:r>
      <w:r>
        <w:rPr>
          <w:spacing w:val="-3"/>
        </w:rPr>
        <w:t> </w:t>
      </w:r>
      <w:r>
        <w:rPr/>
        <w:t>de</w:t>
      </w:r>
      <w:r>
        <w:rPr>
          <w:spacing w:val="-3"/>
        </w:rPr>
        <w:t> </w:t>
      </w:r>
      <w:r>
        <w:rPr/>
        <w:t>motoristas,</w:t>
      </w:r>
      <w:r>
        <w:rPr>
          <w:spacing w:val="-3"/>
        </w:rPr>
        <w:t> </w:t>
      </w:r>
      <w:r>
        <w:rPr/>
        <w:t>et</w:t>
      </w:r>
      <w:r>
        <w:rPr>
          <w:spacing w:val="-3"/>
        </w:rPr>
        <w:t> </w:t>
      </w:r>
      <w:r>
        <w:rPr/>
        <w:t>al.</w:t>
      </w:r>
      <w:r>
        <w:rPr>
          <w:spacing w:val="-3"/>
        </w:rPr>
        <w:t> </w:t>
      </w:r>
      <w:r>
        <w:rPr/>
        <w:t>Dessa</w:t>
      </w:r>
      <w:r>
        <w:rPr>
          <w:spacing w:val="-3"/>
        </w:rPr>
        <w:t> </w:t>
      </w:r>
      <w:r>
        <w:rPr/>
        <w:t>maneira,</w:t>
      </w:r>
      <w:r>
        <w:rPr>
          <w:spacing w:val="-3"/>
        </w:rPr>
        <w:t> </w:t>
      </w:r>
      <w:r>
        <w:rPr/>
        <w:t>como</w:t>
      </w:r>
      <w:r>
        <w:rPr>
          <w:spacing w:val="-3"/>
        </w:rPr>
        <w:t> </w:t>
      </w:r>
      <w:r>
        <w:rPr/>
        <w:t>afirma</w:t>
      </w:r>
      <w:r>
        <w:rPr>
          <w:spacing w:val="-3"/>
        </w:rPr>
        <w:t> </w:t>
      </w:r>
      <w:r>
        <w:rPr/>
        <w:t>Harvey</w:t>
      </w:r>
      <w:r>
        <w:rPr>
          <w:spacing w:val="-3"/>
        </w:rPr>
        <w:t> </w:t>
      </w:r>
      <w:r>
        <w:rPr/>
        <w:t>(2012), a</w:t>
      </w:r>
      <w:r>
        <w:rPr>
          <w:spacing w:val="15"/>
        </w:rPr>
        <w:t> </w:t>
      </w:r>
      <w:r>
        <w:rPr/>
        <w:t>distância</w:t>
      </w:r>
      <w:r>
        <w:rPr>
          <w:spacing w:val="15"/>
        </w:rPr>
        <w:t> </w:t>
      </w:r>
      <w:r>
        <w:rPr/>
        <w:t>entre</w:t>
      </w:r>
      <w:r>
        <w:rPr>
          <w:spacing w:val="15"/>
        </w:rPr>
        <w:t> </w:t>
      </w:r>
      <w:r>
        <w:rPr/>
        <w:t>os</w:t>
      </w:r>
      <w:r>
        <w:rPr>
          <w:spacing w:val="15"/>
        </w:rPr>
        <w:t> </w:t>
      </w:r>
      <w:r>
        <w:rPr/>
        <w:t>pontos</w:t>
      </w:r>
      <w:r>
        <w:rPr>
          <w:spacing w:val="15"/>
        </w:rPr>
        <w:t> </w:t>
      </w:r>
      <w:r>
        <w:rPr/>
        <w:t>da</w:t>
      </w:r>
      <w:r>
        <w:rPr>
          <w:spacing w:val="15"/>
        </w:rPr>
        <w:t> </w:t>
      </w:r>
      <w:r>
        <w:rPr/>
        <w:t>cidade</w:t>
      </w:r>
      <w:r>
        <w:rPr>
          <w:spacing w:val="15"/>
        </w:rPr>
        <w:t> </w:t>
      </w:r>
      <w:r>
        <w:rPr/>
        <w:t>nunca</w:t>
      </w:r>
      <w:r>
        <w:rPr>
          <w:spacing w:val="15"/>
        </w:rPr>
        <w:t> </w:t>
      </w:r>
      <w:r>
        <w:rPr/>
        <w:t>é apenas a mais curta linha reta, </w:t>
      </w:r>
      <w:r>
        <w:rPr>
          <w:spacing w:val="-2"/>
        </w:rPr>
        <w:t>existe</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71104">
            <wp:simplePos x="0" y="0"/>
            <wp:positionH relativeFrom="page">
              <wp:posOffset>4762</wp:posOffset>
            </wp:positionH>
            <wp:positionV relativeFrom="page">
              <wp:posOffset>14287</wp:posOffset>
            </wp:positionV>
            <wp:extent cx="7553325" cy="1046961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pPr>
      <w:r>
        <w:rPr/>
        <w:t>sempre</w:t>
      </w:r>
      <w:r>
        <w:rPr>
          <w:spacing w:val="40"/>
        </w:rPr>
        <w:t> </w:t>
      </w:r>
      <w:r>
        <w:rPr/>
        <w:t>uma</w:t>
      </w:r>
      <w:r>
        <w:rPr>
          <w:spacing w:val="40"/>
        </w:rPr>
        <w:t> </w:t>
      </w:r>
      <w:r>
        <w:rPr/>
        <w:t>trama</w:t>
      </w:r>
      <w:r>
        <w:rPr>
          <w:spacing w:val="40"/>
        </w:rPr>
        <w:t> </w:t>
      </w:r>
      <w:r>
        <w:rPr/>
        <w:t>socioespacial</w:t>
      </w:r>
      <w:r>
        <w:rPr>
          <w:spacing w:val="40"/>
        </w:rPr>
        <w:t> </w:t>
      </w:r>
      <w:r>
        <w:rPr/>
        <w:t>que</w:t>
      </w:r>
      <w:r>
        <w:rPr>
          <w:spacing w:val="40"/>
        </w:rPr>
        <w:t> </w:t>
      </w:r>
      <w:r>
        <w:rPr/>
        <w:t>determina</w:t>
      </w:r>
      <w:r>
        <w:rPr>
          <w:spacing w:val="40"/>
        </w:rPr>
        <w:t> </w:t>
      </w:r>
      <w:r>
        <w:rPr/>
        <w:t>tempos,</w:t>
      </w:r>
      <w:r>
        <w:rPr>
          <w:spacing w:val="40"/>
        </w:rPr>
        <w:t> </w:t>
      </w:r>
      <w:r>
        <w:rPr/>
        <w:t>custos e </w:t>
      </w:r>
      <w:r>
        <w:rPr/>
        <w:t>desigualdades, reproduzindo as hierarquias que existem dentro das relações de poder na cidade.</w:t>
      </w:r>
    </w:p>
    <w:p>
      <w:pPr>
        <w:pStyle w:val="BodyText"/>
        <w:spacing w:before="138"/>
      </w:pPr>
    </w:p>
    <w:p>
      <w:pPr>
        <w:pStyle w:val="Heading1"/>
        <w:numPr>
          <w:ilvl w:val="1"/>
          <w:numId w:val="1"/>
        </w:numPr>
        <w:tabs>
          <w:tab w:pos="542" w:val="left" w:leader="none"/>
        </w:tabs>
        <w:spacing w:line="240" w:lineRule="auto" w:before="0" w:after="0"/>
        <w:ind w:left="542" w:right="0" w:hanging="400"/>
        <w:jc w:val="left"/>
      </w:pPr>
      <w:r>
        <w:rPr/>
        <w:t>TERRITORIALIDADE,</w:t>
      </w:r>
      <w:r>
        <w:rPr>
          <w:spacing w:val="-1"/>
        </w:rPr>
        <w:t> </w:t>
      </w:r>
      <w:r>
        <w:rPr/>
        <w:t>PODER</w:t>
      </w:r>
      <w:r>
        <w:rPr>
          <w:spacing w:val="-1"/>
        </w:rPr>
        <w:t> </w:t>
      </w:r>
      <w:r>
        <w:rPr/>
        <w:t>E</w:t>
      </w:r>
      <w:r>
        <w:rPr>
          <w:spacing w:val="-1"/>
        </w:rPr>
        <w:t> </w:t>
      </w:r>
      <w:r>
        <w:rPr/>
        <w:t>O</w:t>
      </w:r>
      <w:r>
        <w:rPr>
          <w:spacing w:val="-1"/>
        </w:rPr>
        <w:t> </w:t>
      </w:r>
      <w:r>
        <w:rPr/>
        <w:t>TRABALHADOR</w:t>
      </w:r>
      <w:r>
        <w:rPr>
          <w:spacing w:val="-1"/>
        </w:rPr>
        <w:t> </w:t>
      </w:r>
      <w:r>
        <w:rPr>
          <w:spacing w:val="-2"/>
        </w:rPr>
        <w:t>DIGITAL</w:t>
      </w:r>
    </w:p>
    <w:p>
      <w:pPr>
        <w:pStyle w:val="BodyText"/>
        <w:rPr>
          <w:rFonts w:ascii="Arial"/>
          <w:b/>
        </w:rPr>
      </w:pPr>
    </w:p>
    <w:p>
      <w:pPr>
        <w:pStyle w:val="BodyText"/>
        <w:rPr>
          <w:rFonts w:ascii="Arial"/>
          <w:b/>
        </w:rPr>
      </w:pPr>
    </w:p>
    <w:p>
      <w:pPr>
        <w:pStyle w:val="BodyText"/>
        <w:spacing w:line="360" w:lineRule="auto"/>
        <w:ind w:left="142" w:right="15" w:firstLine="720"/>
        <w:jc w:val="both"/>
      </w:pPr>
      <w:r>
        <w:rPr/>
        <w:t>As plataformas digitais reconfiguram a noção de território e desafiam</w:t>
      </w:r>
      <w:r>
        <w:rPr>
          <w:spacing w:val="-3"/>
        </w:rPr>
        <w:t> </w:t>
      </w:r>
      <w:r>
        <w:rPr/>
        <w:t>o</w:t>
      </w:r>
      <w:r>
        <w:rPr>
          <w:spacing w:val="-3"/>
        </w:rPr>
        <w:t> </w:t>
      </w:r>
      <w:r>
        <w:rPr/>
        <w:t>poder regulador do Estado, isto é, Corrêa et al. (2020), o território</w:t>
      </w:r>
      <w:r>
        <w:rPr>
          <w:spacing w:val="-2"/>
        </w:rPr>
        <w:t> </w:t>
      </w:r>
      <w:r>
        <w:rPr/>
        <w:t>como</w:t>
      </w:r>
      <w:r>
        <w:rPr>
          <w:spacing w:val="-2"/>
        </w:rPr>
        <w:t> </w:t>
      </w:r>
      <w:r>
        <w:rPr/>
        <w:t>a</w:t>
      </w:r>
      <w:r>
        <w:rPr>
          <w:spacing w:val="-2"/>
        </w:rPr>
        <w:t> </w:t>
      </w:r>
      <w:r>
        <w:rPr/>
        <w:t>administração</w:t>
      </w:r>
      <w:r>
        <w:rPr>
          <w:spacing w:val="-2"/>
        </w:rPr>
        <w:t> </w:t>
      </w:r>
      <w:r>
        <w:rPr/>
        <w:t>e</w:t>
      </w:r>
      <w:r>
        <w:rPr>
          <w:spacing w:val="40"/>
        </w:rPr>
        <w:t> </w:t>
      </w:r>
      <w:r>
        <w:rPr/>
        <w:t>o controle da organização espacial em sua existência e reprodução, continua em outro parágrafo onde aponta que, o território é essencialmente um instrumento de exercício de poder. Questiona-se quem domina ou influencia quem</w:t>
      </w:r>
      <w:r>
        <w:rPr>
          <w:spacing w:val="-4"/>
        </w:rPr>
        <w:t> </w:t>
      </w:r>
      <w:r>
        <w:rPr/>
        <w:t>nesse</w:t>
      </w:r>
      <w:r>
        <w:rPr>
          <w:spacing w:val="-4"/>
        </w:rPr>
        <w:t> </w:t>
      </w:r>
      <w:r>
        <w:rPr/>
        <w:t>espaço,</w:t>
      </w:r>
      <w:r>
        <w:rPr>
          <w:spacing w:val="-4"/>
        </w:rPr>
        <w:t> </w:t>
      </w:r>
      <w:r>
        <w:rPr/>
        <w:t>e como, dessa maneira em um nível de espaço e ciberespaço, o poder é onipresente nas relações sociais, o território está, outrossim, presente em toda a especialidade social, ao menos enquanto o homem também estiver presente.</w:t>
      </w:r>
    </w:p>
    <w:p>
      <w:pPr>
        <w:pStyle w:val="BodyText"/>
        <w:spacing w:line="360" w:lineRule="auto"/>
        <w:ind w:left="142" w:right="15" w:firstLine="720"/>
        <w:jc w:val="both"/>
      </w:pPr>
      <w:r>
        <w:rPr/>
        <w:t>Em vez de atuar em um espaço claramente delimitado, os trabalhadores uberizados operam numa lógica de autonomia e alta mobilidade nos espaços da cidade, ainda assim é fortemente condicionado pelas infra estruturas e dinâmicas urbanas locais. Para melhor compreensão, são impostas, no caso das </w:t>
      </w:r>
      <w:r>
        <w:rPr/>
        <w:t>cidades urbanas, algoritmos são comandos programados e gerenciam o trabalho operam remotamente, mas os efeitos materiais recaem sobre corpos e trajetos urbanos concretos. Pontua-se que o poder territorial é exercido não apenas pela presença física, mas também por mediações simbólicas e técnicas,</w:t>
      </w:r>
      <w:r>
        <w:rPr>
          <w:spacing w:val="-2"/>
        </w:rPr>
        <w:t> </w:t>
      </w:r>
      <w:r>
        <w:rPr/>
        <w:t>como</w:t>
      </w:r>
      <w:r>
        <w:rPr>
          <w:spacing w:val="-2"/>
        </w:rPr>
        <w:t> </w:t>
      </w:r>
      <w:r>
        <w:rPr/>
        <w:t>o</w:t>
      </w:r>
      <w:r>
        <w:rPr>
          <w:spacing w:val="-2"/>
        </w:rPr>
        <w:t> </w:t>
      </w:r>
      <w:r>
        <w:rPr/>
        <w:t>controle</w:t>
      </w:r>
      <w:r>
        <w:rPr>
          <w:spacing w:val="-2"/>
        </w:rPr>
        <w:t> </w:t>
      </w:r>
      <w:r>
        <w:rPr/>
        <w:t>de</w:t>
      </w:r>
      <w:r>
        <w:rPr>
          <w:spacing w:val="-2"/>
        </w:rPr>
        <w:t> </w:t>
      </w:r>
      <w:r>
        <w:rPr/>
        <w:t>dados e avaliações, a rede de poder é resultante da manifestação das coações técnicas, econômicas, políticas e sociais ( CORRÊA, et al., 2020).</w:t>
      </w:r>
    </w:p>
    <w:p>
      <w:pPr>
        <w:pStyle w:val="BodyText"/>
        <w:spacing w:line="360" w:lineRule="auto"/>
        <w:ind w:left="142" w:right="20" w:firstLine="720"/>
        <w:jc w:val="both"/>
      </w:pPr>
      <w:r>
        <w:rPr/>
        <w:t>Quando apresenta-se a informação de que “as plataformas operam de </w:t>
      </w:r>
      <w:r>
        <w:rPr/>
        <w:t>forma descentralizada” o que “dificulta o controle do trabalho”, questiona-se da intencionalidade organizacional, um sistema que tem todas as informações dos trabalhadores seria essencial</w:t>
      </w:r>
      <w:r>
        <w:rPr>
          <w:spacing w:val="-4"/>
        </w:rPr>
        <w:t> </w:t>
      </w:r>
      <w:r>
        <w:rPr/>
        <w:t>para</w:t>
      </w:r>
      <w:r>
        <w:rPr>
          <w:spacing w:val="-4"/>
        </w:rPr>
        <w:t> </w:t>
      </w:r>
      <w:r>
        <w:rPr/>
        <w:t>utopia</w:t>
      </w:r>
      <w:r>
        <w:rPr>
          <w:spacing w:val="-4"/>
        </w:rPr>
        <w:t> </w:t>
      </w:r>
      <w:r>
        <w:rPr/>
        <w:t>da</w:t>
      </w:r>
      <w:r>
        <w:rPr>
          <w:spacing w:val="-4"/>
        </w:rPr>
        <w:t> </w:t>
      </w:r>
      <w:r>
        <w:rPr/>
        <w:t>organização</w:t>
      </w:r>
      <w:r>
        <w:rPr>
          <w:spacing w:val="-4"/>
        </w:rPr>
        <w:t> </w:t>
      </w:r>
      <w:r>
        <w:rPr/>
        <w:t>e</w:t>
      </w:r>
      <w:r>
        <w:rPr>
          <w:spacing w:val="-4"/>
        </w:rPr>
        <w:t> </w:t>
      </w:r>
      <w:r>
        <w:rPr/>
        <w:t>controle</w:t>
      </w:r>
      <w:r>
        <w:rPr>
          <w:spacing w:val="-4"/>
        </w:rPr>
        <w:t> </w:t>
      </w:r>
      <w:r>
        <w:rPr/>
        <w:t>para</w:t>
      </w:r>
      <w:r>
        <w:rPr>
          <w:spacing w:val="-4"/>
        </w:rPr>
        <w:t> </w:t>
      </w:r>
      <w:r>
        <w:rPr/>
        <w:t>garantia</w:t>
      </w:r>
      <w:r>
        <w:rPr>
          <w:spacing w:val="-4"/>
        </w:rPr>
        <w:t> </w:t>
      </w:r>
      <w:r>
        <w:rPr/>
        <w:t>de direitos. No entanto, não acontece dessa forma, o que pode-se dizer é que não equivale</w:t>
      </w:r>
      <w:r>
        <w:rPr>
          <w:spacing w:val="30"/>
        </w:rPr>
        <w:t> </w:t>
      </w:r>
      <w:r>
        <w:rPr/>
        <w:t>à</w:t>
      </w:r>
      <w:r>
        <w:rPr>
          <w:spacing w:val="30"/>
        </w:rPr>
        <w:t> </w:t>
      </w:r>
      <w:r>
        <w:rPr/>
        <w:t>ausência</w:t>
      </w:r>
      <w:r>
        <w:rPr>
          <w:spacing w:val="30"/>
        </w:rPr>
        <w:t> </w:t>
      </w:r>
      <w:r>
        <w:rPr/>
        <w:t>de</w:t>
      </w:r>
      <w:r>
        <w:rPr>
          <w:spacing w:val="30"/>
        </w:rPr>
        <w:t> </w:t>
      </w:r>
      <w:r>
        <w:rPr/>
        <w:t>controle,</w:t>
      </w:r>
      <w:r>
        <w:rPr>
          <w:spacing w:val="30"/>
        </w:rPr>
        <w:t> </w:t>
      </w:r>
      <w:r>
        <w:rPr/>
        <w:t>mas</w:t>
      </w:r>
      <w:r>
        <w:rPr>
          <w:spacing w:val="15"/>
        </w:rPr>
        <w:t> </w:t>
      </w:r>
      <w:r>
        <w:rPr/>
        <w:t>sim</w:t>
      </w:r>
      <w:r>
        <w:rPr>
          <w:spacing w:val="15"/>
        </w:rPr>
        <w:t> </w:t>
      </w:r>
      <w:r>
        <w:rPr/>
        <w:t>à</w:t>
      </w:r>
      <w:r>
        <w:rPr>
          <w:spacing w:val="15"/>
        </w:rPr>
        <w:t> </w:t>
      </w:r>
      <w:r>
        <w:rPr/>
        <w:t>sua</w:t>
      </w:r>
      <w:r>
        <w:rPr>
          <w:spacing w:val="15"/>
        </w:rPr>
        <w:t> </w:t>
      </w:r>
      <w:r>
        <w:rPr/>
        <w:t>reconfiguração</w:t>
      </w:r>
      <w:r>
        <w:rPr>
          <w:spacing w:val="15"/>
        </w:rPr>
        <w:t> </w:t>
      </w:r>
      <w:r>
        <w:rPr/>
        <w:t>da</w:t>
      </w:r>
      <w:r>
        <w:rPr>
          <w:spacing w:val="15"/>
        </w:rPr>
        <w:t> </w:t>
      </w:r>
      <w:r>
        <w:rPr/>
        <w:t>intenção</w:t>
      </w:r>
      <w:r>
        <w:rPr>
          <w:spacing w:val="15"/>
        </w:rPr>
        <w:t> </w:t>
      </w:r>
      <w:r>
        <w:rPr/>
        <w:t>sob</w:t>
      </w:r>
      <w:r>
        <w:rPr>
          <w:spacing w:val="15"/>
        </w:rPr>
        <w:t> </w:t>
      </w:r>
      <w:r>
        <w:rPr>
          <w:spacing w:val="-5"/>
        </w:rPr>
        <w:t>as</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71616">
            <wp:simplePos x="0" y="0"/>
            <wp:positionH relativeFrom="page">
              <wp:posOffset>4762</wp:posOffset>
            </wp:positionH>
            <wp:positionV relativeFrom="page">
              <wp:posOffset>14287</wp:posOffset>
            </wp:positionV>
            <wp:extent cx="7553325" cy="1046961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4"/>
        <w:jc w:val="both"/>
      </w:pPr>
      <w:r>
        <w:rPr/>
        <w:t>novas relações de poder. Trata-se de um poder</w:t>
      </w:r>
      <w:r>
        <w:rPr>
          <w:spacing w:val="-4"/>
        </w:rPr>
        <w:t> </w:t>
      </w:r>
      <w:r>
        <w:rPr/>
        <w:t>que</w:t>
      </w:r>
      <w:r>
        <w:rPr>
          <w:spacing w:val="-4"/>
        </w:rPr>
        <w:t> </w:t>
      </w:r>
      <w:r>
        <w:rPr/>
        <w:t>opera</w:t>
      </w:r>
      <w:r>
        <w:rPr>
          <w:spacing w:val="-4"/>
        </w:rPr>
        <w:t> </w:t>
      </w:r>
      <w:r>
        <w:rPr/>
        <w:t>sem</w:t>
      </w:r>
      <w:r>
        <w:rPr>
          <w:spacing w:val="-4"/>
        </w:rPr>
        <w:t> </w:t>
      </w:r>
      <w:r>
        <w:rPr/>
        <w:t>rosto</w:t>
      </w:r>
      <w:r>
        <w:rPr>
          <w:spacing w:val="-4"/>
        </w:rPr>
        <w:t> </w:t>
      </w:r>
      <w:r>
        <w:rPr/>
        <w:t>e</w:t>
      </w:r>
      <w:r>
        <w:rPr>
          <w:spacing w:val="-4"/>
        </w:rPr>
        <w:t> </w:t>
      </w:r>
      <w:r>
        <w:rPr/>
        <w:t>que</w:t>
      </w:r>
      <w:r>
        <w:rPr>
          <w:spacing w:val="-4"/>
        </w:rPr>
        <w:t> </w:t>
      </w:r>
      <w:r>
        <w:rPr/>
        <w:t>se</w:t>
      </w:r>
      <w:r>
        <w:rPr>
          <w:spacing w:val="-4"/>
        </w:rPr>
        <w:t> </w:t>
      </w:r>
      <w:r>
        <w:rPr/>
        <w:t>apoia em tecnologias de vigilância e avaliação contínua, gerando uma nova forma de subordinação sem patrão visível onde Abilio (2020), refere-se a distribuição </w:t>
      </w:r>
      <w:r>
        <w:rPr/>
        <w:t>do trabalho nas plataformas e apresenta um modo desigual nos territórios urbanos, o que por fim acaba refletindo os padrões de segregação socioespacial, partindo do ponto em que a infraestrutura, a presença de comércios e consumidores, e a facilidade de deslocamento tornam algumas regiões mais atrativas e lucrativas</w:t>
      </w:r>
      <w:r>
        <w:rPr>
          <w:spacing w:val="-3"/>
        </w:rPr>
        <w:t> </w:t>
      </w:r>
      <w:r>
        <w:rPr/>
        <w:t>para os trabalhadores, enquanto as periferias impõem maiores custos e riscos.</w:t>
      </w:r>
    </w:p>
    <w:p>
      <w:pPr>
        <w:pStyle w:val="BodyText"/>
        <w:spacing w:line="360" w:lineRule="auto"/>
        <w:ind w:left="142" w:right="13" w:firstLine="720"/>
        <w:jc w:val="both"/>
      </w:pPr>
      <w:r>
        <w:rPr/>
        <w:t>A partir do relatório do Centro Brasileiro de Análise e Planejamento (CEBRAP), confirma-se a concentração da demanda nas áreas centrais força os entregadores a circularem em zonas com maior infraestrutura urbana. Já nas periferias, os deslocamentos são mais longos, com maior exposição a riscos </w:t>
      </w:r>
      <w:r>
        <w:rPr/>
        <w:t>e</w:t>
      </w:r>
      <w:r>
        <w:rPr>
          <w:spacing w:val="40"/>
        </w:rPr>
        <w:t> </w:t>
      </w:r>
      <w:r>
        <w:rPr/>
        <w:t>menor volume de pedidos, impactando diretamente na renda, Essa estrutura </w:t>
      </w:r>
      <w:r>
        <w:rPr/>
        <w:t>de poder invisível evidencia uma geometria assimétrica, onde empresas</w:t>
      </w:r>
      <w:r>
        <w:rPr>
          <w:spacing w:val="-4"/>
        </w:rPr>
        <w:t> </w:t>
      </w:r>
      <w:r>
        <w:rPr/>
        <w:t>transnacionais controlam fluxos de trabalho sem assumir responsabilidades sociais, enquanto os Estados permanecem inertes ou coniventes.</w:t>
      </w:r>
    </w:p>
    <w:p>
      <w:pPr>
        <w:pStyle w:val="BodyText"/>
        <w:spacing w:line="360" w:lineRule="auto"/>
        <w:ind w:left="142" w:right="16" w:firstLine="720"/>
        <w:jc w:val="both"/>
      </w:pPr>
      <w:r>
        <w:rPr/>
        <w:t>A partir dessa perspectiva, é</w:t>
      </w:r>
      <w:r>
        <w:rPr>
          <w:spacing w:val="-3"/>
        </w:rPr>
        <w:t> </w:t>
      </w:r>
      <w:r>
        <w:rPr/>
        <w:t>necessário</w:t>
      </w:r>
      <w:r>
        <w:rPr>
          <w:spacing w:val="-3"/>
        </w:rPr>
        <w:t> </w:t>
      </w:r>
      <w:r>
        <w:rPr/>
        <w:t>refletir</w:t>
      </w:r>
      <w:r>
        <w:rPr>
          <w:spacing w:val="-3"/>
        </w:rPr>
        <w:t> </w:t>
      </w:r>
      <w:r>
        <w:rPr/>
        <w:t>que</w:t>
      </w:r>
      <w:r>
        <w:rPr>
          <w:spacing w:val="-3"/>
        </w:rPr>
        <w:t> </w:t>
      </w:r>
      <w:r>
        <w:rPr/>
        <w:t>a</w:t>
      </w:r>
      <w:r>
        <w:rPr>
          <w:spacing w:val="-3"/>
        </w:rPr>
        <w:t> </w:t>
      </w:r>
      <w:r>
        <w:rPr/>
        <w:t>configuração</w:t>
      </w:r>
      <w:r>
        <w:rPr>
          <w:spacing w:val="-3"/>
        </w:rPr>
        <w:t> </w:t>
      </w:r>
      <w:r>
        <w:rPr/>
        <w:t>do</w:t>
      </w:r>
      <w:r>
        <w:rPr>
          <w:spacing w:val="-3"/>
        </w:rPr>
        <w:t> </w:t>
      </w:r>
      <w:r>
        <w:rPr/>
        <w:t>espaço urbano não é neutra: ela resulta de processos históricos, políticos e econômicos de quem</w:t>
      </w:r>
      <w:r>
        <w:rPr>
          <w:spacing w:val="80"/>
        </w:rPr>
        <w:t> </w:t>
      </w:r>
      <w:r>
        <w:rPr/>
        <w:t>tem</w:t>
      </w:r>
      <w:r>
        <w:rPr>
          <w:spacing w:val="80"/>
        </w:rPr>
        <w:t> </w:t>
      </w:r>
      <w:r>
        <w:rPr/>
        <w:t>acesso</w:t>
      </w:r>
      <w:r>
        <w:rPr>
          <w:spacing w:val="80"/>
        </w:rPr>
        <w:t> </w:t>
      </w:r>
      <w:r>
        <w:rPr/>
        <w:t>e</w:t>
      </w:r>
      <w:r>
        <w:rPr>
          <w:spacing w:val="80"/>
        </w:rPr>
        <w:t> </w:t>
      </w:r>
      <w:r>
        <w:rPr/>
        <w:t>sob</w:t>
      </w:r>
      <w:r>
        <w:rPr>
          <w:spacing w:val="80"/>
        </w:rPr>
        <w:t> </w:t>
      </w:r>
      <w:r>
        <w:rPr/>
        <w:t>quais</w:t>
      </w:r>
      <w:r>
        <w:rPr>
          <w:spacing w:val="80"/>
        </w:rPr>
        <w:t> </w:t>
      </w:r>
      <w:r>
        <w:rPr/>
        <w:t>condições</w:t>
      </w:r>
      <w:r>
        <w:rPr>
          <w:spacing w:val="80"/>
        </w:rPr>
        <w:t> </w:t>
      </w:r>
      <w:r>
        <w:rPr/>
        <w:t>esse</w:t>
      </w:r>
      <w:r>
        <w:rPr>
          <w:spacing w:val="80"/>
        </w:rPr>
        <w:t> </w:t>
      </w:r>
      <w:r>
        <w:rPr/>
        <w:t>acesso</w:t>
      </w:r>
      <w:r>
        <w:rPr>
          <w:spacing w:val="80"/>
        </w:rPr>
        <w:t> </w:t>
      </w:r>
      <w:r>
        <w:rPr/>
        <w:t>se</w:t>
      </w:r>
      <w:r>
        <w:rPr>
          <w:spacing w:val="80"/>
        </w:rPr>
        <w:t> </w:t>
      </w:r>
      <w:r>
        <w:rPr/>
        <w:t>dá,</w:t>
      </w:r>
      <w:r>
        <w:rPr>
          <w:spacing w:val="80"/>
        </w:rPr>
        <w:t> </w:t>
      </w:r>
      <w:r>
        <w:rPr/>
        <w:t>na</w:t>
      </w:r>
      <w:r>
        <w:rPr>
          <w:spacing w:val="80"/>
        </w:rPr>
        <w:t> </w:t>
      </w:r>
      <w:r>
        <w:rPr/>
        <w:t>linhagem geo-histórica estabelecem-se</w:t>
      </w:r>
      <w:r>
        <w:rPr>
          <w:spacing w:val="-4"/>
        </w:rPr>
        <w:t> </w:t>
      </w:r>
      <w:r>
        <w:rPr/>
        <w:t>relações</w:t>
      </w:r>
      <w:r>
        <w:rPr>
          <w:spacing w:val="-4"/>
        </w:rPr>
        <w:t> </w:t>
      </w:r>
      <w:r>
        <w:rPr/>
        <w:t>desiguais</w:t>
      </w:r>
      <w:r>
        <w:rPr>
          <w:spacing w:val="-4"/>
        </w:rPr>
        <w:t> </w:t>
      </w:r>
      <w:r>
        <w:rPr/>
        <w:t>entre</w:t>
      </w:r>
      <w:r>
        <w:rPr>
          <w:spacing w:val="-4"/>
        </w:rPr>
        <w:t> </w:t>
      </w:r>
      <w:r>
        <w:rPr/>
        <w:t>os</w:t>
      </w:r>
      <w:r>
        <w:rPr>
          <w:spacing w:val="-4"/>
        </w:rPr>
        <w:t> </w:t>
      </w:r>
      <w:r>
        <w:rPr/>
        <w:t>diferentes</w:t>
      </w:r>
      <w:r>
        <w:rPr>
          <w:spacing w:val="-4"/>
        </w:rPr>
        <w:t> </w:t>
      </w:r>
      <w:r>
        <w:rPr/>
        <w:t>grupos</w:t>
      </w:r>
      <w:r>
        <w:rPr>
          <w:spacing w:val="-4"/>
        </w:rPr>
        <w:t> </w:t>
      </w:r>
      <w:r>
        <w:rPr/>
        <w:t>sociais</w:t>
      </w:r>
      <w:r>
        <w:rPr>
          <w:spacing w:val="-4"/>
        </w:rPr>
        <w:t> </w:t>
      </w:r>
      <w:r>
        <w:rPr/>
        <w:t>e definem quem pode circular livremente, quem tem acesso aos bens e serviços da cidade e sob quais condições esse acesso ocorre. Como afirma Harvey (2012), a distância mais curta entre dois pontos não é necessariamente dada pela linha reta, pois o espaço urbano é estruturado por múltiplas fricções socioespaciais, que incluem o tempo gasto, o custo do deslocamento, as condições das vias e a acessibilidade aos serviços. Essas fricções não são apenas técnicas, mas profundamente sociais e territoriais, refletindo o lugar social que os</w:t>
      </w:r>
      <w:r>
        <w:rPr>
          <w:spacing w:val="-3"/>
        </w:rPr>
        <w:t> </w:t>
      </w:r>
      <w:r>
        <w:rPr/>
        <w:t>sujeitos</w:t>
      </w:r>
      <w:r>
        <w:rPr>
          <w:spacing w:val="-3"/>
        </w:rPr>
        <w:t> </w:t>
      </w:r>
      <w:r>
        <w:rPr/>
        <w:t>ocupam na cidade.</w:t>
      </w:r>
    </w:p>
    <w:p>
      <w:pPr>
        <w:pStyle w:val="BodyText"/>
        <w:spacing w:after="0" w:line="360" w:lineRule="auto"/>
        <w:jc w:val="both"/>
        <w:sectPr>
          <w:pgSz w:w="11920" w:h="16840"/>
          <w:pgMar w:top="1940" w:bottom="280" w:left="1559" w:right="1133"/>
        </w:sectPr>
      </w:pPr>
    </w:p>
    <w:p>
      <w:pPr>
        <w:pStyle w:val="BodyText"/>
        <w:rPr>
          <w:sz w:val="20"/>
        </w:rPr>
      </w:pPr>
      <w:r>
        <w:rPr>
          <w:sz w:val="20"/>
        </w:rPr>
        <w:drawing>
          <wp:anchor distT="0" distB="0" distL="0" distR="0" allowOverlap="1" layoutInCell="1" locked="0" behindDoc="1" simplePos="0" relativeHeight="487472128">
            <wp:simplePos x="0" y="0"/>
            <wp:positionH relativeFrom="page">
              <wp:posOffset>4762</wp:posOffset>
            </wp:positionH>
            <wp:positionV relativeFrom="page">
              <wp:posOffset>14287</wp:posOffset>
            </wp:positionV>
            <wp:extent cx="7553325" cy="10469615"/>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2"/>
        <w:rPr>
          <w:sz w:val="20"/>
        </w:rPr>
      </w:pPr>
    </w:p>
    <w:p>
      <w:pPr>
        <w:spacing w:line="276" w:lineRule="auto" w:before="0"/>
        <w:ind w:left="2407" w:right="0" w:firstLine="0"/>
        <w:jc w:val="left"/>
        <w:rPr>
          <w:sz w:val="20"/>
        </w:rPr>
      </w:pPr>
      <w:r>
        <w:rPr>
          <w:sz w:val="20"/>
        </w:rPr>
        <w:t>A</w:t>
      </w:r>
      <w:r>
        <w:rPr>
          <w:spacing w:val="-4"/>
          <w:sz w:val="20"/>
        </w:rPr>
        <w:t> </w:t>
      </w:r>
      <w:r>
        <w:rPr>
          <w:sz w:val="20"/>
        </w:rPr>
        <w:t>Utopia</w:t>
      </w:r>
      <w:r>
        <w:rPr>
          <w:spacing w:val="-4"/>
          <w:sz w:val="20"/>
        </w:rPr>
        <w:t> </w:t>
      </w:r>
      <w:r>
        <w:rPr>
          <w:sz w:val="20"/>
        </w:rPr>
        <w:t>do</w:t>
      </w:r>
      <w:r>
        <w:rPr>
          <w:spacing w:val="-4"/>
          <w:sz w:val="20"/>
        </w:rPr>
        <w:t> </w:t>
      </w:r>
      <w:r>
        <w:rPr>
          <w:sz w:val="20"/>
        </w:rPr>
        <w:t>Direito</w:t>
      </w:r>
      <w:r>
        <w:rPr>
          <w:spacing w:val="-4"/>
          <w:sz w:val="20"/>
        </w:rPr>
        <w:t> </w:t>
      </w:r>
      <w:r>
        <w:rPr>
          <w:sz w:val="20"/>
        </w:rPr>
        <w:t>à</w:t>
      </w:r>
      <w:r>
        <w:rPr>
          <w:spacing w:val="-4"/>
          <w:sz w:val="20"/>
        </w:rPr>
        <w:t> </w:t>
      </w:r>
      <w:r>
        <w:rPr>
          <w:sz w:val="20"/>
        </w:rPr>
        <w:t>Cidade</w:t>
      </w:r>
      <w:r>
        <w:rPr>
          <w:spacing w:val="-4"/>
          <w:sz w:val="20"/>
        </w:rPr>
        <w:t> </w:t>
      </w:r>
      <w:r>
        <w:rPr>
          <w:sz w:val="20"/>
        </w:rPr>
        <w:t>impõe</w:t>
      </w:r>
      <w:r>
        <w:rPr>
          <w:spacing w:val="-4"/>
          <w:sz w:val="20"/>
        </w:rPr>
        <w:t> </w:t>
      </w:r>
      <w:r>
        <w:rPr>
          <w:sz w:val="20"/>
        </w:rPr>
        <w:t>que</w:t>
      </w:r>
      <w:r>
        <w:rPr>
          <w:spacing w:val="-4"/>
          <w:sz w:val="20"/>
        </w:rPr>
        <w:t> </w:t>
      </w:r>
      <w:r>
        <w:rPr>
          <w:sz w:val="20"/>
        </w:rPr>
        <w:t>o</w:t>
      </w:r>
      <w:r>
        <w:rPr>
          <w:spacing w:val="-4"/>
          <w:sz w:val="20"/>
        </w:rPr>
        <w:t> </w:t>
      </w:r>
      <w:r>
        <w:rPr>
          <w:sz w:val="20"/>
        </w:rPr>
        <w:t>urbano</w:t>
      </w:r>
      <w:r>
        <w:rPr>
          <w:spacing w:val="-4"/>
          <w:sz w:val="20"/>
        </w:rPr>
        <w:t> </w:t>
      </w:r>
      <w:r>
        <w:rPr>
          <w:sz w:val="20"/>
        </w:rPr>
        <w:t>seja</w:t>
      </w:r>
      <w:r>
        <w:rPr>
          <w:spacing w:val="-4"/>
          <w:sz w:val="20"/>
        </w:rPr>
        <w:t> </w:t>
      </w:r>
      <w:r>
        <w:rPr>
          <w:sz w:val="20"/>
        </w:rPr>
        <w:t>compreendido</w:t>
      </w:r>
      <w:r>
        <w:rPr>
          <w:spacing w:val="-4"/>
          <w:sz w:val="20"/>
        </w:rPr>
        <w:t> </w:t>
      </w:r>
      <w:r>
        <w:rPr>
          <w:sz w:val="20"/>
        </w:rPr>
        <w:t>como modo de vida e que, além da dinâmica do uso do solo, outras dinâmicas entre as quais as culturais, as questões de gênero, de etnia, do trabalho e suas relações, do uso do espaço público, da apropriação e uso do espaço coletivo, da segurança de vida, enfim, a Utopia do Direito à Cidade deve garantir a reprodução da vida. (LIMONAD, et al,. 2021)</w:t>
      </w:r>
    </w:p>
    <w:p>
      <w:pPr>
        <w:pStyle w:val="BodyText"/>
        <w:spacing w:before="34"/>
        <w:rPr>
          <w:sz w:val="20"/>
        </w:rPr>
      </w:pPr>
    </w:p>
    <w:p>
      <w:pPr>
        <w:pStyle w:val="BodyText"/>
        <w:spacing w:line="360" w:lineRule="auto"/>
        <w:ind w:left="142" w:right="14" w:firstLine="720"/>
        <w:jc w:val="both"/>
      </w:pPr>
      <w:r>
        <w:rPr/>
        <w:t>A cidade, nesse sentido, não é apenas palco do trabalho digital, mas instrumento</w:t>
      </w:r>
      <w:r>
        <w:rPr>
          <w:spacing w:val="-3"/>
        </w:rPr>
        <w:t> </w:t>
      </w:r>
      <w:r>
        <w:rPr/>
        <w:t>de</w:t>
      </w:r>
      <w:r>
        <w:rPr>
          <w:spacing w:val="-3"/>
        </w:rPr>
        <w:t> </w:t>
      </w:r>
      <w:r>
        <w:rPr/>
        <w:t>sua</w:t>
      </w:r>
      <w:r>
        <w:rPr>
          <w:spacing w:val="-3"/>
        </w:rPr>
        <w:t> </w:t>
      </w:r>
      <w:r>
        <w:rPr/>
        <w:t>exploração.</w:t>
      </w:r>
      <w:r>
        <w:rPr>
          <w:spacing w:val="-3"/>
        </w:rPr>
        <w:t> </w:t>
      </w:r>
      <w:r>
        <w:rPr/>
        <w:t>O</w:t>
      </w:r>
      <w:r>
        <w:rPr>
          <w:spacing w:val="-3"/>
        </w:rPr>
        <w:t> </w:t>
      </w:r>
      <w:r>
        <w:rPr/>
        <w:t>espaço</w:t>
      </w:r>
      <w:r>
        <w:rPr>
          <w:spacing w:val="-3"/>
        </w:rPr>
        <w:t> </w:t>
      </w:r>
      <w:r>
        <w:rPr/>
        <w:t>urbano</w:t>
      </w:r>
      <w:r>
        <w:rPr>
          <w:spacing w:val="-3"/>
        </w:rPr>
        <w:t> </w:t>
      </w:r>
      <w:r>
        <w:rPr/>
        <w:t>torna-se</w:t>
      </w:r>
      <w:r>
        <w:rPr>
          <w:spacing w:val="-3"/>
        </w:rPr>
        <w:t> </w:t>
      </w:r>
      <w:r>
        <w:rPr/>
        <w:t>produtor</w:t>
      </w:r>
      <w:r>
        <w:rPr>
          <w:spacing w:val="-3"/>
        </w:rPr>
        <w:t> </w:t>
      </w:r>
      <w:r>
        <w:rPr/>
        <w:t>de</w:t>
      </w:r>
      <w:r>
        <w:rPr>
          <w:spacing w:val="-3"/>
        </w:rPr>
        <w:t> </w:t>
      </w:r>
      <w:r>
        <w:rPr/>
        <w:t>desigualdade, ao mesmo tempo em que é produzido por ela. A territorialidade do trabalhador de plataforma é, assim, relacional: ela não depende apenas de onde ele está fisicamente, mas de como sua localização dialoga com a lógica do capital, </w:t>
      </w:r>
      <w:r>
        <w:rPr/>
        <w:t>da infraestrutura urbana e dos algoritmos que regem a distribuição das tarefas.</w:t>
      </w:r>
      <w:r>
        <w:rPr>
          <w:spacing w:val="-3"/>
        </w:rPr>
        <w:t> </w:t>
      </w:r>
      <w:r>
        <w:rPr/>
        <w:t>A</w:t>
      </w:r>
      <w:r>
        <w:rPr>
          <w:spacing w:val="-3"/>
        </w:rPr>
        <w:t> </w:t>
      </w:r>
      <w:r>
        <w:rPr/>
        <w:t>partir da lógica de Harvey (2012), é possível pensar que o espaço de forma relacional é compreender que nenhum ponto da cidade pode ser analisado isoladamente, os espaços estão sempre condicionados por relações sociais que o ultrapassam. Isso exige que a atual cidade urbana, capitalista</w:t>
      </w:r>
      <w:r>
        <w:rPr>
          <w:spacing w:val="-2"/>
        </w:rPr>
        <w:t> </w:t>
      </w:r>
      <w:r>
        <w:rPr/>
        <w:t>monopolista,</w:t>
      </w:r>
      <w:r>
        <w:rPr>
          <w:spacing w:val="-2"/>
        </w:rPr>
        <w:t> </w:t>
      </w:r>
      <w:r>
        <w:rPr/>
        <w:t>pode</w:t>
      </w:r>
      <w:r>
        <w:rPr>
          <w:spacing w:val="-2"/>
        </w:rPr>
        <w:t> </w:t>
      </w:r>
      <w:r>
        <w:rPr/>
        <w:t>ter</w:t>
      </w:r>
      <w:r>
        <w:rPr>
          <w:spacing w:val="-2"/>
        </w:rPr>
        <w:t> </w:t>
      </w:r>
      <w:r>
        <w:rPr/>
        <w:t>perdido</w:t>
      </w:r>
      <w:r>
        <w:rPr>
          <w:spacing w:val="-2"/>
        </w:rPr>
        <w:t> </w:t>
      </w:r>
      <w:r>
        <w:rPr/>
        <w:t>a</w:t>
      </w:r>
      <w:r>
        <w:rPr>
          <w:spacing w:val="-2"/>
        </w:rPr>
        <w:t> </w:t>
      </w:r>
      <w:r>
        <w:rPr/>
        <w:t>ideia</w:t>
      </w:r>
      <w:r>
        <w:rPr>
          <w:spacing w:val="-2"/>
        </w:rPr>
        <w:t> </w:t>
      </w:r>
      <w:r>
        <w:rPr/>
        <w:t>de cidade como um direito, pois o acesso aos fluxos urbanos está hoje mediado por dispositivos digitais, algoritmos e geografias do capital que operam seletivamente. Assim, o espaço urbano passa a ser um território de disputa monetária dos trabalhadores e onde se expressam as contradições entre o</w:t>
      </w:r>
      <w:r>
        <w:rPr>
          <w:spacing w:val="-2"/>
        </w:rPr>
        <w:t> </w:t>
      </w:r>
      <w:r>
        <w:rPr/>
        <w:t>valor</w:t>
      </w:r>
      <w:r>
        <w:rPr>
          <w:spacing w:val="-2"/>
        </w:rPr>
        <w:t> </w:t>
      </w:r>
      <w:r>
        <w:rPr/>
        <w:t>de</w:t>
      </w:r>
      <w:r>
        <w:rPr>
          <w:spacing w:val="-2"/>
        </w:rPr>
        <w:t> </w:t>
      </w:r>
      <w:r>
        <w:rPr/>
        <w:t>uso</w:t>
      </w:r>
      <w:r>
        <w:rPr>
          <w:spacing w:val="-2"/>
        </w:rPr>
        <w:t> </w:t>
      </w:r>
      <w:r>
        <w:rPr/>
        <w:t>da</w:t>
      </w:r>
      <w:r>
        <w:rPr>
          <w:spacing w:val="-2"/>
        </w:rPr>
        <w:t> </w:t>
      </w:r>
      <w:r>
        <w:rPr/>
        <w:t>cidade, e seu valor de troca.</w:t>
      </w:r>
    </w:p>
    <w:p>
      <w:pPr>
        <w:pStyle w:val="BodyText"/>
        <w:spacing w:line="360" w:lineRule="auto"/>
        <w:ind w:left="142" w:right="13" w:firstLine="720"/>
        <w:jc w:val="both"/>
      </w:pPr>
      <w:r>
        <w:rPr/>
        <w:t>Fundamentado na cosmovisão identificada no</w:t>
      </w:r>
      <w:r>
        <w:rPr>
          <w:spacing w:val="-4"/>
        </w:rPr>
        <w:t> </w:t>
      </w:r>
      <w:r>
        <w:rPr/>
        <w:t>núcleo</w:t>
      </w:r>
      <w:r>
        <w:rPr>
          <w:spacing w:val="-4"/>
        </w:rPr>
        <w:t> </w:t>
      </w:r>
      <w:r>
        <w:rPr/>
        <w:t>lógica</w:t>
      </w:r>
      <w:r>
        <w:rPr>
          <w:spacing w:val="-4"/>
        </w:rPr>
        <w:t> </w:t>
      </w:r>
      <w:r>
        <w:rPr/>
        <w:t>de</w:t>
      </w:r>
      <w:r>
        <w:rPr>
          <w:spacing w:val="-4"/>
        </w:rPr>
        <w:t> </w:t>
      </w:r>
      <w:r>
        <w:rPr/>
        <w:t>controle,</w:t>
      </w:r>
      <w:r>
        <w:rPr>
          <w:spacing w:val="-4"/>
        </w:rPr>
        <w:t> </w:t>
      </w:r>
      <w:r>
        <w:rPr/>
        <w:t>onde explicitamente existe a relação</w:t>
      </w:r>
      <w:r>
        <w:rPr>
          <w:spacing w:val="-3"/>
        </w:rPr>
        <w:t> </w:t>
      </w:r>
      <w:r>
        <w:rPr/>
        <w:t>de</w:t>
      </w:r>
      <w:r>
        <w:rPr>
          <w:spacing w:val="-3"/>
        </w:rPr>
        <w:t> </w:t>
      </w:r>
      <w:r>
        <w:rPr/>
        <w:t>poder</w:t>
      </w:r>
      <w:r>
        <w:rPr>
          <w:spacing w:val="-3"/>
        </w:rPr>
        <w:t> </w:t>
      </w:r>
      <w:r>
        <w:rPr/>
        <w:t>e</w:t>
      </w:r>
      <w:r>
        <w:rPr>
          <w:spacing w:val="-3"/>
        </w:rPr>
        <w:t> </w:t>
      </w:r>
      <w:r>
        <w:rPr/>
        <w:t>territorialidade</w:t>
      </w:r>
      <w:r>
        <w:rPr>
          <w:spacing w:val="-3"/>
        </w:rPr>
        <w:t> </w:t>
      </w:r>
      <w:r>
        <w:rPr/>
        <w:t>exploratória</w:t>
      </w:r>
      <w:r>
        <w:rPr>
          <w:spacing w:val="-3"/>
        </w:rPr>
        <w:t> </w:t>
      </w:r>
      <w:r>
        <w:rPr/>
        <w:t>do</w:t>
      </w:r>
      <w:r>
        <w:rPr>
          <w:spacing w:val="-3"/>
        </w:rPr>
        <w:t> </w:t>
      </w:r>
      <w:r>
        <w:rPr/>
        <w:t>trabalhador uberizado, que é moldada a partir de uma</w:t>
      </w:r>
      <w:r>
        <w:rPr>
          <w:spacing w:val="-3"/>
        </w:rPr>
        <w:t> </w:t>
      </w:r>
      <w:r>
        <w:rPr/>
        <w:t>governança</w:t>
      </w:r>
      <w:r>
        <w:rPr>
          <w:spacing w:val="-3"/>
        </w:rPr>
        <w:t> </w:t>
      </w:r>
      <w:r>
        <w:rPr/>
        <w:t>que</w:t>
      </w:r>
      <w:r>
        <w:rPr>
          <w:spacing w:val="-3"/>
        </w:rPr>
        <w:t> </w:t>
      </w:r>
      <w:r>
        <w:rPr/>
        <w:t>se</w:t>
      </w:r>
      <w:r>
        <w:rPr>
          <w:spacing w:val="-3"/>
        </w:rPr>
        <w:t> </w:t>
      </w:r>
      <w:r>
        <w:rPr/>
        <w:t>realiza</w:t>
      </w:r>
      <w:r>
        <w:rPr>
          <w:spacing w:val="-3"/>
        </w:rPr>
        <w:t> </w:t>
      </w:r>
      <w:r>
        <w:rPr/>
        <w:t>sem</w:t>
      </w:r>
      <w:r>
        <w:rPr>
          <w:spacing w:val="-3"/>
        </w:rPr>
        <w:t> </w:t>
      </w:r>
      <w:r>
        <w:rPr/>
        <w:t>mediação humana visível, mas é absolutamente presente em sua eficácia coercitiva, é o humano subordinado a máquina que é subordinada aos comandos dos grandes empresários, apagando</w:t>
      </w:r>
      <w:r>
        <w:rPr>
          <w:spacing w:val="-3"/>
        </w:rPr>
        <w:t> </w:t>
      </w:r>
      <w:r>
        <w:rPr/>
        <w:t>a</w:t>
      </w:r>
      <w:r>
        <w:rPr>
          <w:spacing w:val="-3"/>
        </w:rPr>
        <w:t> </w:t>
      </w:r>
      <w:r>
        <w:rPr/>
        <w:t>responsabilidade</w:t>
      </w:r>
      <w:r>
        <w:rPr>
          <w:spacing w:val="-3"/>
        </w:rPr>
        <w:t> </w:t>
      </w:r>
      <w:r>
        <w:rPr/>
        <w:t>do</w:t>
      </w:r>
      <w:r>
        <w:rPr>
          <w:spacing w:val="-3"/>
        </w:rPr>
        <w:t> </w:t>
      </w:r>
      <w:r>
        <w:rPr/>
        <w:t>mesmo.</w:t>
      </w:r>
      <w:r>
        <w:rPr>
          <w:spacing w:val="-3"/>
        </w:rPr>
        <w:t> </w:t>
      </w:r>
      <w:r>
        <w:rPr/>
        <w:t>A</w:t>
      </w:r>
      <w:r>
        <w:rPr>
          <w:spacing w:val="-3"/>
        </w:rPr>
        <w:t> </w:t>
      </w:r>
      <w:r>
        <w:rPr/>
        <w:t>partir</w:t>
      </w:r>
      <w:r>
        <w:rPr>
          <w:spacing w:val="-3"/>
        </w:rPr>
        <w:t> </w:t>
      </w:r>
      <w:r>
        <w:rPr/>
        <w:t>da</w:t>
      </w:r>
      <w:r>
        <w:rPr>
          <w:spacing w:val="-3"/>
        </w:rPr>
        <w:t> </w:t>
      </w:r>
      <w:r>
        <w:rPr/>
        <w:t>lógica</w:t>
      </w:r>
      <w:r>
        <w:rPr>
          <w:spacing w:val="-3"/>
        </w:rPr>
        <w:t> </w:t>
      </w:r>
      <w:r>
        <w:rPr/>
        <w:t>de</w:t>
      </w:r>
      <w:r>
        <w:rPr>
          <w:spacing w:val="-3"/>
        </w:rPr>
        <w:t> </w:t>
      </w:r>
      <w:r>
        <w:rPr/>
        <w:t>controle, Raffestin (1993) argumenta que todo projeto é sustentado por um conhecimento e uma prática</w:t>
      </w:r>
      <w:r>
        <w:rPr>
          <w:spacing w:val="-3"/>
        </w:rPr>
        <w:t> </w:t>
      </w:r>
      <w:r>
        <w:rPr/>
        <w:t>,</w:t>
      </w:r>
      <w:r>
        <w:rPr>
          <w:spacing w:val="-3"/>
        </w:rPr>
        <w:t> </w:t>
      </w:r>
      <w:r>
        <w:rPr/>
        <w:t>por</w:t>
      </w:r>
      <w:r>
        <w:rPr>
          <w:spacing w:val="-3"/>
        </w:rPr>
        <w:t> </w:t>
      </w:r>
      <w:r>
        <w:rPr/>
        <w:t>ações</w:t>
      </w:r>
      <w:r>
        <w:rPr>
          <w:spacing w:val="-3"/>
        </w:rPr>
        <w:t> </w:t>
      </w:r>
      <w:r>
        <w:rPr/>
        <w:t>e/ou</w:t>
      </w:r>
      <w:r>
        <w:rPr>
          <w:spacing w:val="-3"/>
        </w:rPr>
        <w:t> </w:t>
      </w:r>
      <w:r>
        <w:rPr/>
        <w:t>comportamentos</w:t>
      </w:r>
      <w:r>
        <w:rPr>
          <w:spacing w:val="-3"/>
        </w:rPr>
        <w:t> </w:t>
      </w:r>
      <w:r>
        <w:rPr/>
        <w:t>que,</w:t>
      </w:r>
      <w:r>
        <w:rPr>
          <w:spacing w:val="-3"/>
        </w:rPr>
        <w:t> </w:t>
      </w:r>
      <w:r>
        <w:rPr/>
        <w:t>dessa</w:t>
      </w:r>
      <w:r>
        <w:rPr>
          <w:spacing w:val="-3"/>
        </w:rPr>
        <w:t> </w:t>
      </w:r>
      <w:r>
        <w:rPr/>
        <w:t>forma,</w:t>
      </w:r>
      <w:r>
        <w:rPr>
          <w:spacing w:val="-3"/>
        </w:rPr>
        <w:t> </w:t>
      </w:r>
      <w:r>
        <w:rPr/>
        <w:t>supõem</w:t>
      </w:r>
      <w:r>
        <w:rPr>
          <w:spacing w:val="-3"/>
        </w:rPr>
        <w:t> </w:t>
      </w:r>
      <w:r>
        <w:rPr/>
        <w:t>a</w:t>
      </w:r>
      <w:r>
        <w:rPr>
          <w:spacing w:val="-3"/>
        </w:rPr>
        <w:t> </w:t>
      </w:r>
      <w:r>
        <w:rPr/>
        <w:t>posse</w:t>
      </w:r>
      <w:r>
        <w:rPr>
          <w:spacing w:val="-3"/>
        </w:rPr>
        <w:t> </w:t>
      </w:r>
      <w:r>
        <w:rPr/>
        <w:t>de códigos</w:t>
      </w:r>
      <w:r>
        <w:rPr>
          <w:spacing w:val="74"/>
        </w:rPr>
        <w:t> </w:t>
      </w:r>
      <w:r>
        <w:rPr/>
        <w:t>que</w:t>
      </w:r>
      <w:r>
        <w:rPr>
          <w:spacing w:val="74"/>
        </w:rPr>
        <w:t> </w:t>
      </w:r>
      <w:r>
        <w:rPr/>
        <w:t>contém</w:t>
      </w:r>
      <w:r>
        <w:rPr>
          <w:spacing w:val="74"/>
        </w:rPr>
        <w:t> </w:t>
      </w:r>
      <w:r>
        <w:rPr/>
        <w:t>as</w:t>
      </w:r>
      <w:r>
        <w:rPr>
          <w:spacing w:val="74"/>
        </w:rPr>
        <w:t> </w:t>
      </w:r>
      <w:r>
        <w:rPr/>
        <w:t>formas</w:t>
      </w:r>
      <w:r>
        <w:rPr>
          <w:spacing w:val="74"/>
        </w:rPr>
        <w:t> </w:t>
      </w:r>
      <w:r>
        <w:rPr/>
        <w:t>de</w:t>
      </w:r>
      <w:r>
        <w:rPr>
          <w:spacing w:val="74"/>
        </w:rPr>
        <w:t> </w:t>
      </w:r>
      <w:r>
        <w:rPr/>
        <w:t>reprodução</w:t>
      </w:r>
      <w:r>
        <w:rPr>
          <w:spacing w:val="74"/>
        </w:rPr>
        <w:t> </w:t>
      </w:r>
      <w:r>
        <w:rPr/>
        <w:t>do</w:t>
      </w:r>
      <w:r>
        <w:rPr>
          <w:spacing w:val="74"/>
        </w:rPr>
        <w:t> </w:t>
      </w:r>
      <w:r>
        <w:rPr/>
        <w:t>trabalho</w:t>
      </w:r>
      <w:r>
        <w:rPr>
          <w:spacing w:val="74"/>
        </w:rPr>
        <w:t> </w:t>
      </w:r>
      <w:r>
        <w:rPr/>
        <w:t>digital,</w:t>
      </w:r>
      <w:r>
        <w:rPr>
          <w:spacing w:val="74"/>
        </w:rPr>
        <w:t> </w:t>
      </w:r>
      <w:r>
        <w:rPr/>
        <w:t>de</w:t>
      </w:r>
      <w:r>
        <w:rPr>
          <w:spacing w:val="59"/>
        </w:rPr>
        <w:t> </w:t>
      </w:r>
      <w:r>
        <w:rPr>
          <w:spacing w:val="-2"/>
        </w:rPr>
        <w:t>sistemas</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72640">
            <wp:simplePos x="0" y="0"/>
            <wp:positionH relativeFrom="page">
              <wp:posOffset>4762</wp:posOffset>
            </wp:positionH>
            <wp:positionV relativeFrom="page">
              <wp:posOffset>14287</wp:posOffset>
            </wp:positionV>
            <wp:extent cx="7553325" cy="10469615"/>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6"/>
        <w:jc w:val="both"/>
      </w:pPr>
      <w:r>
        <w:rPr/>
        <w:t>sêmicos, isto é sistemas que se relacionam para transmitir comandos aos trabalhadores, o que nos implica a reflexão de que o controle algorítmico impõe-se como forma de mediação técnica do</w:t>
      </w:r>
      <w:r>
        <w:rPr>
          <w:spacing w:val="-4"/>
        </w:rPr>
        <w:t> </w:t>
      </w:r>
      <w:r>
        <w:rPr/>
        <w:t>poder.</w:t>
      </w:r>
      <w:r>
        <w:rPr>
          <w:spacing w:val="-4"/>
        </w:rPr>
        <w:t> </w:t>
      </w:r>
      <w:r>
        <w:rPr/>
        <w:t>Pode</w:t>
      </w:r>
      <w:r>
        <w:rPr>
          <w:spacing w:val="-4"/>
        </w:rPr>
        <w:t> </w:t>
      </w:r>
      <w:r>
        <w:rPr/>
        <w:t>se</w:t>
      </w:r>
      <w:r>
        <w:rPr>
          <w:spacing w:val="-4"/>
        </w:rPr>
        <w:t> </w:t>
      </w:r>
      <w:r>
        <w:rPr/>
        <w:t>dizer</w:t>
      </w:r>
      <w:r>
        <w:rPr>
          <w:spacing w:val="-4"/>
        </w:rPr>
        <w:t> </w:t>
      </w:r>
      <w:r>
        <w:rPr/>
        <w:t>que</w:t>
      </w:r>
      <w:r>
        <w:rPr>
          <w:spacing w:val="-4"/>
        </w:rPr>
        <w:t> </w:t>
      </w:r>
      <w:r>
        <w:rPr/>
        <w:t>novo</w:t>
      </w:r>
      <w:r>
        <w:rPr>
          <w:spacing w:val="-4"/>
        </w:rPr>
        <w:t> </w:t>
      </w:r>
      <w:r>
        <w:rPr/>
        <w:t>tipo</w:t>
      </w:r>
      <w:r>
        <w:rPr>
          <w:spacing w:val="-4"/>
        </w:rPr>
        <w:t> </w:t>
      </w:r>
      <w:r>
        <w:rPr/>
        <w:t>de</w:t>
      </w:r>
      <w:r>
        <w:rPr>
          <w:spacing w:val="-4"/>
        </w:rPr>
        <w:t> </w:t>
      </w:r>
      <w:r>
        <w:rPr/>
        <w:t>limitação do espaço, em que o trabalhador circula livremente, mas é constantemente localizado, ranqueado e avaliado no ciberespaço, nesse sentido, a cidade cria uma lógica de uso, onde o trabalhador</w:t>
      </w:r>
      <w:r>
        <w:rPr>
          <w:spacing w:val="-3"/>
        </w:rPr>
        <w:t> </w:t>
      </w:r>
      <w:r>
        <w:rPr/>
        <w:t>motorista,</w:t>
      </w:r>
      <w:r>
        <w:rPr>
          <w:spacing w:val="-3"/>
        </w:rPr>
        <w:t> </w:t>
      </w:r>
      <w:r>
        <w:rPr/>
        <w:t>poderá</w:t>
      </w:r>
      <w:r>
        <w:rPr>
          <w:spacing w:val="-3"/>
        </w:rPr>
        <w:t> </w:t>
      </w:r>
      <w:r>
        <w:rPr/>
        <w:t>estar</w:t>
      </w:r>
      <w:r>
        <w:rPr>
          <w:spacing w:val="-3"/>
        </w:rPr>
        <w:t> </w:t>
      </w:r>
      <w:r>
        <w:rPr/>
        <w:t>no</w:t>
      </w:r>
      <w:r>
        <w:rPr>
          <w:spacing w:val="-3"/>
        </w:rPr>
        <w:t> </w:t>
      </w:r>
      <w:r>
        <w:rPr/>
        <w:t>meio</w:t>
      </w:r>
      <w:r>
        <w:rPr>
          <w:spacing w:val="-3"/>
        </w:rPr>
        <w:t> </w:t>
      </w:r>
      <w:r>
        <w:rPr/>
        <w:t>urbano,</w:t>
      </w:r>
      <w:r>
        <w:rPr>
          <w:spacing w:val="-3"/>
        </w:rPr>
        <w:t> </w:t>
      </w:r>
      <w:r>
        <w:rPr/>
        <w:t>mas</w:t>
      </w:r>
      <w:r>
        <w:rPr>
          <w:spacing w:val="-3"/>
        </w:rPr>
        <w:t> </w:t>
      </w:r>
      <w:r>
        <w:rPr/>
        <w:t>esse meio tornou-se um território reconfigurado pelas plataformas, onde as fronteiras digitais substituem os muros físicos e delimitam zonas de valor, lucro e exclusão.</w:t>
      </w:r>
    </w:p>
    <w:p>
      <w:pPr>
        <w:pStyle w:val="BodyText"/>
        <w:spacing w:line="360" w:lineRule="auto"/>
        <w:ind w:left="142" w:right="19" w:firstLine="720"/>
        <w:jc w:val="both"/>
      </w:pPr>
      <w:r>
        <w:rPr/>
        <w:t>Com cargas</w:t>
      </w:r>
      <w:r>
        <w:rPr>
          <w:spacing w:val="-3"/>
        </w:rPr>
        <w:t> </w:t>
      </w:r>
      <w:r>
        <w:rPr/>
        <w:t>altas</w:t>
      </w:r>
      <w:r>
        <w:rPr>
          <w:spacing w:val="-3"/>
        </w:rPr>
        <w:t> </w:t>
      </w:r>
      <w:r>
        <w:rPr/>
        <w:t>de</w:t>
      </w:r>
      <w:r>
        <w:rPr>
          <w:spacing w:val="-3"/>
        </w:rPr>
        <w:t> </w:t>
      </w:r>
      <w:r>
        <w:rPr/>
        <w:t>trabalho,</w:t>
      </w:r>
      <w:r>
        <w:rPr>
          <w:spacing w:val="-3"/>
        </w:rPr>
        <w:t> </w:t>
      </w:r>
      <w:r>
        <w:rPr/>
        <w:t>e</w:t>
      </w:r>
      <w:r>
        <w:rPr>
          <w:spacing w:val="-3"/>
        </w:rPr>
        <w:t> </w:t>
      </w:r>
      <w:r>
        <w:rPr/>
        <w:t>precariedade</w:t>
      </w:r>
      <w:r>
        <w:rPr>
          <w:spacing w:val="40"/>
        </w:rPr>
        <w:t> </w:t>
      </w:r>
      <w:r>
        <w:rPr/>
        <w:t>é</w:t>
      </w:r>
      <w:r>
        <w:rPr>
          <w:spacing w:val="-3"/>
        </w:rPr>
        <w:t> </w:t>
      </w:r>
      <w:r>
        <w:rPr/>
        <w:t>necessário</w:t>
      </w:r>
      <w:r>
        <w:rPr>
          <w:spacing w:val="-3"/>
        </w:rPr>
        <w:t> </w:t>
      </w:r>
      <w:r>
        <w:rPr/>
        <w:t>argumentar</w:t>
      </w:r>
      <w:r>
        <w:rPr>
          <w:spacing w:val="-3"/>
        </w:rPr>
        <w:t> </w:t>
      </w:r>
      <w:r>
        <w:rPr/>
        <w:t>que</w:t>
      </w:r>
      <w:r>
        <w:rPr>
          <w:spacing w:val="-3"/>
        </w:rPr>
        <w:t> </w:t>
      </w:r>
      <w:r>
        <w:rPr/>
        <w:t>o lucro do patrão vem da força de trabalho, que é transformada em mercadoria, a</w:t>
      </w:r>
      <w:r>
        <w:rPr>
          <w:spacing w:val="40"/>
        </w:rPr>
        <w:t> </w:t>
      </w:r>
      <w:r>
        <w:rPr/>
        <w:t>partir das lógicas do capital que agora torna-se capital digital, impondo barreiras técnicas, relações trabalhistas, informativas, simbólicas, et al. Essa dinâmica revela relações de poder marcadas pela assimetria e pela submissão silenciosa do trabalhador, que não é apenas usuário de um espaço urbano, ele é forçado a produzi-lo com seu próprio corpo, moto, ideais, “vontade própria”, ainda que não esteja no controle das condições de trabalhos.</w:t>
      </w:r>
    </w:p>
    <w:p>
      <w:pPr>
        <w:pStyle w:val="BodyText"/>
        <w:spacing w:before="138"/>
      </w:pPr>
    </w:p>
    <w:p>
      <w:pPr>
        <w:pStyle w:val="Heading1"/>
        <w:numPr>
          <w:ilvl w:val="0"/>
          <w:numId w:val="1"/>
        </w:numPr>
        <w:tabs>
          <w:tab w:pos="1581" w:val="left" w:leader="none"/>
        </w:tabs>
        <w:spacing w:line="240" w:lineRule="auto" w:before="0" w:after="0"/>
        <w:ind w:left="1581" w:right="0" w:hanging="719"/>
        <w:jc w:val="left"/>
      </w:pPr>
      <w:r>
        <w:rPr>
          <w:spacing w:val="-2"/>
        </w:rPr>
        <w:t>CONCLUSÃO</w:t>
      </w:r>
    </w:p>
    <w:p>
      <w:pPr>
        <w:pStyle w:val="BodyText"/>
        <w:rPr>
          <w:rFonts w:ascii="Arial"/>
          <w:b/>
        </w:rPr>
      </w:pPr>
    </w:p>
    <w:p>
      <w:pPr>
        <w:pStyle w:val="BodyText"/>
        <w:rPr>
          <w:rFonts w:ascii="Arial"/>
          <w:b/>
        </w:rPr>
      </w:pPr>
    </w:p>
    <w:p>
      <w:pPr>
        <w:pStyle w:val="BodyText"/>
        <w:spacing w:line="360" w:lineRule="auto"/>
        <w:ind w:left="142" w:right="14" w:firstLine="720"/>
        <w:jc w:val="both"/>
      </w:pPr>
      <w:r>
        <w:rPr/>
        <w:t>A análise desenvolvida neste artigo revela como a lógica do capital reconfigura</w:t>
      </w:r>
      <w:r>
        <w:rPr>
          <w:spacing w:val="40"/>
        </w:rPr>
        <w:t> </w:t>
      </w:r>
      <w:r>
        <w:rPr/>
        <w:t>o</w:t>
      </w:r>
      <w:r>
        <w:rPr>
          <w:spacing w:val="40"/>
        </w:rPr>
        <w:t> </w:t>
      </w:r>
      <w:r>
        <w:rPr/>
        <w:t>espaço</w:t>
      </w:r>
      <w:r>
        <w:rPr>
          <w:spacing w:val="40"/>
        </w:rPr>
        <w:t> </w:t>
      </w:r>
      <w:r>
        <w:rPr/>
        <w:t>urbano</w:t>
      </w:r>
      <w:r>
        <w:rPr>
          <w:spacing w:val="40"/>
        </w:rPr>
        <w:t> </w:t>
      </w:r>
      <w:r>
        <w:rPr/>
        <w:t>e</w:t>
      </w:r>
      <w:r>
        <w:rPr>
          <w:spacing w:val="40"/>
        </w:rPr>
        <w:t> </w:t>
      </w:r>
      <w:r>
        <w:rPr/>
        <w:t>aprofunda</w:t>
      </w:r>
      <w:r>
        <w:rPr>
          <w:spacing w:val="40"/>
        </w:rPr>
        <w:t> </w:t>
      </w:r>
      <w:r>
        <w:rPr/>
        <w:t>as</w:t>
      </w:r>
      <w:r>
        <w:rPr>
          <w:spacing w:val="40"/>
        </w:rPr>
        <w:t> </w:t>
      </w:r>
      <w:r>
        <w:rPr/>
        <w:t>desigualdades</w:t>
      </w:r>
      <w:r>
        <w:rPr>
          <w:spacing w:val="40"/>
        </w:rPr>
        <w:t> </w:t>
      </w:r>
      <w:r>
        <w:rPr/>
        <w:t>sociais,</w:t>
      </w:r>
      <w:r>
        <w:rPr>
          <w:spacing w:val="40"/>
        </w:rPr>
        <w:t> </w:t>
      </w:r>
      <w:r>
        <w:rPr/>
        <w:t>a</w:t>
      </w:r>
      <w:r>
        <w:rPr>
          <w:spacing w:val="40"/>
        </w:rPr>
        <w:t> </w:t>
      </w:r>
      <w:r>
        <w:rPr/>
        <w:t>cidade torna-se um território fragmentado, marcado por disparidades socioespaciais</w:t>
      </w:r>
      <w:r>
        <w:rPr>
          <w:spacing w:val="-4"/>
        </w:rPr>
        <w:t> </w:t>
      </w:r>
      <w:r>
        <w:rPr/>
        <w:t>que</w:t>
      </w:r>
      <w:r>
        <w:rPr>
          <w:spacing w:val="-4"/>
        </w:rPr>
        <w:t> </w:t>
      </w:r>
      <w:r>
        <w:rPr/>
        <w:t>se refletem na segregação dos trabalhadores e no acesso desigual a infraestrutura, serviços públicos e oportunidades econômicas, nesse contexto, o trabalhador </w:t>
      </w:r>
      <w:r>
        <w:rPr/>
        <w:t>está em condições de ser um agente ativo de sua própria exploração. Essa dinâmica intensifica a precarização e a vulnerabilidade</w:t>
      </w:r>
      <w:r>
        <w:rPr>
          <w:spacing w:val="-4"/>
        </w:rPr>
        <w:t> </w:t>
      </w:r>
      <w:r>
        <w:rPr/>
        <w:t>social,</w:t>
      </w:r>
      <w:r>
        <w:rPr>
          <w:spacing w:val="-4"/>
        </w:rPr>
        <w:t> </w:t>
      </w:r>
      <w:r>
        <w:rPr/>
        <w:t>configurando</w:t>
      </w:r>
      <w:r>
        <w:rPr>
          <w:spacing w:val="-4"/>
        </w:rPr>
        <w:t> </w:t>
      </w:r>
      <w:r>
        <w:rPr/>
        <w:t>territórios</w:t>
      </w:r>
      <w:r>
        <w:rPr>
          <w:spacing w:val="-4"/>
        </w:rPr>
        <w:t> </w:t>
      </w:r>
      <w:r>
        <w:rPr/>
        <w:t>urbanos onde o capital digital opera de forma fragmentada e desigual, reproduzindo e aprofundando as divisões socioeconômicas.</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73152">
            <wp:simplePos x="0" y="0"/>
            <wp:positionH relativeFrom="page">
              <wp:posOffset>4762</wp:posOffset>
            </wp:positionH>
            <wp:positionV relativeFrom="page">
              <wp:posOffset>14287</wp:posOffset>
            </wp:positionV>
            <wp:extent cx="7553325" cy="10469615"/>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553325" cy="10469615"/>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234"/>
      </w:pPr>
    </w:p>
    <w:p>
      <w:pPr>
        <w:pStyle w:val="Heading1"/>
        <w:ind w:firstLine="0"/>
        <w:jc w:val="center"/>
      </w:pPr>
      <w:r>
        <w:rPr>
          <w:spacing w:val="-2"/>
        </w:rPr>
        <w:t>REFERÊNCIAS</w:t>
      </w:r>
    </w:p>
    <w:p>
      <w:pPr>
        <w:pStyle w:val="BodyText"/>
        <w:spacing w:before="138"/>
        <w:ind w:left="142"/>
      </w:pPr>
      <w:r>
        <w:rPr/>
        <w:t>ANTUNES, Ricardo. Trabalho intermitente e uberização do trabalho no limiar da indústria</w:t>
      </w:r>
      <w:r>
        <w:rPr>
          <w:spacing w:val="-4"/>
        </w:rPr>
        <w:t> </w:t>
      </w:r>
      <w:r>
        <w:rPr/>
        <w:t>4.0.</w:t>
      </w:r>
      <w:r>
        <w:rPr>
          <w:spacing w:val="-4"/>
        </w:rPr>
        <w:t> </w:t>
      </w:r>
      <w:r>
        <w:rPr/>
        <w:t>IN.</w:t>
      </w:r>
      <w:r>
        <w:rPr>
          <w:spacing w:val="-4"/>
        </w:rPr>
        <w:t> </w:t>
      </w:r>
      <w:r>
        <w:rPr/>
        <w:t>Uberização,</w:t>
      </w:r>
      <w:r>
        <w:rPr>
          <w:spacing w:val="-4"/>
        </w:rPr>
        <w:t> </w:t>
      </w:r>
      <w:r>
        <w:rPr/>
        <w:t>trabalho</w:t>
      </w:r>
      <w:r>
        <w:rPr>
          <w:spacing w:val="-4"/>
        </w:rPr>
        <w:t> </w:t>
      </w:r>
      <w:r>
        <w:rPr/>
        <w:t>digital</w:t>
      </w:r>
      <w:r>
        <w:rPr>
          <w:spacing w:val="-4"/>
        </w:rPr>
        <w:t> </w:t>
      </w:r>
      <w:r>
        <w:rPr/>
        <w:t>e</w:t>
      </w:r>
      <w:r>
        <w:rPr>
          <w:spacing w:val="-4"/>
        </w:rPr>
        <w:t> </w:t>
      </w:r>
      <w:r>
        <w:rPr/>
        <w:t>indústria</w:t>
      </w:r>
      <w:r>
        <w:rPr>
          <w:spacing w:val="-4"/>
        </w:rPr>
        <w:t> </w:t>
      </w:r>
      <w:r>
        <w:rPr/>
        <w:t>4.0;</w:t>
      </w:r>
      <w:r>
        <w:rPr>
          <w:spacing w:val="-4"/>
        </w:rPr>
        <w:t> </w:t>
      </w:r>
      <w:r>
        <w:rPr/>
        <w:t>Org.</w:t>
      </w:r>
      <w:r>
        <w:rPr>
          <w:spacing w:val="-4"/>
        </w:rPr>
        <w:t> </w:t>
      </w:r>
      <w:r>
        <w:rPr/>
        <w:t>Ricardo</w:t>
      </w:r>
      <w:r>
        <w:rPr>
          <w:spacing w:val="-4"/>
        </w:rPr>
        <w:t> </w:t>
      </w:r>
      <w:r>
        <w:rPr/>
        <w:t>Antunes. São Paulo: </w:t>
      </w:r>
      <w:r>
        <w:rPr>
          <w:rFonts w:ascii="Arial" w:hAnsi="Arial"/>
          <w:b/>
        </w:rPr>
        <w:t>Boitempo</w:t>
      </w:r>
      <w:r>
        <w:rPr/>
        <w:t>, 2020. Disponível em:</w:t>
      </w:r>
    </w:p>
    <w:p>
      <w:pPr>
        <w:pStyle w:val="BodyText"/>
        <w:ind w:left="142"/>
      </w:pPr>
      <w:hyperlink r:id="rId7">
        <w:r>
          <w:rPr>
            <w:u w:val="single"/>
          </w:rPr>
          <w:t>https://doi.org/10.1590/1678-49442021v27n1r803</w:t>
        </w:r>
      </w:hyperlink>
      <w:r>
        <w:rPr/>
        <w:t>. Acesso em: 18 maio. </w:t>
      </w:r>
      <w:r>
        <w:rPr>
          <w:spacing w:val="-2"/>
        </w:rPr>
        <w:t>2025.</w:t>
      </w:r>
    </w:p>
    <w:p>
      <w:pPr>
        <w:pStyle w:val="BodyText"/>
      </w:pPr>
    </w:p>
    <w:p>
      <w:pPr>
        <w:pStyle w:val="BodyText"/>
        <w:ind w:left="142"/>
      </w:pPr>
      <w:r>
        <w:rPr/>
        <w:t>CEBRAP.</w:t>
      </w:r>
      <w:r>
        <w:rPr>
          <w:spacing w:val="-2"/>
        </w:rPr>
        <w:t> </w:t>
      </w:r>
      <w:r>
        <w:rPr/>
        <w:t>Mobilidade</w:t>
      </w:r>
      <w:r>
        <w:rPr>
          <w:spacing w:val="-2"/>
        </w:rPr>
        <w:t> </w:t>
      </w:r>
      <w:r>
        <w:rPr/>
        <w:t>urbana</w:t>
      </w:r>
      <w:r>
        <w:rPr>
          <w:spacing w:val="-2"/>
        </w:rPr>
        <w:t> </w:t>
      </w:r>
      <w:r>
        <w:rPr/>
        <w:t>e</w:t>
      </w:r>
      <w:r>
        <w:rPr>
          <w:spacing w:val="-2"/>
        </w:rPr>
        <w:t> </w:t>
      </w:r>
      <w:r>
        <w:rPr/>
        <w:t>logística</w:t>
      </w:r>
      <w:r>
        <w:rPr>
          <w:spacing w:val="-2"/>
        </w:rPr>
        <w:t> </w:t>
      </w:r>
      <w:r>
        <w:rPr/>
        <w:t>de</w:t>
      </w:r>
      <w:r>
        <w:rPr>
          <w:spacing w:val="-2"/>
        </w:rPr>
        <w:t> </w:t>
      </w:r>
      <w:r>
        <w:rPr/>
        <w:t>entregas</w:t>
      </w:r>
      <w:r>
        <w:rPr>
          <w:spacing w:val="-2"/>
        </w:rPr>
        <w:t> </w:t>
      </w:r>
      <w:r>
        <w:rPr/>
        <w:t>[livro</w:t>
      </w:r>
      <w:r>
        <w:rPr>
          <w:spacing w:val="-2"/>
        </w:rPr>
        <w:t> </w:t>
      </w:r>
      <w:r>
        <w:rPr/>
        <w:t>eletrônico]:</w:t>
      </w:r>
      <w:r>
        <w:rPr>
          <w:spacing w:val="-2"/>
        </w:rPr>
        <w:t> </w:t>
      </w:r>
      <w:r>
        <w:rPr/>
        <w:t>um</w:t>
      </w:r>
      <w:r>
        <w:rPr>
          <w:spacing w:val="-2"/>
        </w:rPr>
        <w:t> </w:t>
      </w:r>
      <w:r>
        <w:rPr/>
        <w:t>panorama sobre</w:t>
      </w:r>
      <w:r>
        <w:rPr>
          <w:spacing w:val="-4"/>
        </w:rPr>
        <w:t> </w:t>
      </w:r>
      <w:r>
        <w:rPr/>
        <w:t>o</w:t>
      </w:r>
      <w:r>
        <w:rPr>
          <w:spacing w:val="-4"/>
        </w:rPr>
        <w:t> </w:t>
      </w:r>
      <w:r>
        <w:rPr/>
        <w:t>trabalho</w:t>
      </w:r>
      <w:r>
        <w:rPr>
          <w:spacing w:val="-4"/>
        </w:rPr>
        <w:t> </w:t>
      </w:r>
      <w:r>
        <w:rPr/>
        <w:t>de</w:t>
      </w:r>
      <w:r>
        <w:rPr>
          <w:spacing w:val="-4"/>
        </w:rPr>
        <w:t> </w:t>
      </w:r>
      <w:r>
        <w:rPr/>
        <w:t>motoristas</w:t>
      </w:r>
      <w:r>
        <w:rPr>
          <w:spacing w:val="-4"/>
        </w:rPr>
        <w:t> </w:t>
      </w:r>
      <w:r>
        <w:rPr/>
        <w:t>e</w:t>
      </w:r>
      <w:r>
        <w:rPr>
          <w:spacing w:val="-4"/>
        </w:rPr>
        <w:t> </w:t>
      </w:r>
      <w:r>
        <w:rPr/>
        <w:t>entregadores</w:t>
      </w:r>
      <w:r>
        <w:rPr>
          <w:spacing w:val="-4"/>
        </w:rPr>
        <w:t> </w:t>
      </w:r>
      <w:r>
        <w:rPr/>
        <w:t>com</w:t>
      </w:r>
      <w:r>
        <w:rPr>
          <w:spacing w:val="-4"/>
        </w:rPr>
        <w:t> </w:t>
      </w:r>
      <w:r>
        <w:rPr/>
        <w:t>aplicativos</w:t>
      </w:r>
      <w:r>
        <w:rPr>
          <w:spacing w:val="-4"/>
        </w:rPr>
        <w:t> </w:t>
      </w:r>
      <w:r>
        <w:rPr/>
        <w:t>/</w:t>
      </w:r>
      <w:r>
        <w:rPr>
          <w:spacing w:val="-4"/>
        </w:rPr>
        <w:t> </w:t>
      </w:r>
      <w:r>
        <w:rPr/>
        <w:t>[coordenação</w:t>
      </w:r>
      <w:r>
        <w:rPr>
          <w:spacing w:val="-4"/>
        </w:rPr>
        <w:t> </w:t>
      </w:r>
      <w:r>
        <w:rPr/>
        <w:t>Victor Callil, Monise Fernandes Picanço]. -- 1. ed. – São Paulo : </w:t>
      </w:r>
      <w:r>
        <w:rPr>
          <w:rFonts w:ascii="Arial" w:hAnsi="Arial"/>
          <w:b/>
        </w:rPr>
        <w:t>Centro Brasileiro de Análise e Planejamento Cebrap</w:t>
      </w:r>
      <w:r>
        <w:rPr/>
        <w:t>, 2023.</w:t>
      </w:r>
      <w:r>
        <w:rPr>
          <w:spacing w:val="40"/>
        </w:rPr>
        <w:t> </w:t>
      </w:r>
      <w:r>
        <w:rPr/>
        <w:t>Disponível em:</w:t>
      </w:r>
    </w:p>
    <w:p>
      <w:pPr>
        <w:pStyle w:val="BodyText"/>
        <w:ind w:left="142" w:right="36"/>
      </w:pPr>
      <w:hyperlink r:id="rId8">
        <w:r>
          <w:rPr>
            <w:spacing w:val="-2"/>
            <w:u w:val="single"/>
          </w:rPr>
          <w:t>https://cebrap.org.br/wp-content/uploads/2023/05/Estudo-Cebrap-</w:t>
        </w:r>
        <w:r>
          <w:rPr>
            <w:spacing w:val="-2"/>
            <w:u w:val="single"/>
          </w:rPr>
          <w:t>Amobitec.pdf</w:t>
        </w:r>
      </w:hyperlink>
      <w:r>
        <w:rPr>
          <w:spacing w:val="-2"/>
        </w:rPr>
        <w:t>. </w:t>
      </w:r>
      <w:r>
        <w:rPr/>
        <w:t>Acesso em: 1 jun. 2025.</w:t>
      </w:r>
    </w:p>
    <w:p>
      <w:pPr>
        <w:pStyle w:val="BodyText"/>
      </w:pPr>
    </w:p>
    <w:p>
      <w:pPr>
        <w:pStyle w:val="BodyText"/>
        <w:ind w:left="142"/>
      </w:pPr>
      <w:r>
        <w:rPr/>
        <w:t>RAFFESTIN,</w:t>
      </w:r>
      <w:r>
        <w:rPr>
          <w:spacing w:val="-2"/>
        </w:rPr>
        <w:t> </w:t>
      </w:r>
      <w:r>
        <w:rPr/>
        <w:t>Claude.</w:t>
      </w:r>
      <w:r>
        <w:rPr>
          <w:spacing w:val="-1"/>
        </w:rPr>
        <w:t> </w:t>
      </w:r>
      <w:r>
        <w:rPr/>
        <w:t>Por</w:t>
      </w:r>
      <w:r>
        <w:rPr>
          <w:spacing w:val="-2"/>
        </w:rPr>
        <w:t> </w:t>
      </w:r>
      <w:r>
        <w:rPr/>
        <w:t>uma</w:t>
      </w:r>
      <w:r>
        <w:rPr>
          <w:spacing w:val="-1"/>
        </w:rPr>
        <w:t> </w:t>
      </w:r>
      <w:r>
        <w:rPr/>
        <w:t>geografia</w:t>
      </w:r>
      <w:r>
        <w:rPr>
          <w:spacing w:val="-1"/>
        </w:rPr>
        <w:t> </w:t>
      </w:r>
      <w:r>
        <w:rPr/>
        <w:t>do</w:t>
      </w:r>
      <w:r>
        <w:rPr>
          <w:spacing w:val="-2"/>
        </w:rPr>
        <w:t> </w:t>
      </w:r>
      <w:r>
        <w:rPr/>
        <w:t>poder.</w:t>
      </w:r>
      <w:r>
        <w:rPr>
          <w:spacing w:val="-1"/>
        </w:rPr>
        <w:t> </w:t>
      </w:r>
      <w:r>
        <w:rPr/>
        <w:t>São</w:t>
      </w:r>
      <w:r>
        <w:rPr>
          <w:spacing w:val="-2"/>
        </w:rPr>
        <w:t> </w:t>
      </w:r>
      <w:r>
        <w:rPr/>
        <w:t>Paulo,</w:t>
      </w:r>
      <w:r>
        <w:rPr>
          <w:spacing w:val="-1"/>
        </w:rPr>
        <w:t> </w:t>
      </w:r>
      <w:r>
        <w:rPr/>
        <w:t>Ática,</w:t>
      </w:r>
      <w:r>
        <w:rPr>
          <w:spacing w:val="-1"/>
        </w:rPr>
        <w:t> </w:t>
      </w:r>
      <w:r>
        <w:rPr>
          <w:spacing w:val="-2"/>
        </w:rPr>
        <w:t>1993.</w:t>
      </w:r>
    </w:p>
    <w:p>
      <w:pPr>
        <w:pStyle w:val="BodyText"/>
      </w:pPr>
    </w:p>
    <w:p>
      <w:pPr>
        <w:spacing w:before="0"/>
        <w:ind w:left="142" w:right="36" w:firstLine="0"/>
        <w:jc w:val="left"/>
        <w:rPr>
          <w:sz w:val="24"/>
        </w:rPr>
      </w:pPr>
      <w:r>
        <w:rPr>
          <w:sz w:val="24"/>
        </w:rPr>
        <w:t>LIMONAD, Ester; MONTEIRO, João C.; MANSILLA, Pablo. </w:t>
      </w:r>
      <w:r>
        <w:rPr>
          <w:rFonts w:ascii="Arial" w:hAnsi="Arial"/>
          <w:b/>
          <w:sz w:val="24"/>
        </w:rPr>
        <w:t>Planejamento territorial:</w:t>
      </w:r>
      <w:r>
        <w:rPr>
          <w:rFonts w:ascii="Arial" w:hAnsi="Arial"/>
          <w:b/>
          <w:spacing w:val="-5"/>
          <w:sz w:val="24"/>
        </w:rPr>
        <w:t> </w:t>
      </w:r>
      <w:r>
        <w:rPr>
          <w:rFonts w:ascii="Arial" w:hAnsi="Arial"/>
          <w:b/>
          <w:sz w:val="24"/>
        </w:rPr>
        <w:t>reflexões</w:t>
      </w:r>
      <w:r>
        <w:rPr>
          <w:rFonts w:ascii="Arial" w:hAnsi="Arial"/>
          <w:b/>
          <w:spacing w:val="-5"/>
          <w:sz w:val="24"/>
        </w:rPr>
        <w:t> </w:t>
      </w:r>
      <w:r>
        <w:rPr>
          <w:rFonts w:ascii="Arial" w:hAnsi="Arial"/>
          <w:b/>
          <w:sz w:val="24"/>
        </w:rPr>
        <w:t>críticas</w:t>
      </w:r>
      <w:r>
        <w:rPr>
          <w:rFonts w:ascii="Arial" w:hAnsi="Arial"/>
          <w:b/>
          <w:spacing w:val="-5"/>
          <w:sz w:val="24"/>
        </w:rPr>
        <w:t> </w:t>
      </w:r>
      <w:r>
        <w:rPr>
          <w:rFonts w:ascii="Arial" w:hAnsi="Arial"/>
          <w:b/>
          <w:sz w:val="24"/>
        </w:rPr>
        <w:t>e</w:t>
      </w:r>
      <w:r>
        <w:rPr>
          <w:rFonts w:ascii="Arial" w:hAnsi="Arial"/>
          <w:b/>
          <w:spacing w:val="-5"/>
          <w:sz w:val="24"/>
        </w:rPr>
        <w:t> </w:t>
      </w:r>
      <w:r>
        <w:rPr>
          <w:rFonts w:ascii="Arial" w:hAnsi="Arial"/>
          <w:b/>
          <w:sz w:val="24"/>
        </w:rPr>
        <w:t>práticas</w:t>
      </w:r>
      <w:r>
        <w:rPr>
          <w:rFonts w:ascii="Arial" w:hAnsi="Arial"/>
          <w:b/>
          <w:spacing w:val="-5"/>
          <w:sz w:val="24"/>
        </w:rPr>
        <w:t> </w:t>
      </w:r>
      <w:r>
        <w:rPr>
          <w:rFonts w:ascii="Arial" w:hAnsi="Arial"/>
          <w:b/>
          <w:sz w:val="24"/>
        </w:rPr>
        <w:t>alternativas</w:t>
      </w:r>
      <w:r>
        <w:rPr>
          <w:sz w:val="24"/>
        </w:rPr>
        <w:t>.</w:t>
      </w:r>
      <w:r>
        <w:rPr>
          <w:spacing w:val="-5"/>
          <w:sz w:val="24"/>
        </w:rPr>
        <w:t> </w:t>
      </w:r>
      <w:r>
        <w:rPr>
          <w:sz w:val="24"/>
        </w:rPr>
        <w:t>São</w:t>
      </w:r>
      <w:r>
        <w:rPr>
          <w:spacing w:val="-5"/>
          <w:sz w:val="24"/>
        </w:rPr>
        <w:t> </w:t>
      </w:r>
      <w:r>
        <w:rPr>
          <w:sz w:val="24"/>
        </w:rPr>
        <w:t>Paulo:</w:t>
      </w:r>
      <w:r>
        <w:rPr>
          <w:spacing w:val="-5"/>
          <w:sz w:val="24"/>
        </w:rPr>
        <w:t> </w:t>
      </w:r>
      <w:r>
        <w:rPr>
          <w:sz w:val="24"/>
        </w:rPr>
        <w:t>Max</w:t>
      </w:r>
      <w:r>
        <w:rPr>
          <w:spacing w:val="-5"/>
          <w:sz w:val="24"/>
        </w:rPr>
        <w:t> </w:t>
      </w:r>
      <w:r>
        <w:rPr>
          <w:sz w:val="24"/>
        </w:rPr>
        <w:t>Limonad, </w:t>
      </w:r>
      <w:r>
        <w:rPr>
          <w:spacing w:val="-2"/>
          <w:sz w:val="24"/>
        </w:rPr>
        <w:t>2021.</w:t>
      </w:r>
    </w:p>
    <w:p>
      <w:pPr>
        <w:pStyle w:val="BodyText"/>
      </w:pPr>
    </w:p>
    <w:p>
      <w:pPr>
        <w:spacing w:before="0"/>
        <w:ind w:left="142" w:right="0" w:firstLine="0"/>
        <w:jc w:val="left"/>
        <w:rPr>
          <w:sz w:val="24"/>
        </w:rPr>
      </w:pPr>
      <w:r>
        <w:rPr>
          <w:sz w:val="24"/>
        </w:rPr>
        <w:t>HARVEY,</w:t>
      </w:r>
      <w:r>
        <w:rPr>
          <w:spacing w:val="-6"/>
          <w:sz w:val="24"/>
        </w:rPr>
        <w:t> </w:t>
      </w:r>
      <w:r>
        <w:rPr>
          <w:sz w:val="24"/>
        </w:rPr>
        <w:t>David.</w:t>
      </w:r>
      <w:r>
        <w:rPr>
          <w:spacing w:val="-5"/>
          <w:sz w:val="24"/>
        </w:rPr>
        <w:t> </w:t>
      </w:r>
      <w:r>
        <w:rPr>
          <w:rFonts w:ascii="Arial" w:hAnsi="Arial"/>
          <w:b/>
          <w:sz w:val="24"/>
        </w:rPr>
        <w:t>O</w:t>
      </w:r>
      <w:r>
        <w:rPr>
          <w:rFonts w:ascii="Arial" w:hAnsi="Arial"/>
          <w:b/>
          <w:spacing w:val="-6"/>
          <w:sz w:val="24"/>
        </w:rPr>
        <w:t> </w:t>
      </w:r>
      <w:r>
        <w:rPr>
          <w:rFonts w:ascii="Arial" w:hAnsi="Arial"/>
          <w:b/>
          <w:sz w:val="24"/>
        </w:rPr>
        <w:t>espaço</w:t>
      </w:r>
      <w:r>
        <w:rPr>
          <w:rFonts w:ascii="Arial" w:hAnsi="Arial"/>
          <w:b/>
          <w:spacing w:val="-5"/>
          <w:sz w:val="24"/>
        </w:rPr>
        <w:t> </w:t>
      </w:r>
      <w:r>
        <w:rPr>
          <w:rFonts w:ascii="Arial" w:hAnsi="Arial"/>
          <w:b/>
          <w:sz w:val="24"/>
        </w:rPr>
        <w:t>como</w:t>
      </w:r>
      <w:r>
        <w:rPr>
          <w:rFonts w:ascii="Arial" w:hAnsi="Arial"/>
          <w:b/>
          <w:spacing w:val="-5"/>
          <w:sz w:val="24"/>
        </w:rPr>
        <w:t> </w:t>
      </w:r>
      <w:r>
        <w:rPr>
          <w:rFonts w:ascii="Arial" w:hAnsi="Arial"/>
          <w:b/>
          <w:sz w:val="24"/>
        </w:rPr>
        <w:t>palavra-chave.</w:t>
      </w:r>
      <w:r>
        <w:rPr>
          <w:rFonts w:ascii="Arial" w:hAnsi="Arial"/>
          <w:b/>
          <w:spacing w:val="-6"/>
          <w:sz w:val="24"/>
        </w:rPr>
        <w:t> </w:t>
      </w:r>
      <w:r>
        <w:rPr>
          <w:rFonts w:ascii="Arial" w:hAnsi="Arial"/>
          <w:b/>
          <w:sz w:val="24"/>
        </w:rPr>
        <w:t>GEOgraphia</w:t>
      </w:r>
      <w:r>
        <w:rPr>
          <w:sz w:val="24"/>
        </w:rPr>
        <w:t>,</w:t>
      </w:r>
      <w:r>
        <w:rPr>
          <w:spacing w:val="-5"/>
          <w:sz w:val="24"/>
        </w:rPr>
        <w:t> </w:t>
      </w:r>
      <w:r>
        <w:rPr>
          <w:sz w:val="24"/>
        </w:rPr>
        <w:t>v.</w:t>
      </w:r>
      <w:r>
        <w:rPr>
          <w:spacing w:val="-6"/>
          <w:sz w:val="24"/>
        </w:rPr>
        <w:t> </w:t>
      </w:r>
      <w:r>
        <w:rPr>
          <w:sz w:val="24"/>
        </w:rPr>
        <w:t>14,</w:t>
      </w:r>
      <w:r>
        <w:rPr>
          <w:spacing w:val="-5"/>
          <w:sz w:val="24"/>
        </w:rPr>
        <w:t> </w:t>
      </w:r>
      <w:r>
        <w:rPr>
          <w:sz w:val="24"/>
        </w:rPr>
        <w:t>n.28,</w:t>
      </w:r>
      <w:r>
        <w:rPr>
          <w:spacing w:val="-5"/>
          <w:sz w:val="24"/>
        </w:rPr>
        <w:t> </w:t>
      </w:r>
      <w:r>
        <w:rPr>
          <w:spacing w:val="-2"/>
          <w:sz w:val="24"/>
        </w:rPr>
        <w:t>2012.</w:t>
      </w:r>
    </w:p>
    <w:p>
      <w:pPr>
        <w:pStyle w:val="BodyText"/>
      </w:pPr>
    </w:p>
    <w:p>
      <w:pPr>
        <w:pStyle w:val="BodyText"/>
        <w:ind w:left="142"/>
      </w:pPr>
      <w:r>
        <w:rPr/>
        <w:t>ABÍLIO, Ludmila C. Uberização e juventude periférica. Desigualdades, autogerenciamento</w:t>
      </w:r>
      <w:r>
        <w:rPr>
          <w:spacing w:val="-5"/>
        </w:rPr>
        <w:t> </w:t>
      </w:r>
      <w:r>
        <w:rPr/>
        <w:t>e</w:t>
      </w:r>
      <w:r>
        <w:rPr>
          <w:spacing w:val="-5"/>
        </w:rPr>
        <w:t> </w:t>
      </w:r>
      <w:r>
        <w:rPr/>
        <w:t>novas</w:t>
      </w:r>
      <w:r>
        <w:rPr>
          <w:spacing w:val="-5"/>
        </w:rPr>
        <w:t> </w:t>
      </w:r>
      <w:r>
        <w:rPr/>
        <w:t>formas</w:t>
      </w:r>
      <w:r>
        <w:rPr>
          <w:spacing w:val="-5"/>
        </w:rPr>
        <w:t> </w:t>
      </w:r>
      <w:r>
        <w:rPr/>
        <w:t>de</w:t>
      </w:r>
      <w:r>
        <w:rPr>
          <w:spacing w:val="-5"/>
        </w:rPr>
        <w:t> </w:t>
      </w:r>
      <w:r>
        <w:rPr/>
        <w:t>controle</w:t>
      </w:r>
      <w:r>
        <w:rPr>
          <w:spacing w:val="-5"/>
        </w:rPr>
        <w:t> </w:t>
      </w:r>
      <w:r>
        <w:rPr/>
        <w:t>do</w:t>
      </w:r>
      <w:r>
        <w:rPr>
          <w:spacing w:val="-5"/>
        </w:rPr>
        <w:t> </w:t>
      </w:r>
      <w:r>
        <w:rPr/>
        <w:t>trabalho.</w:t>
      </w:r>
      <w:r>
        <w:rPr>
          <w:spacing w:val="-5"/>
        </w:rPr>
        <w:t> </w:t>
      </w:r>
      <w:r>
        <w:rPr>
          <w:rFonts w:ascii="Arial" w:hAnsi="Arial"/>
          <w:b/>
        </w:rPr>
        <w:t>Novos</w:t>
      </w:r>
      <w:r>
        <w:rPr>
          <w:rFonts w:ascii="Arial" w:hAnsi="Arial"/>
          <w:b/>
          <w:spacing w:val="-5"/>
        </w:rPr>
        <w:t> </w:t>
      </w:r>
      <w:r>
        <w:rPr>
          <w:rFonts w:ascii="Arial" w:hAnsi="Arial"/>
          <w:b/>
        </w:rPr>
        <w:t>Estudos. CEBRAP</w:t>
      </w:r>
      <w:r>
        <w:rPr/>
        <w:t>, v.39, n. 3, p.579-597, 2020a.</w:t>
      </w:r>
    </w:p>
    <w:p>
      <w:pPr>
        <w:pStyle w:val="BodyText"/>
        <w:spacing w:before="138"/>
      </w:pPr>
    </w:p>
    <w:p>
      <w:pPr>
        <w:pStyle w:val="BodyText"/>
        <w:ind w:left="142" w:right="493"/>
      </w:pPr>
      <w:r>
        <w:rPr/>
        <w:t>CASTILHO,</w:t>
      </w:r>
      <w:r>
        <w:rPr>
          <w:spacing w:val="-4"/>
        </w:rPr>
        <w:t> </w:t>
      </w:r>
      <w:r>
        <w:rPr/>
        <w:t>Daniela</w:t>
      </w:r>
      <w:r>
        <w:rPr>
          <w:spacing w:val="-4"/>
        </w:rPr>
        <w:t> </w:t>
      </w:r>
      <w:r>
        <w:rPr/>
        <w:t>Ribeiro;</w:t>
      </w:r>
      <w:r>
        <w:rPr>
          <w:spacing w:val="-4"/>
        </w:rPr>
        <w:t> </w:t>
      </w:r>
      <w:r>
        <w:rPr/>
        <w:t>CAVALCANTE,</w:t>
      </w:r>
      <w:r>
        <w:rPr>
          <w:spacing w:val="-4"/>
        </w:rPr>
        <w:t> </w:t>
      </w:r>
      <w:r>
        <w:rPr/>
        <w:t>Maria</w:t>
      </w:r>
      <w:r>
        <w:rPr>
          <w:spacing w:val="-4"/>
        </w:rPr>
        <w:t> </w:t>
      </w:r>
      <w:r>
        <w:rPr/>
        <w:t>Aparecida</w:t>
      </w:r>
      <w:r>
        <w:rPr>
          <w:spacing w:val="-4"/>
        </w:rPr>
        <w:t> </w:t>
      </w:r>
      <w:r>
        <w:rPr/>
        <w:t>Milanez;</w:t>
      </w:r>
      <w:r>
        <w:rPr>
          <w:spacing w:val="-4"/>
        </w:rPr>
        <w:t> </w:t>
      </w:r>
      <w:r>
        <w:rPr/>
        <w:t>GOMES, Vera Lúcia Batista; VIEIRA, Gabriel Bahia. Informalidade no capitalismo plataformizado: particularidades do município de Belém-Pará. </w:t>
      </w:r>
      <w:r>
        <w:rPr>
          <w:rFonts w:ascii="Arial" w:hAnsi="Arial"/>
          <w:b/>
        </w:rPr>
        <w:t>O Social em Questão</w:t>
      </w:r>
      <w:r>
        <w:rPr/>
        <w:t>,</w:t>
      </w:r>
      <w:r>
        <w:rPr>
          <w:spacing w:val="-6"/>
        </w:rPr>
        <w:t> </w:t>
      </w:r>
      <w:r>
        <w:rPr/>
        <w:t>Rio</w:t>
      </w:r>
      <w:r>
        <w:rPr>
          <w:spacing w:val="-6"/>
        </w:rPr>
        <w:t> </w:t>
      </w:r>
      <w:r>
        <w:rPr/>
        <w:t>de</w:t>
      </w:r>
      <w:r>
        <w:rPr>
          <w:spacing w:val="-6"/>
        </w:rPr>
        <w:t> </w:t>
      </w:r>
      <w:r>
        <w:rPr/>
        <w:t>Janeiro,</w:t>
      </w:r>
      <w:r>
        <w:rPr>
          <w:spacing w:val="-6"/>
        </w:rPr>
        <w:t> </w:t>
      </w:r>
      <w:r>
        <w:rPr/>
        <w:t>v.</w:t>
      </w:r>
      <w:r>
        <w:rPr>
          <w:spacing w:val="-6"/>
        </w:rPr>
        <w:t> </w:t>
      </w:r>
      <w:r>
        <w:rPr/>
        <w:t>27,</w:t>
      </w:r>
      <w:r>
        <w:rPr>
          <w:spacing w:val="-6"/>
        </w:rPr>
        <w:t> </w:t>
      </w:r>
      <w:r>
        <w:rPr/>
        <w:t>n.</w:t>
      </w:r>
      <w:r>
        <w:rPr>
          <w:spacing w:val="-6"/>
        </w:rPr>
        <w:t> </w:t>
      </w:r>
      <w:r>
        <w:rPr/>
        <w:t>58,</w:t>
      </w:r>
      <w:r>
        <w:rPr>
          <w:spacing w:val="-6"/>
        </w:rPr>
        <w:t> </w:t>
      </w:r>
      <w:r>
        <w:rPr/>
        <w:t>p.</w:t>
      </w:r>
      <w:r>
        <w:rPr>
          <w:spacing w:val="-6"/>
        </w:rPr>
        <w:t> </w:t>
      </w:r>
      <w:r>
        <w:rPr/>
        <w:t>103–126,</w:t>
      </w:r>
      <w:r>
        <w:rPr>
          <w:spacing w:val="-6"/>
        </w:rPr>
        <w:t> </w:t>
      </w:r>
      <w:r>
        <w:rPr/>
        <w:t>jan./abr.</w:t>
      </w:r>
      <w:r>
        <w:rPr>
          <w:spacing w:val="-6"/>
        </w:rPr>
        <w:t> </w:t>
      </w:r>
      <w:r>
        <w:rPr/>
        <w:t>2024.</w:t>
      </w:r>
      <w:r>
        <w:rPr>
          <w:spacing w:val="-6"/>
        </w:rPr>
        <w:t> </w:t>
      </w:r>
      <w:r>
        <w:rPr/>
        <w:t>Disponível</w:t>
      </w:r>
      <w:r>
        <w:rPr>
          <w:spacing w:val="-6"/>
        </w:rPr>
        <w:t> </w:t>
      </w:r>
      <w:r>
        <w:rPr/>
        <w:t>em: </w:t>
      </w:r>
      <w:hyperlink r:id="rId9">
        <w:r>
          <w:rPr/>
          <w:t>https://www.maxwell.vrac.puc-rio.br/65353/65353.PDF.</w:t>
        </w:r>
      </w:hyperlink>
      <w:r>
        <w:rPr>
          <w:spacing w:val="-11"/>
        </w:rPr>
        <w:t> </w:t>
      </w:r>
      <w:r>
        <w:rPr/>
        <w:t>Acesso</w:t>
      </w:r>
      <w:r>
        <w:rPr>
          <w:spacing w:val="-8"/>
        </w:rPr>
        <w:t> </w:t>
      </w:r>
      <w:r>
        <w:rPr/>
        <w:t>em:</w:t>
      </w:r>
      <w:r>
        <w:rPr>
          <w:spacing w:val="-8"/>
        </w:rPr>
        <w:t> </w:t>
      </w:r>
      <w:r>
        <w:rPr/>
        <w:t>10</w:t>
      </w:r>
      <w:r>
        <w:rPr>
          <w:spacing w:val="-8"/>
        </w:rPr>
        <w:t> </w:t>
      </w:r>
      <w:r>
        <w:rPr/>
        <w:t>jun.</w:t>
      </w:r>
      <w:r>
        <w:rPr>
          <w:spacing w:val="-8"/>
        </w:rPr>
        <w:t> </w:t>
      </w:r>
      <w:r>
        <w:rPr>
          <w:spacing w:val="-2"/>
        </w:rPr>
        <w:t>2025.</w:t>
      </w:r>
    </w:p>
    <w:p>
      <w:pPr>
        <w:pStyle w:val="BodyText"/>
      </w:pPr>
    </w:p>
    <w:p>
      <w:pPr>
        <w:pStyle w:val="BodyText"/>
        <w:ind w:left="142"/>
      </w:pPr>
      <w:r>
        <w:rPr/>
        <w:t>CORRÊA, Roberto Lobato; GOMES, Paulo César da Costa; CASTRO, Iná Elias de (Orgs.).</w:t>
      </w:r>
      <w:r>
        <w:rPr>
          <w:spacing w:val="-4"/>
        </w:rPr>
        <w:t> </w:t>
      </w:r>
      <w:r>
        <w:rPr>
          <w:rFonts w:ascii="Arial" w:hAnsi="Arial"/>
          <w:b/>
        </w:rPr>
        <w:t>Geografia:</w:t>
      </w:r>
      <w:r>
        <w:rPr>
          <w:rFonts w:ascii="Arial" w:hAnsi="Arial"/>
          <w:b/>
          <w:spacing w:val="-4"/>
        </w:rPr>
        <w:t> </w:t>
      </w:r>
      <w:r>
        <w:rPr>
          <w:rFonts w:ascii="Arial" w:hAnsi="Arial"/>
          <w:b/>
        </w:rPr>
        <w:t>conceitos</w:t>
      </w:r>
      <w:r>
        <w:rPr>
          <w:rFonts w:ascii="Arial" w:hAnsi="Arial"/>
          <w:b/>
          <w:spacing w:val="-4"/>
        </w:rPr>
        <w:t> </w:t>
      </w:r>
      <w:r>
        <w:rPr>
          <w:rFonts w:ascii="Arial" w:hAnsi="Arial"/>
          <w:b/>
        </w:rPr>
        <w:t>e</w:t>
      </w:r>
      <w:r>
        <w:rPr>
          <w:rFonts w:ascii="Arial" w:hAnsi="Arial"/>
          <w:b/>
          <w:spacing w:val="-4"/>
        </w:rPr>
        <w:t> </w:t>
      </w:r>
      <w:r>
        <w:rPr>
          <w:rFonts w:ascii="Arial" w:hAnsi="Arial"/>
          <w:b/>
        </w:rPr>
        <w:t>temas</w:t>
      </w:r>
      <w:r>
        <w:rPr/>
        <w:t>.</w:t>
      </w:r>
      <w:r>
        <w:rPr>
          <w:spacing w:val="-4"/>
        </w:rPr>
        <w:t> </w:t>
      </w:r>
      <w:r>
        <w:rPr/>
        <w:t>6.</w:t>
      </w:r>
      <w:r>
        <w:rPr>
          <w:spacing w:val="-4"/>
        </w:rPr>
        <w:t> </w:t>
      </w:r>
      <w:r>
        <w:rPr/>
        <w:t>ed.</w:t>
      </w:r>
      <w:r>
        <w:rPr>
          <w:spacing w:val="-4"/>
        </w:rPr>
        <w:t> </w:t>
      </w:r>
      <w:r>
        <w:rPr/>
        <w:t>Rio</w:t>
      </w:r>
      <w:r>
        <w:rPr>
          <w:spacing w:val="-4"/>
        </w:rPr>
        <w:t> </w:t>
      </w:r>
      <w:r>
        <w:rPr/>
        <w:t>de</w:t>
      </w:r>
      <w:r>
        <w:rPr>
          <w:spacing w:val="-4"/>
        </w:rPr>
        <w:t> </w:t>
      </w:r>
      <w:r>
        <w:rPr/>
        <w:t>Janeiro:</w:t>
      </w:r>
      <w:r>
        <w:rPr>
          <w:spacing w:val="-4"/>
        </w:rPr>
        <w:t> </w:t>
      </w:r>
      <w:r>
        <w:rPr/>
        <w:t>Bertrand</w:t>
      </w:r>
      <w:r>
        <w:rPr>
          <w:spacing w:val="-4"/>
        </w:rPr>
        <w:t> </w:t>
      </w:r>
      <w:r>
        <w:rPr/>
        <w:t>Brasil,</w:t>
      </w:r>
      <w:r>
        <w:rPr>
          <w:spacing w:val="-4"/>
        </w:rPr>
        <w:t> </w:t>
      </w:r>
      <w:r>
        <w:rPr/>
        <w:t>2020.</w:t>
      </w:r>
    </w:p>
    <w:sectPr>
      <w:pgSz w:w="11920" w:h="16840"/>
      <w:pgMar w:top="1940" w:bottom="280" w:left="1559"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2" w:hanging="720"/>
        <w:jc w:val="righ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542" w:hanging="401"/>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1789" w:hanging="401"/>
      </w:pPr>
      <w:rPr>
        <w:rFonts w:hint="default"/>
        <w:lang w:val="pt-PT" w:eastAsia="en-US" w:bidi="ar-SA"/>
      </w:rPr>
    </w:lvl>
    <w:lvl w:ilvl="3">
      <w:start w:val="0"/>
      <w:numFmt w:val="bullet"/>
      <w:lvlText w:val="•"/>
      <w:lvlJc w:val="left"/>
      <w:pPr>
        <w:ind w:left="2719" w:hanging="401"/>
      </w:pPr>
      <w:rPr>
        <w:rFonts w:hint="default"/>
        <w:lang w:val="pt-PT" w:eastAsia="en-US" w:bidi="ar-SA"/>
      </w:rPr>
    </w:lvl>
    <w:lvl w:ilvl="4">
      <w:start w:val="0"/>
      <w:numFmt w:val="bullet"/>
      <w:lvlText w:val="•"/>
      <w:lvlJc w:val="left"/>
      <w:pPr>
        <w:ind w:left="3649" w:hanging="401"/>
      </w:pPr>
      <w:rPr>
        <w:rFonts w:hint="default"/>
        <w:lang w:val="pt-PT" w:eastAsia="en-US" w:bidi="ar-SA"/>
      </w:rPr>
    </w:lvl>
    <w:lvl w:ilvl="5">
      <w:start w:val="0"/>
      <w:numFmt w:val="bullet"/>
      <w:lvlText w:val="•"/>
      <w:lvlJc w:val="left"/>
      <w:pPr>
        <w:ind w:left="4579" w:hanging="401"/>
      </w:pPr>
      <w:rPr>
        <w:rFonts w:hint="default"/>
        <w:lang w:val="pt-PT" w:eastAsia="en-US" w:bidi="ar-SA"/>
      </w:rPr>
    </w:lvl>
    <w:lvl w:ilvl="6">
      <w:start w:val="0"/>
      <w:numFmt w:val="bullet"/>
      <w:lvlText w:val="•"/>
      <w:lvlJc w:val="left"/>
      <w:pPr>
        <w:ind w:left="5508" w:hanging="401"/>
      </w:pPr>
      <w:rPr>
        <w:rFonts w:hint="default"/>
        <w:lang w:val="pt-PT" w:eastAsia="en-US" w:bidi="ar-SA"/>
      </w:rPr>
    </w:lvl>
    <w:lvl w:ilvl="7">
      <w:start w:val="0"/>
      <w:numFmt w:val="bullet"/>
      <w:lvlText w:val="•"/>
      <w:lvlJc w:val="left"/>
      <w:pPr>
        <w:ind w:left="6438" w:hanging="401"/>
      </w:pPr>
      <w:rPr>
        <w:rFonts w:hint="default"/>
        <w:lang w:val="pt-PT" w:eastAsia="en-US" w:bidi="ar-SA"/>
      </w:rPr>
    </w:lvl>
    <w:lvl w:ilvl="8">
      <w:start w:val="0"/>
      <w:numFmt w:val="bullet"/>
      <w:lvlText w:val="•"/>
      <w:lvlJc w:val="left"/>
      <w:pPr>
        <w:ind w:left="7368" w:hanging="40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126" w:hanging="719"/>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42" w:hanging="719"/>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igortomars@gmail.com" TargetMode="External"/><Relationship Id="rId7" Type="http://schemas.openxmlformats.org/officeDocument/2006/relationships/hyperlink" Target="https://doi.org/10.1590/1678-49442021v27n1r803" TargetMode="External"/><Relationship Id="rId8" Type="http://schemas.openxmlformats.org/officeDocument/2006/relationships/hyperlink" Target="https://cebrap.org.br/wp-content/uploads/2023/05/Estudo-Cebrap-Amobitec.pdf" TargetMode="External"/><Relationship Id="rId9" Type="http://schemas.openxmlformats.org/officeDocument/2006/relationships/hyperlink" Target="http://www.maxwell.vrac.puc-rio.br/65353/65353.PDF"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CORPO EM TRÂNSITO.docx</dc:title>
  <dcterms:created xsi:type="dcterms:W3CDTF">2025-07-02T15:00:20Z</dcterms:created>
  <dcterms:modified xsi:type="dcterms:W3CDTF">2025-07-02T15:00:20Z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Producer">
    <vt:lpwstr>Skia/PDF m139 Google Docs Renderer</vt:lpwstr>
  </property>
  <property fmtid="{D5CDD505-2E9C-101B-9397-08002B2CF9AE}" pid="4" name="LastSaved">
    <vt:filetime>2025-07-02T00:00:00Z</vt:filetime>
  </property>
</Properties>
</file>