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27173" w14:textId="77777777" w:rsidR="00F16D5E" w:rsidRPr="009068B4" w:rsidRDefault="003829B7">
      <w:pPr>
        <w:pStyle w:val="Corpodetexto"/>
        <w:rPr>
          <w:rFonts w:ascii="Arial" w:hAnsi="Arial" w:cs="Arial"/>
        </w:rPr>
      </w:pPr>
      <w:r w:rsidRPr="009068B4">
        <w:rPr>
          <w:rFonts w:ascii="Arial" w:hAnsi="Arial" w:cs="Arial"/>
          <w:noProof/>
        </w:rPr>
        <w:drawing>
          <wp:anchor distT="0" distB="0" distL="0" distR="0" simplePos="0" relativeHeight="487087104" behindDoc="1" locked="0" layoutInCell="1" allowOverlap="1" wp14:anchorId="60B9DB06" wp14:editId="55145875">
            <wp:simplePos x="0" y="0"/>
            <wp:positionH relativeFrom="page">
              <wp:posOffset>0</wp:posOffset>
            </wp:positionH>
            <wp:positionV relativeFrom="page">
              <wp:posOffset>6986</wp:posOffset>
            </wp:positionV>
            <wp:extent cx="7562088" cy="1047278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7562088" cy="10472789"/>
                    </a:xfrm>
                    <a:prstGeom prst="rect">
                      <a:avLst/>
                    </a:prstGeom>
                  </pic:spPr>
                </pic:pic>
              </a:graphicData>
            </a:graphic>
          </wp:anchor>
        </w:drawing>
      </w:r>
    </w:p>
    <w:p w14:paraId="47F72623" w14:textId="77777777" w:rsidR="00F16D5E" w:rsidRPr="009068B4" w:rsidRDefault="00F16D5E">
      <w:pPr>
        <w:pStyle w:val="Corpodetexto"/>
        <w:rPr>
          <w:rFonts w:ascii="Arial" w:hAnsi="Arial" w:cs="Arial"/>
        </w:rPr>
      </w:pPr>
    </w:p>
    <w:p w14:paraId="6F7EF2FD" w14:textId="77777777" w:rsidR="00F16D5E" w:rsidRPr="009068B4" w:rsidRDefault="00F16D5E">
      <w:pPr>
        <w:pStyle w:val="Corpodetexto"/>
        <w:rPr>
          <w:rFonts w:ascii="Arial" w:hAnsi="Arial" w:cs="Arial"/>
        </w:rPr>
      </w:pPr>
    </w:p>
    <w:p w14:paraId="743CD1C9" w14:textId="77777777" w:rsidR="00F16D5E" w:rsidRPr="009068B4" w:rsidRDefault="00F16D5E">
      <w:pPr>
        <w:pStyle w:val="Corpodetexto"/>
        <w:rPr>
          <w:rFonts w:ascii="Arial" w:hAnsi="Arial" w:cs="Arial"/>
        </w:rPr>
      </w:pPr>
    </w:p>
    <w:p w14:paraId="5C491237" w14:textId="77777777" w:rsidR="00F16D5E" w:rsidRPr="009068B4" w:rsidRDefault="00F16D5E">
      <w:pPr>
        <w:pStyle w:val="Corpodetexto"/>
        <w:rPr>
          <w:rFonts w:ascii="Arial" w:hAnsi="Arial" w:cs="Arial"/>
        </w:rPr>
      </w:pPr>
    </w:p>
    <w:p w14:paraId="7A4CAE1B" w14:textId="77777777" w:rsidR="00F16D5E" w:rsidRPr="009068B4" w:rsidRDefault="00F16D5E">
      <w:pPr>
        <w:pStyle w:val="Corpodetexto"/>
        <w:spacing w:before="102"/>
        <w:rPr>
          <w:rFonts w:ascii="Arial" w:hAnsi="Arial" w:cs="Arial"/>
        </w:rPr>
      </w:pPr>
    </w:p>
    <w:p w14:paraId="6AC031C0" w14:textId="77777777" w:rsidR="00F16D5E" w:rsidRPr="009068B4" w:rsidRDefault="003829B7">
      <w:pPr>
        <w:pStyle w:val="Ttulo2"/>
        <w:spacing w:line="360" w:lineRule="auto"/>
        <w:ind w:left="0" w:right="3"/>
        <w:jc w:val="center"/>
      </w:pPr>
      <w:r w:rsidRPr="009068B4">
        <w:t>TÍTULO</w:t>
      </w:r>
      <w:r w:rsidRPr="009068B4">
        <w:rPr>
          <w:spacing w:val="-5"/>
        </w:rPr>
        <w:t xml:space="preserve"> </w:t>
      </w:r>
      <w:r w:rsidRPr="009068B4">
        <w:t>DA</w:t>
      </w:r>
      <w:r w:rsidRPr="009068B4">
        <w:rPr>
          <w:spacing w:val="-4"/>
        </w:rPr>
        <w:t xml:space="preserve"> </w:t>
      </w:r>
      <w:r w:rsidRPr="009068B4">
        <w:t>MESA</w:t>
      </w:r>
      <w:r w:rsidRPr="009068B4">
        <w:rPr>
          <w:spacing w:val="-4"/>
        </w:rPr>
        <w:t xml:space="preserve"> </w:t>
      </w:r>
      <w:r w:rsidRPr="009068B4">
        <w:t>COORDENADA:</w:t>
      </w:r>
      <w:r w:rsidRPr="009068B4">
        <w:rPr>
          <w:spacing w:val="-4"/>
        </w:rPr>
        <w:t xml:space="preserve"> </w:t>
      </w:r>
      <w:r w:rsidRPr="009068B4">
        <w:t>Acesso</w:t>
      </w:r>
      <w:r w:rsidRPr="009068B4">
        <w:rPr>
          <w:spacing w:val="-5"/>
        </w:rPr>
        <w:t xml:space="preserve"> </w:t>
      </w:r>
      <w:r w:rsidRPr="009068B4">
        <w:t>e</w:t>
      </w:r>
      <w:r w:rsidRPr="009068B4">
        <w:rPr>
          <w:spacing w:val="-4"/>
        </w:rPr>
        <w:t xml:space="preserve"> </w:t>
      </w:r>
      <w:r w:rsidRPr="009068B4">
        <w:t>permanência</w:t>
      </w:r>
      <w:r w:rsidRPr="009068B4">
        <w:rPr>
          <w:spacing w:val="-4"/>
        </w:rPr>
        <w:t xml:space="preserve"> </w:t>
      </w:r>
      <w:r w:rsidRPr="009068B4">
        <w:t>na</w:t>
      </w:r>
      <w:r w:rsidRPr="009068B4">
        <w:rPr>
          <w:spacing w:val="-4"/>
        </w:rPr>
        <w:t xml:space="preserve"> </w:t>
      </w:r>
      <w:r w:rsidRPr="009068B4">
        <w:t>perspectiva</w:t>
      </w:r>
      <w:r w:rsidRPr="009068B4">
        <w:rPr>
          <w:spacing w:val="-4"/>
        </w:rPr>
        <w:t xml:space="preserve"> </w:t>
      </w:r>
      <w:r w:rsidRPr="009068B4">
        <w:t>da educação antirracista</w:t>
      </w:r>
    </w:p>
    <w:p w14:paraId="6A417AF9" w14:textId="77777777" w:rsidR="00F16D5E" w:rsidRPr="009068B4" w:rsidRDefault="00F16D5E">
      <w:pPr>
        <w:pStyle w:val="Corpodetexto"/>
        <w:spacing w:before="148"/>
        <w:rPr>
          <w:rFonts w:ascii="Arial" w:hAnsi="Arial" w:cs="Arial"/>
          <w:b/>
        </w:rPr>
      </w:pPr>
    </w:p>
    <w:p w14:paraId="6D1795B2" w14:textId="77777777" w:rsidR="00F16D5E" w:rsidRPr="009068B4" w:rsidRDefault="003829B7">
      <w:pPr>
        <w:ind w:left="138"/>
        <w:rPr>
          <w:rFonts w:ascii="Arial" w:hAnsi="Arial" w:cs="Arial"/>
          <w:sz w:val="20"/>
        </w:rPr>
      </w:pPr>
      <w:r w:rsidRPr="009068B4">
        <w:rPr>
          <w:rFonts w:ascii="Arial" w:hAnsi="Arial" w:cs="Arial"/>
          <w:b/>
          <w:sz w:val="20"/>
        </w:rPr>
        <w:t>Coordenadora:</w:t>
      </w:r>
      <w:r w:rsidRPr="009068B4">
        <w:rPr>
          <w:rFonts w:ascii="Arial" w:hAnsi="Arial" w:cs="Arial"/>
          <w:b/>
          <w:spacing w:val="-12"/>
          <w:sz w:val="20"/>
        </w:rPr>
        <w:t xml:space="preserve"> </w:t>
      </w:r>
      <w:r w:rsidRPr="009068B4">
        <w:rPr>
          <w:rFonts w:ascii="Arial" w:hAnsi="Arial" w:cs="Arial"/>
          <w:sz w:val="20"/>
        </w:rPr>
        <w:t>Profa.</w:t>
      </w:r>
      <w:r w:rsidRPr="009068B4">
        <w:rPr>
          <w:rFonts w:ascii="Arial" w:hAnsi="Arial" w:cs="Arial"/>
          <w:spacing w:val="-8"/>
          <w:sz w:val="20"/>
        </w:rPr>
        <w:t xml:space="preserve"> </w:t>
      </w:r>
      <w:r w:rsidRPr="009068B4">
        <w:rPr>
          <w:rFonts w:ascii="Arial" w:hAnsi="Arial" w:cs="Arial"/>
          <w:sz w:val="20"/>
        </w:rPr>
        <w:t>Dra.</w:t>
      </w:r>
      <w:r w:rsidRPr="009068B4">
        <w:rPr>
          <w:rFonts w:ascii="Arial" w:hAnsi="Arial" w:cs="Arial"/>
          <w:spacing w:val="-9"/>
          <w:sz w:val="20"/>
        </w:rPr>
        <w:t xml:space="preserve"> </w:t>
      </w:r>
      <w:r w:rsidRPr="009068B4">
        <w:rPr>
          <w:rFonts w:ascii="Arial" w:hAnsi="Arial" w:cs="Arial"/>
          <w:sz w:val="20"/>
        </w:rPr>
        <w:t>Michelli</w:t>
      </w:r>
      <w:r w:rsidRPr="009068B4">
        <w:rPr>
          <w:rFonts w:ascii="Arial" w:hAnsi="Arial" w:cs="Arial"/>
          <w:spacing w:val="-8"/>
          <w:sz w:val="20"/>
        </w:rPr>
        <w:t xml:space="preserve"> </w:t>
      </w:r>
      <w:r w:rsidRPr="009068B4">
        <w:rPr>
          <w:rFonts w:ascii="Arial" w:hAnsi="Arial" w:cs="Arial"/>
          <w:sz w:val="20"/>
        </w:rPr>
        <w:t>Aparecida</w:t>
      </w:r>
      <w:r w:rsidRPr="009068B4">
        <w:rPr>
          <w:rFonts w:ascii="Arial" w:hAnsi="Arial" w:cs="Arial"/>
          <w:spacing w:val="-9"/>
          <w:sz w:val="20"/>
        </w:rPr>
        <w:t xml:space="preserve"> </w:t>
      </w:r>
      <w:r w:rsidRPr="009068B4">
        <w:rPr>
          <w:rFonts w:ascii="Arial" w:hAnsi="Arial" w:cs="Arial"/>
          <w:sz w:val="20"/>
        </w:rPr>
        <w:t>Daros-</w:t>
      </w:r>
      <w:r w:rsidRPr="009068B4">
        <w:rPr>
          <w:rFonts w:ascii="Arial" w:hAnsi="Arial" w:cs="Arial"/>
          <w:spacing w:val="-8"/>
          <w:sz w:val="20"/>
        </w:rPr>
        <w:t xml:space="preserve"> </w:t>
      </w:r>
      <w:r w:rsidRPr="009068B4">
        <w:rPr>
          <w:rFonts w:ascii="Arial" w:hAnsi="Arial" w:cs="Arial"/>
          <w:sz w:val="20"/>
        </w:rPr>
        <w:t>Universidade</w:t>
      </w:r>
      <w:r w:rsidRPr="009068B4">
        <w:rPr>
          <w:rFonts w:ascii="Arial" w:hAnsi="Arial" w:cs="Arial"/>
          <w:spacing w:val="-9"/>
          <w:sz w:val="20"/>
        </w:rPr>
        <w:t xml:space="preserve"> </w:t>
      </w:r>
      <w:r w:rsidRPr="009068B4">
        <w:rPr>
          <w:rFonts w:ascii="Arial" w:hAnsi="Arial" w:cs="Arial"/>
          <w:sz w:val="20"/>
        </w:rPr>
        <w:t>Estadual</w:t>
      </w:r>
      <w:r w:rsidRPr="009068B4">
        <w:rPr>
          <w:rFonts w:ascii="Arial" w:hAnsi="Arial" w:cs="Arial"/>
          <w:spacing w:val="-8"/>
          <w:sz w:val="20"/>
        </w:rPr>
        <w:t xml:space="preserve"> </w:t>
      </w:r>
      <w:r w:rsidRPr="009068B4">
        <w:rPr>
          <w:rFonts w:ascii="Arial" w:hAnsi="Arial" w:cs="Arial"/>
          <w:sz w:val="20"/>
        </w:rPr>
        <w:t>de</w:t>
      </w:r>
      <w:r w:rsidRPr="009068B4">
        <w:rPr>
          <w:rFonts w:ascii="Arial" w:hAnsi="Arial" w:cs="Arial"/>
          <w:spacing w:val="-9"/>
          <w:sz w:val="20"/>
        </w:rPr>
        <w:t xml:space="preserve"> </w:t>
      </w:r>
      <w:r w:rsidRPr="009068B4">
        <w:rPr>
          <w:rFonts w:ascii="Arial" w:hAnsi="Arial" w:cs="Arial"/>
          <w:sz w:val="20"/>
        </w:rPr>
        <w:t>Maringá</w:t>
      </w:r>
      <w:r w:rsidRPr="009068B4">
        <w:rPr>
          <w:rFonts w:ascii="Arial" w:hAnsi="Arial" w:cs="Arial"/>
          <w:spacing w:val="-8"/>
          <w:sz w:val="20"/>
        </w:rPr>
        <w:t xml:space="preserve"> </w:t>
      </w:r>
      <w:r w:rsidRPr="009068B4">
        <w:rPr>
          <w:rFonts w:ascii="Arial" w:hAnsi="Arial" w:cs="Arial"/>
          <w:spacing w:val="-2"/>
          <w:sz w:val="20"/>
        </w:rPr>
        <w:t>(UEM)</w:t>
      </w:r>
    </w:p>
    <w:p w14:paraId="3CD6B571" w14:textId="77777777" w:rsidR="00F16D5E" w:rsidRPr="009068B4" w:rsidRDefault="003829B7">
      <w:pPr>
        <w:spacing w:before="120"/>
        <w:ind w:left="138"/>
        <w:rPr>
          <w:rFonts w:ascii="Arial" w:hAnsi="Arial" w:cs="Arial"/>
          <w:b/>
          <w:sz w:val="20"/>
        </w:rPr>
      </w:pPr>
      <w:r w:rsidRPr="009068B4">
        <w:rPr>
          <w:rFonts w:ascii="Arial" w:hAnsi="Arial" w:cs="Arial"/>
          <w:b/>
          <w:spacing w:val="-2"/>
          <w:sz w:val="20"/>
        </w:rPr>
        <w:t>Participantes:</w:t>
      </w:r>
    </w:p>
    <w:p w14:paraId="13FB798F" w14:textId="77777777" w:rsidR="00F16D5E" w:rsidRPr="009068B4" w:rsidRDefault="003829B7">
      <w:pPr>
        <w:spacing w:before="116" w:line="362" w:lineRule="auto"/>
        <w:ind w:left="138" w:right="210"/>
        <w:rPr>
          <w:rFonts w:ascii="Arial" w:hAnsi="Arial" w:cs="Arial"/>
          <w:sz w:val="20"/>
        </w:rPr>
      </w:pPr>
      <w:r w:rsidRPr="009068B4">
        <w:rPr>
          <w:rFonts w:ascii="Arial" w:hAnsi="Arial" w:cs="Arial"/>
          <w:sz w:val="20"/>
        </w:rPr>
        <w:t>Profa. Dra. Giselly</w:t>
      </w:r>
      <w:r w:rsidRPr="009068B4">
        <w:rPr>
          <w:rFonts w:ascii="Arial" w:hAnsi="Arial" w:cs="Arial"/>
          <w:sz w:val="20"/>
        </w:rPr>
        <w:t xml:space="preserve"> Barros Rodrigues - Instituto Federal de São Paulo (IFSP- Campus São Paulo); Prof.</w:t>
      </w:r>
      <w:r w:rsidRPr="009068B4">
        <w:rPr>
          <w:rFonts w:ascii="Arial" w:hAnsi="Arial" w:cs="Arial"/>
          <w:spacing w:val="-3"/>
          <w:sz w:val="20"/>
        </w:rPr>
        <w:t xml:space="preserve"> </w:t>
      </w:r>
      <w:r w:rsidRPr="009068B4">
        <w:rPr>
          <w:rFonts w:ascii="Arial" w:hAnsi="Arial" w:cs="Arial"/>
          <w:sz w:val="20"/>
        </w:rPr>
        <w:t>Dr.</w:t>
      </w:r>
      <w:r w:rsidRPr="009068B4">
        <w:rPr>
          <w:rFonts w:ascii="Arial" w:hAnsi="Arial" w:cs="Arial"/>
          <w:spacing w:val="-3"/>
          <w:sz w:val="20"/>
        </w:rPr>
        <w:t xml:space="preserve"> </w:t>
      </w:r>
      <w:r w:rsidRPr="009068B4">
        <w:rPr>
          <w:rFonts w:ascii="Arial" w:hAnsi="Arial" w:cs="Arial"/>
          <w:sz w:val="20"/>
        </w:rPr>
        <w:t>Guilherme</w:t>
      </w:r>
      <w:r w:rsidRPr="009068B4">
        <w:rPr>
          <w:rFonts w:ascii="Arial" w:hAnsi="Arial" w:cs="Arial"/>
          <w:spacing w:val="-3"/>
          <w:sz w:val="20"/>
        </w:rPr>
        <w:t xml:space="preserve"> </w:t>
      </w:r>
      <w:r w:rsidRPr="009068B4">
        <w:rPr>
          <w:rFonts w:ascii="Arial" w:hAnsi="Arial" w:cs="Arial"/>
          <w:sz w:val="20"/>
        </w:rPr>
        <w:t>Ramalho</w:t>
      </w:r>
      <w:r w:rsidRPr="009068B4">
        <w:rPr>
          <w:rFonts w:ascii="Arial" w:hAnsi="Arial" w:cs="Arial"/>
          <w:spacing w:val="-3"/>
          <w:sz w:val="20"/>
        </w:rPr>
        <w:t xml:space="preserve"> </w:t>
      </w:r>
      <w:r w:rsidRPr="009068B4">
        <w:rPr>
          <w:rFonts w:ascii="Arial" w:hAnsi="Arial" w:cs="Arial"/>
          <w:sz w:val="20"/>
        </w:rPr>
        <w:t>Arduini</w:t>
      </w:r>
      <w:r w:rsidRPr="009068B4">
        <w:rPr>
          <w:rFonts w:ascii="Arial" w:hAnsi="Arial" w:cs="Arial"/>
          <w:spacing w:val="-4"/>
          <w:sz w:val="20"/>
        </w:rPr>
        <w:t xml:space="preserve"> </w:t>
      </w:r>
      <w:r w:rsidRPr="009068B4">
        <w:rPr>
          <w:rFonts w:ascii="Arial" w:hAnsi="Arial" w:cs="Arial"/>
          <w:sz w:val="20"/>
        </w:rPr>
        <w:t>-</w:t>
      </w:r>
      <w:r w:rsidRPr="009068B4">
        <w:rPr>
          <w:rFonts w:ascii="Arial" w:hAnsi="Arial" w:cs="Arial"/>
          <w:spacing w:val="-3"/>
          <w:sz w:val="20"/>
        </w:rPr>
        <w:t xml:space="preserve"> </w:t>
      </w:r>
      <w:r w:rsidRPr="009068B4">
        <w:rPr>
          <w:rFonts w:ascii="Arial" w:hAnsi="Arial" w:cs="Arial"/>
          <w:sz w:val="20"/>
        </w:rPr>
        <w:t>Instituto</w:t>
      </w:r>
      <w:r w:rsidRPr="009068B4">
        <w:rPr>
          <w:rFonts w:ascii="Arial" w:hAnsi="Arial" w:cs="Arial"/>
          <w:spacing w:val="-3"/>
          <w:sz w:val="20"/>
        </w:rPr>
        <w:t xml:space="preserve"> </w:t>
      </w:r>
      <w:r w:rsidRPr="009068B4">
        <w:rPr>
          <w:rFonts w:ascii="Arial" w:hAnsi="Arial" w:cs="Arial"/>
          <w:sz w:val="20"/>
        </w:rPr>
        <w:t>Federal</w:t>
      </w:r>
      <w:r w:rsidRPr="009068B4">
        <w:rPr>
          <w:rFonts w:ascii="Arial" w:hAnsi="Arial" w:cs="Arial"/>
          <w:spacing w:val="-3"/>
          <w:sz w:val="20"/>
        </w:rPr>
        <w:t xml:space="preserve"> </w:t>
      </w:r>
      <w:r w:rsidRPr="009068B4">
        <w:rPr>
          <w:rFonts w:ascii="Arial" w:hAnsi="Arial" w:cs="Arial"/>
          <w:sz w:val="20"/>
        </w:rPr>
        <w:t>de</w:t>
      </w:r>
      <w:r w:rsidRPr="009068B4">
        <w:rPr>
          <w:rFonts w:ascii="Arial" w:hAnsi="Arial" w:cs="Arial"/>
          <w:spacing w:val="-3"/>
          <w:sz w:val="20"/>
        </w:rPr>
        <w:t xml:space="preserve"> </w:t>
      </w:r>
      <w:r w:rsidRPr="009068B4">
        <w:rPr>
          <w:rFonts w:ascii="Arial" w:hAnsi="Arial" w:cs="Arial"/>
          <w:sz w:val="20"/>
        </w:rPr>
        <w:t>São</w:t>
      </w:r>
      <w:r w:rsidRPr="009068B4">
        <w:rPr>
          <w:rFonts w:ascii="Arial" w:hAnsi="Arial" w:cs="Arial"/>
          <w:spacing w:val="-3"/>
          <w:sz w:val="20"/>
        </w:rPr>
        <w:t xml:space="preserve"> </w:t>
      </w:r>
      <w:r w:rsidRPr="009068B4">
        <w:rPr>
          <w:rFonts w:ascii="Arial" w:hAnsi="Arial" w:cs="Arial"/>
          <w:sz w:val="20"/>
        </w:rPr>
        <w:t>Paulo</w:t>
      </w:r>
      <w:r w:rsidRPr="009068B4">
        <w:rPr>
          <w:rFonts w:ascii="Arial" w:hAnsi="Arial" w:cs="Arial"/>
          <w:spacing w:val="-3"/>
          <w:sz w:val="20"/>
        </w:rPr>
        <w:t xml:space="preserve"> </w:t>
      </w:r>
      <w:r w:rsidRPr="009068B4">
        <w:rPr>
          <w:rFonts w:ascii="Arial" w:hAnsi="Arial" w:cs="Arial"/>
          <w:sz w:val="20"/>
        </w:rPr>
        <w:t>(IFSP-</w:t>
      </w:r>
      <w:r w:rsidRPr="009068B4">
        <w:rPr>
          <w:rFonts w:ascii="Arial" w:hAnsi="Arial" w:cs="Arial"/>
          <w:spacing w:val="-3"/>
          <w:sz w:val="20"/>
        </w:rPr>
        <w:t xml:space="preserve"> </w:t>
      </w:r>
      <w:r w:rsidRPr="009068B4">
        <w:rPr>
          <w:rFonts w:ascii="Arial" w:hAnsi="Arial" w:cs="Arial"/>
          <w:sz w:val="20"/>
        </w:rPr>
        <w:t>Campus</w:t>
      </w:r>
      <w:r w:rsidRPr="009068B4">
        <w:rPr>
          <w:rFonts w:ascii="Arial" w:hAnsi="Arial" w:cs="Arial"/>
          <w:spacing w:val="-3"/>
          <w:sz w:val="20"/>
        </w:rPr>
        <w:t xml:space="preserve"> </w:t>
      </w:r>
      <w:r w:rsidRPr="009068B4">
        <w:rPr>
          <w:rFonts w:ascii="Arial" w:hAnsi="Arial" w:cs="Arial"/>
          <w:sz w:val="20"/>
        </w:rPr>
        <w:t>Hortolândia); Profa. Dra. Thaís Ribeiro Esteves - Instituto Federal de São Paulo (IFSP- Campus J</w:t>
      </w:r>
      <w:r w:rsidRPr="009068B4">
        <w:rPr>
          <w:rFonts w:ascii="Arial" w:hAnsi="Arial" w:cs="Arial"/>
          <w:sz w:val="20"/>
        </w:rPr>
        <w:t>acareí);</w:t>
      </w:r>
    </w:p>
    <w:p w14:paraId="31731DB2" w14:textId="77777777" w:rsidR="00F16D5E" w:rsidRPr="009068B4" w:rsidRDefault="003829B7">
      <w:pPr>
        <w:spacing w:before="5"/>
        <w:ind w:left="138"/>
        <w:rPr>
          <w:rFonts w:ascii="Arial" w:hAnsi="Arial" w:cs="Arial"/>
          <w:sz w:val="20"/>
        </w:rPr>
      </w:pPr>
      <w:r w:rsidRPr="009068B4">
        <w:rPr>
          <w:rFonts w:ascii="Arial" w:hAnsi="Arial" w:cs="Arial"/>
          <w:sz w:val="20"/>
        </w:rPr>
        <w:t>Profa.</w:t>
      </w:r>
      <w:r w:rsidRPr="009068B4">
        <w:rPr>
          <w:rFonts w:ascii="Arial" w:hAnsi="Arial" w:cs="Arial"/>
          <w:spacing w:val="-9"/>
          <w:sz w:val="20"/>
        </w:rPr>
        <w:t xml:space="preserve"> </w:t>
      </w:r>
      <w:r w:rsidRPr="009068B4">
        <w:rPr>
          <w:rFonts w:ascii="Arial" w:hAnsi="Arial" w:cs="Arial"/>
          <w:sz w:val="20"/>
        </w:rPr>
        <w:t>Dra.</w:t>
      </w:r>
      <w:r w:rsidRPr="009068B4">
        <w:rPr>
          <w:rFonts w:ascii="Arial" w:hAnsi="Arial" w:cs="Arial"/>
          <w:spacing w:val="-6"/>
          <w:sz w:val="20"/>
        </w:rPr>
        <w:t xml:space="preserve"> </w:t>
      </w:r>
      <w:r w:rsidRPr="009068B4">
        <w:rPr>
          <w:rFonts w:ascii="Arial" w:hAnsi="Arial" w:cs="Arial"/>
          <w:sz w:val="20"/>
        </w:rPr>
        <w:t>Williana</w:t>
      </w:r>
      <w:r w:rsidRPr="009068B4">
        <w:rPr>
          <w:rFonts w:ascii="Arial" w:hAnsi="Arial" w:cs="Arial"/>
          <w:spacing w:val="-6"/>
          <w:sz w:val="20"/>
        </w:rPr>
        <w:t xml:space="preserve"> </w:t>
      </w:r>
      <w:r w:rsidRPr="009068B4">
        <w:rPr>
          <w:rFonts w:ascii="Arial" w:hAnsi="Arial" w:cs="Arial"/>
          <w:sz w:val="20"/>
        </w:rPr>
        <w:t>Angelo</w:t>
      </w:r>
      <w:r w:rsidRPr="009068B4">
        <w:rPr>
          <w:rFonts w:ascii="Arial" w:hAnsi="Arial" w:cs="Arial"/>
          <w:spacing w:val="-6"/>
          <w:sz w:val="20"/>
        </w:rPr>
        <w:t xml:space="preserve"> </w:t>
      </w:r>
      <w:r w:rsidRPr="009068B4">
        <w:rPr>
          <w:rFonts w:ascii="Arial" w:hAnsi="Arial" w:cs="Arial"/>
          <w:sz w:val="20"/>
        </w:rPr>
        <w:t>Silva</w:t>
      </w:r>
      <w:r w:rsidRPr="009068B4">
        <w:rPr>
          <w:rFonts w:ascii="Arial" w:hAnsi="Arial" w:cs="Arial"/>
          <w:spacing w:val="-7"/>
          <w:sz w:val="20"/>
        </w:rPr>
        <w:t xml:space="preserve"> </w:t>
      </w:r>
      <w:r w:rsidRPr="009068B4">
        <w:rPr>
          <w:rFonts w:ascii="Arial" w:hAnsi="Arial" w:cs="Arial"/>
          <w:sz w:val="20"/>
        </w:rPr>
        <w:t>-</w:t>
      </w:r>
      <w:r w:rsidRPr="009068B4">
        <w:rPr>
          <w:rFonts w:ascii="Arial" w:hAnsi="Arial" w:cs="Arial"/>
          <w:spacing w:val="-6"/>
          <w:sz w:val="20"/>
        </w:rPr>
        <w:t xml:space="preserve"> </w:t>
      </w:r>
      <w:r w:rsidRPr="009068B4">
        <w:rPr>
          <w:rFonts w:ascii="Arial" w:hAnsi="Arial" w:cs="Arial"/>
          <w:sz w:val="20"/>
        </w:rPr>
        <w:t>Instituto</w:t>
      </w:r>
      <w:r w:rsidRPr="009068B4">
        <w:rPr>
          <w:rFonts w:ascii="Arial" w:hAnsi="Arial" w:cs="Arial"/>
          <w:spacing w:val="-7"/>
          <w:sz w:val="20"/>
        </w:rPr>
        <w:t xml:space="preserve"> </w:t>
      </w:r>
      <w:r w:rsidRPr="009068B4">
        <w:rPr>
          <w:rFonts w:ascii="Arial" w:hAnsi="Arial" w:cs="Arial"/>
          <w:sz w:val="20"/>
        </w:rPr>
        <w:t>Federal</w:t>
      </w:r>
      <w:r w:rsidRPr="009068B4">
        <w:rPr>
          <w:rFonts w:ascii="Arial" w:hAnsi="Arial" w:cs="Arial"/>
          <w:spacing w:val="-6"/>
          <w:sz w:val="20"/>
        </w:rPr>
        <w:t xml:space="preserve"> </w:t>
      </w:r>
      <w:r w:rsidRPr="009068B4">
        <w:rPr>
          <w:rFonts w:ascii="Arial" w:hAnsi="Arial" w:cs="Arial"/>
          <w:sz w:val="20"/>
        </w:rPr>
        <w:t>de</w:t>
      </w:r>
      <w:r w:rsidRPr="009068B4">
        <w:rPr>
          <w:rFonts w:ascii="Arial" w:hAnsi="Arial" w:cs="Arial"/>
          <w:spacing w:val="-6"/>
          <w:sz w:val="20"/>
        </w:rPr>
        <w:t xml:space="preserve"> </w:t>
      </w:r>
      <w:r w:rsidRPr="009068B4">
        <w:rPr>
          <w:rFonts w:ascii="Arial" w:hAnsi="Arial" w:cs="Arial"/>
          <w:sz w:val="20"/>
        </w:rPr>
        <w:t>São</w:t>
      </w:r>
      <w:r w:rsidRPr="009068B4">
        <w:rPr>
          <w:rFonts w:ascii="Arial" w:hAnsi="Arial" w:cs="Arial"/>
          <w:spacing w:val="-6"/>
          <w:sz w:val="20"/>
        </w:rPr>
        <w:t xml:space="preserve"> </w:t>
      </w:r>
      <w:r w:rsidRPr="009068B4">
        <w:rPr>
          <w:rFonts w:ascii="Arial" w:hAnsi="Arial" w:cs="Arial"/>
          <w:sz w:val="20"/>
        </w:rPr>
        <w:t>Paulo</w:t>
      </w:r>
      <w:r w:rsidRPr="009068B4">
        <w:rPr>
          <w:rFonts w:ascii="Arial" w:hAnsi="Arial" w:cs="Arial"/>
          <w:spacing w:val="-6"/>
          <w:sz w:val="20"/>
        </w:rPr>
        <w:t xml:space="preserve"> </w:t>
      </w:r>
      <w:r w:rsidRPr="009068B4">
        <w:rPr>
          <w:rFonts w:ascii="Arial" w:hAnsi="Arial" w:cs="Arial"/>
          <w:sz w:val="20"/>
        </w:rPr>
        <w:t>(IFSP-</w:t>
      </w:r>
      <w:r w:rsidRPr="009068B4">
        <w:rPr>
          <w:rFonts w:ascii="Arial" w:hAnsi="Arial" w:cs="Arial"/>
          <w:spacing w:val="-6"/>
          <w:sz w:val="20"/>
        </w:rPr>
        <w:t xml:space="preserve"> </w:t>
      </w:r>
      <w:r w:rsidRPr="009068B4">
        <w:rPr>
          <w:rFonts w:ascii="Arial" w:hAnsi="Arial" w:cs="Arial"/>
          <w:sz w:val="20"/>
        </w:rPr>
        <w:t>Campus</w:t>
      </w:r>
      <w:r w:rsidRPr="009068B4">
        <w:rPr>
          <w:rFonts w:ascii="Arial" w:hAnsi="Arial" w:cs="Arial"/>
          <w:spacing w:val="-6"/>
          <w:sz w:val="20"/>
        </w:rPr>
        <w:t xml:space="preserve"> </w:t>
      </w:r>
      <w:r w:rsidRPr="009068B4">
        <w:rPr>
          <w:rFonts w:ascii="Arial" w:hAnsi="Arial" w:cs="Arial"/>
          <w:spacing w:val="-2"/>
          <w:sz w:val="20"/>
        </w:rPr>
        <w:t>Salto)</w:t>
      </w:r>
    </w:p>
    <w:p w14:paraId="2846F8BA" w14:textId="77777777" w:rsidR="00F16D5E" w:rsidRPr="009068B4" w:rsidRDefault="00F16D5E">
      <w:pPr>
        <w:pStyle w:val="Corpodetexto"/>
        <w:rPr>
          <w:rFonts w:ascii="Arial" w:hAnsi="Arial" w:cs="Arial"/>
          <w:sz w:val="20"/>
        </w:rPr>
      </w:pPr>
    </w:p>
    <w:p w14:paraId="45C0C0DA" w14:textId="77777777" w:rsidR="00F16D5E" w:rsidRPr="009068B4" w:rsidRDefault="00F16D5E">
      <w:pPr>
        <w:pStyle w:val="Corpodetexto"/>
        <w:spacing w:before="122"/>
        <w:rPr>
          <w:rFonts w:ascii="Arial" w:hAnsi="Arial" w:cs="Arial"/>
          <w:sz w:val="20"/>
        </w:rPr>
      </w:pPr>
    </w:p>
    <w:p w14:paraId="0EB33767" w14:textId="77777777" w:rsidR="00F16D5E" w:rsidRPr="009068B4" w:rsidRDefault="003829B7">
      <w:pPr>
        <w:pStyle w:val="Ttulo2"/>
        <w:ind w:left="0" w:right="3"/>
        <w:jc w:val="center"/>
      </w:pPr>
      <w:r w:rsidRPr="009068B4">
        <w:rPr>
          <w:spacing w:val="-2"/>
        </w:rPr>
        <w:t>Resumo</w:t>
      </w:r>
    </w:p>
    <w:p w14:paraId="0C61137B" w14:textId="77777777" w:rsidR="00F16D5E" w:rsidRPr="009068B4" w:rsidRDefault="00F16D5E">
      <w:pPr>
        <w:pStyle w:val="Corpodetexto"/>
        <w:rPr>
          <w:rFonts w:ascii="Arial" w:hAnsi="Arial" w:cs="Arial"/>
          <w:b/>
        </w:rPr>
      </w:pPr>
    </w:p>
    <w:p w14:paraId="03351DD8" w14:textId="77777777" w:rsidR="00F16D5E" w:rsidRPr="009068B4" w:rsidRDefault="003829B7">
      <w:pPr>
        <w:spacing w:line="278" w:lineRule="auto"/>
        <w:ind w:left="140" w:right="141" w:hanging="2"/>
        <w:jc w:val="both"/>
        <w:rPr>
          <w:rFonts w:ascii="Arial" w:hAnsi="Arial" w:cs="Arial"/>
          <w:i/>
          <w:sz w:val="24"/>
        </w:rPr>
      </w:pPr>
      <w:r w:rsidRPr="009068B4">
        <w:rPr>
          <w:rFonts w:ascii="Arial" w:hAnsi="Arial" w:cs="Arial"/>
          <w:sz w:val="24"/>
        </w:rPr>
        <w:t xml:space="preserve">A mesa coordenada tem por objetivo promover o debate acerca das políticas de acesso e permanência escolar no âmbito da educação profissional e tecnológica. Serão apresentados quatro artigos vinculados à pesquisa em desenvolvimento, intitulada: </w:t>
      </w:r>
      <w:r w:rsidRPr="009068B4">
        <w:rPr>
          <w:rFonts w:ascii="Arial" w:hAnsi="Arial" w:cs="Arial"/>
          <w:i/>
          <w:sz w:val="24"/>
        </w:rPr>
        <w:t xml:space="preserve">Dez anos da </w:t>
      </w:r>
      <w:r w:rsidRPr="009068B4">
        <w:rPr>
          <w:rFonts w:ascii="Arial" w:hAnsi="Arial" w:cs="Arial"/>
          <w:i/>
          <w:sz w:val="24"/>
        </w:rPr>
        <w:t>Lei 12.711/2012 e doze anos de Programa Nacional de Assistência Estudantil (PNAES): para onde caminham as políticas de acesso- permanência do IFSP</w:t>
      </w:r>
      <w:r w:rsidRPr="009068B4">
        <w:rPr>
          <w:rFonts w:ascii="Arial" w:hAnsi="Arial" w:cs="Arial"/>
          <w:sz w:val="24"/>
        </w:rPr>
        <w:t>, financiada pelo Conselho Nacional de Desenvolvimento Científico e Tecnológico (CNPQ) e coordenada pela Profa</w:t>
      </w:r>
      <w:r w:rsidRPr="009068B4">
        <w:rPr>
          <w:rFonts w:ascii="Arial" w:hAnsi="Arial" w:cs="Arial"/>
          <w:sz w:val="24"/>
        </w:rPr>
        <w:t>. Dra. Michelli A. Daros. O primeiro</w:t>
      </w:r>
      <w:r w:rsidRPr="009068B4">
        <w:rPr>
          <w:rFonts w:ascii="Arial" w:hAnsi="Arial" w:cs="Arial"/>
          <w:spacing w:val="-3"/>
          <w:sz w:val="24"/>
        </w:rPr>
        <w:t xml:space="preserve"> </w:t>
      </w:r>
      <w:r w:rsidRPr="009068B4">
        <w:rPr>
          <w:rFonts w:ascii="Arial" w:hAnsi="Arial" w:cs="Arial"/>
          <w:sz w:val="24"/>
        </w:rPr>
        <w:t>artigo</w:t>
      </w:r>
      <w:r w:rsidRPr="009068B4">
        <w:rPr>
          <w:rFonts w:ascii="Arial" w:hAnsi="Arial" w:cs="Arial"/>
          <w:spacing w:val="-3"/>
          <w:sz w:val="24"/>
        </w:rPr>
        <w:t xml:space="preserve"> </w:t>
      </w:r>
      <w:r w:rsidRPr="009068B4">
        <w:rPr>
          <w:rFonts w:ascii="Arial" w:hAnsi="Arial" w:cs="Arial"/>
          <w:sz w:val="24"/>
        </w:rPr>
        <w:t>-</w:t>
      </w:r>
      <w:r w:rsidRPr="009068B4">
        <w:rPr>
          <w:rFonts w:ascii="Arial" w:hAnsi="Arial" w:cs="Arial"/>
          <w:spacing w:val="-3"/>
          <w:sz w:val="24"/>
        </w:rPr>
        <w:t xml:space="preserve"> </w:t>
      </w:r>
      <w:r w:rsidRPr="009068B4">
        <w:rPr>
          <w:rFonts w:ascii="Arial" w:hAnsi="Arial" w:cs="Arial"/>
          <w:i/>
          <w:sz w:val="24"/>
        </w:rPr>
        <w:t>Educação</w:t>
      </w:r>
      <w:r w:rsidRPr="009068B4">
        <w:rPr>
          <w:rFonts w:ascii="Arial" w:hAnsi="Arial" w:cs="Arial"/>
          <w:i/>
          <w:spacing w:val="-3"/>
          <w:sz w:val="24"/>
        </w:rPr>
        <w:t xml:space="preserve"> </w:t>
      </w:r>
      <w:r w:rsidRPr="009068B4">
        <w:rPr>
          <w:rFonts w:ascii="Arial" w:hAnsi="Arial" w:cs="Arial"/>
          <w:i/>
          <w:sz w:val="24"/>
        </w:rPr>
        <w:t>antirracista,</w:t>
      </w:r>
      <w:r w:rsidRPr="009068B4">
        <w:rPr>
          <w:rFonts w:ascii="Arial" w:hAnsi="Arial" w:cs="Arial"/>
          <w:i/>
          <w:spacing w:val="-3"/>
          <w:sz w:val="24"/>
        </w:rPr>
        <w:t xml:space="preserve"> </w:t>
      </w:r>
      <w:r w:rsidRPr="009068B4">
        <w:rPr>
          <w:rFonts w:ascii="Arial" w:hAnsi="Arial" w:cs="Arial"/>
          <w:i/>
          <w:sz w:val="24"/>
        </w:rPr>
        <w:t>antipatriarcal</w:t>
      </w:r>
      <w:r w:rsidRPr="009068B4">
        <w:rPr>
          <w:rFonts w:ascii="Arial" w:hAnsi="Arial" w:cs="Arial"/>
          <w:i/>
          <w:spacing w:val="-3"/>
          <w:sz w:val="24"/>
        </w:rPr>
        <w:t xml:space="preserve"> </w:t>
      </w:r>
      <w:r w:rsidRPr="009068B4">
        <w:rPr>
          <w:rFonts w:ascii="Arial" w:hAnsi="Arial" w:cs="Arial"/>
          <w:i/>
          <w:sz w:val="24"/>
        </w:rPr>
        <w:t>e</w:t>
      </w:r>
      <w:r w:rsidRPr="009068B4">
        <w:rPr>
          <w:rFonts w:ascii="Arial" w:hAnsi="Arial" w:cs="Arial"/>
          <w:i/>
          <w:spacing w:val="-3"/>
          <w:sz w:val="24"/>
        </w:rPr>
        <w:t xml:space="preserve"> </w:t>
      </w:r>
      <w:r w:rsidRPr="009068B4">
        <w:rPr>
          <w:rFonts w:ascii="Arial" w:hAnsi="Arial" w:cs="Arial"/>
          <w:i/>
          <w:sz w:val="24"/>
        </w:rPr>
        <w:t>anticapitalista:</w:t>
      </w:r>
      <w:r w:rsidRPr="009068B4">
        <w:rPr>
          <w:rFonts w:ascii="Arial" w:hAnsi="Arial" w:cs="Arial"/>
          <w:i/>
          <w:spacing w:val="-3"/>
          <w:sz w:val="24"/>
        </w:rPr>
        <w:t xml:space="preserve"> </w:t>
      </w:r>
      <w:r w:rsidRPr="009068B4">
        <w:rPr>
          <w:rFonts w:ascii="Arial" w:hAnsi="Arial" w:cs="Arial"/>
          <w:i/>
          <w:sz w:val="24"/>
        </w:rPr>
        <w:t>reflexões</w:t>
      </w:r>
      <w:r w:rsidRPr="009068B4">
        <w:rPr>
          <w:rFonts w:ascii="Arial" w:hAnsi="Arial" w:cs="Arial"/>
          <w:i/>
          <w:spacing w:val="-3"/>
          <w:sz w:val="24"/>
        </w:rPr>
        <w:t xml:space="preserve"> </w:t>
      </w:r>
      <w:r w:rsidRPr="009068B4">
        <w:rPr>
          <w:rFonts w:ascii="Arial" w:hAnsi="Arial" w:cs="Arial"/>
          <w:i/>
          <w:sz w:val="24"/>
        </w:rPr>
        <w:t xml:space="preserve">sobre fundamentos e práticas </w:t>
      </w:r>
      <w:r w:rsidRPr="009068B4">
        <w:rPr>
          <w:rFonts w:ascii="Arial" w:hAnsi="Arial" w:cs="Arial"/>
          <w:sz w:val="24"/>
        </w:rPr>
        <w:t>- será apresentado por pesquisadoras que também são membras</w:t>
      </w:r>
      <w:r w:rsidRPr="009068B4">
        <w:rPr>
          <w:rFonts w:ascii="Arial" w:hAnsi="Arial" w:cs="Arial"/>
          <w:sz w:val="24"/>
        </w:rPr>
        <w:t xml:space="preserve"> do Grupo de Estudos e Pesquisas das Relações Étnico-Raciais no Território, Arquitetura e Sociedade (GEPRETAS), do</w:t>
      </w:r>
      <w:r w:rsidRPr="009068B4">
        <w:rPr>
          <w:rFonts w:ascii="Arial" w:hAnsi="Arial" w:cs="Arial"/>
          <w:spacing w:val="40"/>
          <w:sz w:val="24"/>
        </w:rPr>
        <w:t xml:space="preserve"> </w:t>
      </w:r>
      <w:r w:rsidRPr="009068B4">
        <w:rPr>
          <w:rFonts w:ascii="Arial" w:hAnsi="Arial" w:cs="Arial"/>
          <w:sz w:val="24"/>
        </w:rPr>
        <w:t>IFSP. Ele tem por objetivo suscitar reflexões preliminares a respeito das bases teórico-metodológicas que fundamentam a perspectiva de educaç</w:t>
      </w:r>
      <w:r w:rsidRPr="009068B4">
        <w:rPr>
          <w:rFonts w:ascii="Arial" w:hAnsi="Arial" w:cs="Arial"/>
          <w:sz w:val="24"/>
        </w:rPr>
        <w:t xml:space="preserve">ão antirracista, articulada às lutas de sentido antipatriarcal e anticapitalista. O segundo artigo, de título </w:t>
      </w:r>
      <w:r w:rsidRPr="009068B4">
        <w:rPr>
          <w:rFonts w:ascii="Arial" w:hAnsi="Arial" w:cs="Arial"/>
          <w:i/>
          <w:sz w:val="24"/>
        </w:rPr>
        <w:t xml:space="preserve">Dimensões de classe, raça e gênero nas trajetórias escolares: em busca dos fios que tecem a dinâmica da permanência estudantil </w:t>
      </w:r>
      <w:r w:rsidRPr="009068B4">
        <w:rPr>
          <w:rFonts w:ascii="Arial" w:hAnsi="Arial" w:cs="Arial"/>
          <w:sz w:val="24"/>
        </w:rPr>
        <w:t xml:space="preserve">- considerando que </w:t>
      </w:r>
      <w:r w:rsidRPr="009068B4">
        <w:rPr>
          <w:rFonts w:ascii="Arial" w:hAnsi="Arial" w:cs="Arial"/>
          <w:sz w:val="24"/>
        </w:rPr>
        <w:t>a problemática referente à permanência estudantil não se resume às condições objetivas de vida, mas também à dimensão subjetiva</w:t>
      </w:r>
      <w:r w:rsidRPr="009068B4">
        <w:rPr>
          <w:rFonts w:ascii="Arial" w:hAnsi="Arial" w:cs="Arial"/>
          <w:spacing w:val="-10"/>
          <w:sz w:val="24"/>
        </w:rPr>
        <w:t xml:space="preserve"> </w:t>
      </w:r>
      <w:r w:rsidRPr="009068B4">
        <w:rPr>
          <w:rFonts w:ascii="Arial" w:hAnsi="Arial" w:cs="Arial"/>
          <w:sz w:val="24"/>
        </w:rPr>
        <w:t>da</w:t>
      </w:r>
      <w:r w:rsidRPr="009068B4">
        <w:rPr>
          <w:rFonts w:ascii="Arial" w:hAnsi="Arial" w:cs="Arial"/>
          <w:spacing w:val="-10"/>
          <w:sz w:val="24"/>
        </w:rPr>
        <w:t xml:space="preserve"> </w:t>
      </w:r>
      <w:r w:rsidRPr="009068B4">
        <w:rPr>
          <w:rFonts w:ascii="Arial" w:hAnsi="Arial" w:cs="Arial"/>
          <w:sz w:val="24"/>
        </w:rPr>
        <w:t>realidade</w:t>
      </w:r>
      <w:r w:rsidRPr="009068B4">
        <w:rPr>
          <w:rFonts w:ascii="Arial" w:hAnsi="Arial" w:cs="Arial"/>
          <w:spacing w:val="-10"/>
          <w:sz w:val="24"/>
        </w:rPr>
        <w:t xml:space="preserve"> </w:t>
      </w:r>
      <w:r w:rsidRPr="009068B4">
        <w:rPr>
          <w:rFonts w:ascii="Arial" w:hAnsi="Arial" w:cs="Arial"/>
          <w:sz w:val="24"/>
        </w:rPr>
        <w:t>social</w:t>
      </w:r>
      <w:r w:rsidRPr="009068B4">
        <w:rPr>
          <w:rFonts w:ascii="Arial" w:hAnsi="Arial" w:cs="Arial"/>
          <w:spacing w:val="-10"/>
          <w:sz w:val="24"/>
        </w:rPr>
        <w:t xml:space="preserve"> </w:t>
      </w:r>
      <w:r w:rsidRPr="009068B4">
        <w:rPr>
          <w:rFonts w:ascii="Arial" w:hAnsi="Arial" w:cs="Arial"/>
          <w:sz w:val="24"/>
        </w:rPr>
        <w:t>e</w:t>
      </w:r>
      <w:r w:rsidRPr="009068B4">
        <w:rPr>
          <w:rFonts w:ascii="Arial" w:hAnsi="Arial" w:cs="Arial"/>
          <w:spacing w:val="-10"/>
          <w:sz w:val="24"/>
        </w:rPr>
        <w:t xml:space="preserve"> </w:t>
      </w:r>
      <w:r w:rsidRPr="009068B4">
        <w:rPr>
          <w:rFonts w:ascii="Arial" w:hAnsi="Arial" w:cs="Arial"/>
          <w:sz w:val="24"/>
        </w:rPr>
        <w:t>à</w:t>
      </w:r>
      <w:r w:rsidRPr="009068B4">
        <w:rPr>
          <w:rFonts w:ascii="Arial" w:hAnsi="Arial" w:cs="Arial"/>
          <w:spacing w:val="-10"/>
          <w:sz w:val="24"/>
        </w:rPr>
        <w:t xml:space="preserve"> </w:t>
      </w:r>
      <w:r w:rsidRPr="009068B4">
        <w:rPr>
          <w:rFonts w:ascii="Arial" w:hAnsi="Arial" w:cs="Arial"/>
          <w:sz w:val="24"/>
        </w:rPr>
        <w:t>própria</w:t>
      </w:r>
      <w:r w:rsidRPr="009068B4">
        <w:rPr>
          <w:rFonts w:ascii="Arial" w:hAnsi="Arial" w:cs="Arial"/>
          <w:spacing w:val="-10"/>
          <w:sz w:val="24"/>
        </w:rPr>
        <w:t xml:space="preserve"> </w:t>
      </w:r>
      <w:r w:rsidRPr="009068B4">
        <w:rPr>
          <w:rFonts w:ascii="Arial" w:hAnsi="Arial" w:cs="Arial"/>
          <w:sz w:val="24"/>
        </w:rPr>
        <w:t>estruturação</w:t>
      </w:r>
      <w:r w:rsidRPr="009068B4">
        <w:rPr>
          <w:rFonts w:ascii="Arial" w:hAnsi="Arial" w:cs="Arial"/>
          <w:spacing w:val="-10"/>
          <w:sz w:val="24"/>
        </w:rPr>
        <w:t xml:space="preserve"> </w:t>
      </w:r>
      <w:r w:rsidRPr="009068B4">
        <w:rPr>
          <w:rFonts w:ascii="Arial" w:hAnsi="Arial" w:cs="Arial"/>
          <w:sz w:val="24"/>
        </w:rPr>
        <w:t>dos</w:t>
      </w:r>
      <w:r w:rsidRPr="009068B4">
        <w:rPr>
          <w:rFonts w:ascii="Arial" w:hAnsi="Arial" w:cs="Arial"/>
          <w:spacing w:val="-10"/>
          <w:sz w:val="24"/>
        </w:rPr>
        <w:t xml:space="preserve"> </w:t>
      </w:r>
      <w:r w:rsidRPr="009068B4">
        <w:rPr>
          <w:rFonts w:ascii="Arial" w:hAnsi="Arial" w:cs="Arial"/>
          <w:sz w:val="24"/>
        </w:rPr>
        <w:t>sistemas</w:t>
      </w:r>
      <w:r w:rsidRPr="009068B4">
        <w:rPr>
          <w:rFonts w:ascii="Arial" w:hAnsi="Arial" w:cs="Arial"/>
          <w:spacing w:val="-10"/>
          <w:sz w:val="24"/>
        </w:rPr>
        <w:t xml:space="preserve"> </w:t>
      </w:r>
      <w:r w:rsidRPr="009068B4">
        <w:rPr>
          <w:rFonts w:ascii="Arial" w:hAnsi="Arial" w:cs="Arial"/>
          <w:sz w:val="24"/>
        </w:rPr>
        <w:t>de</w:t>
      </w:r>
      <w:r w:rsidRPr="009068B4">
        <w:rPr>
          <w:rFonts w:ascii="Arial" w:hAnsi="Arial" w:cs="Arial"/>
          <w:spacing w:val="-10"/>
          <w:sz w:val="24"/>
        </w:rPr>
        <w:t xml:space="preserve"> </w:t>
      </w:r>
      <w:r w:rsidRPr="009068B4">
        <w:rPr>
          <w:rFonts w:ascii="Arial" w:hAnsi="Arial" w:cs="Arial"/>
          <w:sz w:val="24"/>
        </w:rPr>
        <w:t>ensino</w:t>
      </w:r>
      <w:r w:rsidRPr="009068B4">
        <w:rPr>
          <w:rFonts w:ascii="Arial" w:hAnsi="Arial" w:cs="Arial"/>
          <w:spacing w:val="-10"/>
          <w:sz w:val="24"/>
        </w:rPr>
        <w:t xml:space="preserve"> </w:t>
      </w:r>
      <w:r w:rsidRPr="009068B4">
        <w:rPr>
          <w:rFonts w:ascii="Arial" w:hAnsi="Arial" w:cs="Arial"/>
          <w:sz w:val="24"/>
        </w:rPr>
        <w:t>-</w:t>
      </w:r>
      <w:r w:rsidRPr="009068B4">
        <w:rPr>
          <w:rFonts w:ascii="Arial" w:hAnsi="Arial" w:cs="Arial"/>
          <w:spacing w:val="-10"/>
          <w:sz w:val="24"/>
        </w:rPr>
        <w:t xml:space="preserve"> </w:t>
      </w:r>
      <w:r w:rsidRPr="009068B4">
        <w:rPr>
          <w:rFonts w:ascii="Arial" w:hAnsi="Arial" w:cs="Arial"/>
          <w:sz w:val="24"/>
        </w:rPr>
        <w:t>a</w:t>
      </w:r>
      <w:r w:rsidRPr="009068B4">
        <w:rPr>
          <w:rFonts w:ascii="Arial" w:hAnsi="Arial" w:cs="Arial"/>
          <w:spacing w:val="-10"/>
          <w:sz w:val="24"/>
        </w:rPr>
        <w:t xml:space="preserve"> </w:t>
      </w:r>
      <w:r w:rsidRPr="009068B4">
        <w:rPr>
          <w:rFonts w:ascii="Arial" w:hAnsi="Arial" w:cs="Arial"/>
          <w:sz w:val="24"/>
        </w:rPr>
        <w:t>partir da</w:t>
      </w:r>
      <w:r w:rsidRPr="009068B4">
        <w:rPr>
          <w:rFonts w:ascii="Arial" w:hAnsi="Arial" w:cs="Arial"/>
          <w:spacing w:val="-13"/>
          <w:sz w:val="24"/>
        </w:rPr>
        <w:t xml:space="preserve"> </w:t>
      </w:r>
      <w:r w:rsidRPr="009068B4">
        <w:rPr>
          <w:rFonts w:ascii="Arial" w:hAnsi="Arial" w:cs="Arial"/>
          <w:sz w:val="24"/>
        </w:rPr>
        <w:t>realidade</w:t>
      </w:r>
      <w:r w:rsidRPr="009068B4">
        <w:rPr>
          <w:rFonts w:ascii="Arial" w:hAnsi="Arial" w:cs="Arial"/>
          <w:spacing w:val="-13"/>
          <w:sz w:val="24"/>
        </w:rPr>
        <w:t xml:space="preserve"> </w:t>
      </w:r>
      <w:r w:rsidRPr="009068B4">
        <w:rPr>
          <w:rFonts w:ascii="Arial" w:hAnsi="Arial" w:cs="Arial"/>
          <w:sz w:val="24"/>
        </w:rPr>
        <w:t>de</w:t>
      </w:r>
      <w:r w:rsidRPr="009068B4">
        <w:rPr>
          <w:rFonts w:ascii="Arial" w:hAnsi="Arial" w:cs="Arial"/>
          <w:spacing w:val="-13"/>
          <w:sz w:val="24"/>
        </w:rPr>
        <w:t xml:space="preserve"> </w:t>
      </w:r>
      <w:r w:rsidRPr="009068B4">
        <w:rPr>
          <w:rFonts w:ascii="Arial" w:hAnsi="Arial" w:cs="Arial"/>
          <w:sz w:val="24"/>
        </w:rPr>
        <w:t>estudantes-trabalhadoras</w:t>
      </w:r>
      <w:r w:rsidRPr="009068B4">
        <w:rPr>
          <w:rFonts w:ascii="Arial" w:hAnsi="Arial" w:cs="Arial"/>
          <w:spacing w:val="-13"/>
          <w:sz w:val="24"/>
        </w:rPr>
        <w:t xml:space="preserve"> </w:t>
      </w:r>
      <w:r w:rsidRPr="009068B4">
        <w:rPr>
          <w:rFonts w:ascii="Arial" w:hAnsi="Arial" w:cs="Arial"/>
          <w:sz w:val="24"/>
        </w:rPr>
        <w:t>negras</w:t>
      </w:r>
      <w:r w:rsidRPr="009068B4">
        <w:rPr>
          <w:rFonts w:ascii="Arial" w:hAnsi="Arial" w:cs="Arial"/>
          <w:spacing w:val="-13"/>
          <w:sz w:val="24"/>
        </w:rPr>
        <w:t xml:space="preserve"> </w:t>
      </w:r>
      <w:r w:rsidRPr="009068B4">
        <w:rPr>
          <w:rFonts w:ascii="Arial" w:hAnsi="Arial" w:cs="Arial"/>
          <w:sz w:val="24"/>
        </w:rPr>
        <w:t>d</w:t>
      </w:r>
      <w:r w:rsidRPr="009068B4">
        <w:rPr>
          <w:rFonts w:ascii="Arial" w:hAnsi="Arial" w:cs="Arial"/>
          <w:sz w:val="24"/>
        </w:rPr>
        <w:t>o</w:t>
      </w:r>
      <w:r w:rsidRPr="009068B4">
        <w:rPr>
          <w:rFonts w:ascii="Arial" w:hAnsi="Arial" w:cs="Arial"/>
          <w:spacing w:val="-13"/>
          <w:sz w:val="24"/>
        </w:rPr>
        <w:t xml:space="preserve"> </w:t>
      </w:r>
      <w:r w:rsidRPr="009068B4">
        <w:rPr>
          <w:rFonts w:ascii="Arial" w:hAnsi="Arial" w:cs="Arial"/>
          <w:sz w:val="24"/>
        </w:rPr>
        <w:t>IFSP,</w:t>
      </w:r>
      <w:r w:rsidRPr="009068B4">
        <w:rPr>
          <w:rFonts w:ascii="Arial" w:hAnsi="Arial" w:cs="Arial"/>
          <w:spacing w:val="-13"/>
          <w:sz w:val="24"/>
        </w:rPr>
        <w:t xml:space="preserve"> </w:t>
      </w:r>
      <w:r w:rsidRPr="009068B4">
        <w:rPr>
          <w:rFonts w:ascii="Arial" w:hAnsi="Arial" w:cs="Arial"/>
          <w:sz w:val="24"/>
        </w:rPr>
        <w:t>apresenta</w:t>
      </w:r>
      <w:r w:rsidRPr="009068B4">
        <w:rPr>
          <w:rFonts w:ascii="Arial" w:hAnsi="Arial" w:cs="Arial"/>
          <w:spacing w:val="-13"/>
          <w:sz w:val="24"/>
        </w:rPr>
        <w:t xml:space="preserve"> </w:t>
      </w:r>
      <w:r w:rsidRPr="009068B4">
        <w:rPr>
          <w:rFonts w:ascii="Arial" w:hAnsi="Arial" w:cs="Arial"/>
          <w:sz w:val="24"/>
        </w:rPr>
        <w:t>o</w:t>
      </w:r>
      <w:r w:rsidRPr="009068B4">
        <w:rPr>
          <w:rFonts w:ascii="Arial" w:hAnsi="Arial" w:cs="Arial"/>
          <w:spacing w:val="-13"/>
          <w:sz w:val="24"/>
        </w:rPr>
        <w:t xml:space="preserve"> </w:t>
      </w:r>
      <w:r w:rsidRPr="009068B4">
        <w:rPr>
          <w:rFonts w:ascii="Arial" w:hAnsi="Arial" w:cs="Arial"/>
          <w:sz w:val="24"/>
        </w:rPr>
        <w:t>debate</w:t>
      </w:r>
      <w:r w:rsidRPr="009068B4">
        <w:rPr>
          <w:rFonts w:ascii="Arial" w:hAnsi="Arial" w:cs="Arial"/>
          <w:spacing w:val="-13"/>
          <w:sz w:val="24"/>
        </w:rPr>
        <w:t xml:space="preserve"> </w:t>
      </w:r>
      <w:r w:rsidRPr="009068B4">
        <w:rPr>
          <w:rFonts w:ascii="Arial" w:hAnsi="Arial" w:cs="Arial"/>
          <w:sz w:val="24"/>
        </w:rPr>
        <w:t>acerca da unidade dialética objetividade-subjetividade na compreensão e análise da permanência estudantil, considerando as relações de exploração-opressão que compõem</w:t>
      </w:r>
      <w:r w:rsidRPr="009068B4">
        <w:rPr>
          <w:rFonts w:ascii="Arial" w:hAnsi="Arial" w:cs="Arial"/>
          <w:spacing w:val="-17"/>
          <w:sz w:val="24"/>
        </w:rPr>
        <w:t xml:space="preserve"> </w:t>
      </w:r>
      <w:r w:rsidRPr="009068B4">
        <w:rPr>
          <w:rFonts w:ascii="Arial" w:hAnsi="Arial" w:cs="Arial"/>
          <w:sz w:val="24"/>
        </w:rPr>
        <w:t>a</w:t>
      </w:r>
      <w:r w:rsidRPr="009068B4">
        <w:rPr>
          <w:rFonts w:ascii="Arial" w:hAnsi="Arial" w:cs="Arial"/>
          <w:spacing w:val="-17"/>
          <w:sz w:val="24"/>
        </w:rPr>
        <w:t xml:space="preserve"> </w:t>
      </w:r>
      <w:r w:rsidRPr="009068B4">
        <w:rPr>
          <w:rFonts w:ascii="Arial" w:hAnsi="Arial" w:cs="Arial"/>
          <w:sz w:val="24"/>
        </w:rPr>
        <w:t>realidade</w:t>
      </w:r>
      <w:r w:rsidRPr="009068B4">
        <w:rPr>
          <w:rFonts w:ascii="Arial" w:hAnsi="Arial" w:cs="Arial"/>
          <w:spacing w:val="-16"/>
          <w:sz w:val="24"/>
        </w:rPr>
        <w:t xml:space="preserve"> </w:t>
      </w:r>
      <w:r w:rsidRPr="009068B4">
        <w:rPr>
          <w:rFonts w:ascii="Arial" w:hAnsi="Arial" w:cs="Arial"/>
          <w:sz w:val="24"/>
        </w:rPr>
        <w:t>social.</w:t>
      </w:r>
      <w:r w:rsidRPr="009068B4">
        <w:rPr>
          <w:rFonts w:ascii="Arial" w:hAnsi="Arial" w:cs="Arial"/>
          <w:spacing w:val="-17"/>
          <w:sz w:val="24"/>
        </w:rPr>
        <w:t xml:space="preserve"> </w:t>
      </w:r>
      <w:r w:rsidRPr="009068B4">
        <w:rPr>
          <w:rFonts w:ascii="Arial" w:hAnsi="Arial" w:cs="Arial"/>
          <w:sz w:val="24"/>
        </w:rPr>
        <w:t>Em</w:t>
      </w:r>
      <w:r w:rsidRPr="009068B4">
        <w:rPr>
          <w:rFonts w:ascii="Arial" w:hAnsi="Arial" w:cs="Arial"/>
          <w:spacing w:val="-17"/>
          <w:sz w:val="24"/>
        </w:rPr>
        <w:t xml:space="preserve"> </w:t>
      </w:r>
      <w:r w:rsidRPr="009068B4">
        <w:rPr>
          <w:rFonts w:ascii="Arial" w:hAnsi="Arial" w:cs="Arial"/>
          <w:sz w:val="24"/>
        </w:rPr>
        <w:t>busca</w:t>
      </w:r>
      <w:r w:rsidRPr="009068B4">
        <w:rPr>
          <w:rFonts w:ascii="Arial" w:hAnsi="Arial" w:cs="Arial"/>
          <w:spacing w:val="-17"/>
          <w:sz w:val="24"/>
        </w:rPr>
        <w:t xml:space="preserve"> </w:t>
      </w:r>
      <w:r w:rsidRPr="009068B4">
        <w:rPr>
          <w:rFonts w:ascii="Arial" w:hAnsi="Arial" w:cs="Arial"/>
          <w:sz w:val="24"/>
        </w:rPr>
        <w:t>de</w:t>
      </w:r>
      <w:r w:rsidRPr="009068B4">
        <w:rPr>
          <w:rFonts w:ascii="Arial" w:hAnsi="Arial" w:cs="Arial"/>
          <w:spacing w:val="-16"/>
          <w:sz w:val="24"/>
        </w:rPr>
        <w:t xml:space="preserve"> </w:t>
      </w:r>
      <w:r w:rsidRPr="009068B4">
        <w:rPr>
          <w:rFonts w:ascii="Arial" w:hAnsi="Arial" w:cs="Arial"/>
          <w:sz w:val="24"/>
        </w:rPr>
        <w:t>dar</w:t>
      </w:r>
      <w:r w:rsidRPr="009068B4">
        <w:rPr>
          <w:rFonts w:ascii="Arial" w:hAnsi="Arial" w:cs="Arial"/>
          <w:spacing w:val="-17"/>
          <w:sz w:val="24"/>
        </w:rPr>
        <w:t xml:space="preserve"> </w:t>
      </w:r>
      <w:r w:rsidRPr="009068B4">
        <w:rPr>
          <w:rFonts w:ascii="Arial" w:hAnsi="Arial" w:cs="Arial"/>
          <w:sz w:val="24"/>
        </w:rPr>
        <w:t>concretude</w:t>
      </w:r>
      <w:r w:rsidRPr="009068B4">
        <w:rPr>
          <w:rFonts w:ascii="Arial" w:hAnsi="Arial" w:cs="Arial"/>
          <w:spacing w:val="-17"/>
          <w:sz w:val="24"/>
        </w:rPr>
        <w:t xml:space="preserve"> </w:t>
      </w:r>
      <w:r w:rsidRPr="009068B4">
        <w:rPr>
          <w:rFonts w:ascii="Arial" w:hAnsi="Arial" w:cs="Arial"/>
          <w:sz w:val="24"/>
        </w:rPr>
        <w:t>às</w:t>
      </w:r>
      <w:r w:rsidRPr="009068B4">
        <w:rPr>
          <w:rFonts w:ascii="Arial" w:hAnsi="Arial" w:cs="Arial"/>
          <w:spacing w:val="-16"/>
          <w:sz w:val="24"/>
        </w:rPr>
        <w:t xml:space="preserve"> </w:t>
      </w:r>
      <w:r w:rsidRPr="009068B4">
        <w:rPr>
          <w:rFonts w:ascii="Arial" w:hAnsi="Arial" w:cs="Arial"/>
          <w:sz w:val="24"/>
        </w:rPr>
        <w:t>possibilidades</w:t>
      </w:r>
      <w:r w:rsidRPr="009068B4">
        <w:rPr>
          <w:rFonts w:ascii="Arial" w:hAnsi="Arial" w:cs="Arial"/>
          <w:spacing w:val="-17"/>
          <w:sz w:val="24"/>
        </w:rPr>
        <w:t xml:space="preserve"> </w:t>
      </w:r>
      <w:r w:rsidRPr="009068B4">
        <w:rPr>
          <w:rFonts w:ascii="Arial" w:hAnsi="Arial" w:cs="Arial"/>
          <w:sz w:val="24"/>
        </w:rPr>
        <w:t>existentes de construção de estratégias antirracistas no âmbito da educação profissional e tecnológica,</w:t>
      </w:r>
      <w:r w:rsidRPr="009068B4">
        <w:rPr>
          <w:rFonts w:ascii="Arial" w:hAnsi="Arial" w:cs="Arial"/>
          <w:spacing w:val="46"/>
          <w:sz w:val="24"/>
        </w:rPr>
        <w:t xml:space="preserve"> </w:t>
      </w:r>
      <w:r w:rsidRPr="009068B4">
        <w:rPr>
          <w:rFonts w:ascii="Arial" w:hAnsi="Arial" w:cs="Arial"/>
          <w:sz w:val="24"/>
        </w:rPr>
        <w:t>o</w:t>
      </w:r>
      <w:r w:rsidRPr="009068B4">
        <w:rPr>
          <w:rFonts w:ascii="Arial" w:hAnsi="Arial" w:cs="Arial"/>
          <w:spacing w:val="48"/>
          <w:sz w:val="24"/>
        </w:rPr>
        <w:t xml:space="preserve"> </w:t>
      </w:r>
      <w:r w:rsidRPr="009068B4">
        <w:rPr>
          <w:rFonts w:ascii="Arial" w:hAnsi="Arial" w:cs="Arial"/>
          <w:sz w:val="24"/>
        </w:rPr>
        <w:t>artigo</w:t>
      </w:r>
      <w:r w:rsidRPr="009068B4">
        <w:rPr>
          <w:rFonts w:ascii="Arial" w:hAnsi="Arial" w:cs="Arial"/>
          <w:spacing w:val="48"/>
          <w:sz w:val="24"/>
        </w:rPr>
        <w:t xml:space="preserve"> </w:t>
      </w:r>
      <w:r w:rsidRPr="009068B4">
        <w:rPr>
          <w:rFonts w:ascii="Arial" w:hAnsi="Arial" w:cs="Arial"/>
          <w:i/>
          <w:sz w:val="24"/>
        </w:rPr>
        <w:t>A</w:t>
      </w:r>
      <w:r w:rsidRPr="009068B4">
        <w:rPr>
          <w:rFonts w:ascii="Arial" w:hAnsi="Arial" w:cs="Arial"/>
          <w:i/>
          <w:spacing w:val="48"/>
          <w:sz w:val="24"/>
        </w:rPr>
        <w:t xml:space="preserve"> </w:t>
      </w:r>
      <w:r w:rsidRPr="009068B4">
        <w:rPr>
          <w:rFonts w:ascii="Arial" w:hAnsi="Arial" w:cs="Arial"/>
          <w:i/>
          <w:sz w:val="24"/>
        </w:rPr>
        <w:t>dimensão</w:t>
      </w:r>
      <w:r w:rsidRPr="009068B4">
        <w:rPr>
          <w:rFonts w:ascii="Arial" w:hAnsi="Arial" w:cs="Arial"/>
          <w:i/>
          <w:spacing w:val="49"/>
          <w:sz w:val="24"/>
        </w:rPr>
        <w:t xml:space="preserve"> </w:t>
      </w:r>
      <w:r w:rsidRPr="009068B4">
        <w:rPr>
          <w:rFonts w:ascii="Arial" w:hAnsi="Arial" w:cs="Arial"/>
          <w:i/>
          <w:sz w:val="24"/>
        </w:rPr>
        <w:t>político-pedagógica</w:t>
      </w:r>
      <w:r w:rsidRPr="009068B4">
        <w:rPr>
          <w:rFonts w:ascii="Arial" w:hAnsi="Arial" w:cs="Arial"/>
          <w:i/>
          <w:spacing w:val="48"/>
          <w:sz w:val="24"/>
        </w:rPr>
        <w:t xml:space="preserve"> </w:t>
      </w:r>
      <w:r w:rsidRPr="009068B4">
        <w:rPr>
          <w:rFonts w:ascii="Arial" w:hAnsi="Arial" w:cs="Arial"/>
          <w:i/>
          <w:sz w:val="24"/>
        </w:rPr>
        <w:t>e</w:t>
      </w:r>
      <w:r w:rsidRPr="009068B4">
        <w:rPr>
          <w:rFonts w:ascii="Arial" w:hAnsi="Arial" w:cs="Arial"/>
          <w:i/>
          <w:spacing w:val="48"/>
          <w:sz w:val="24"/>
        </w:rPr>
        <w:t xml:space="preserve"> </w:t>
      </w:r>
      <w:r w:rsidRPr="009068B4">
        <w:rPr>
          <w:rFonts w:ascii="Arial" w:hAnsi="Arial" w:cs="Arial"/>
          <w:i/>
          <w:sz w:val="24"/>
        </w:rPr>
        <w:t>o</w:t>
      </w:r>
      <w:r w:rsidRPr="009068B4">
        <w:rPr>
          <w:rFonts w:ascii="Arial" w:hAnsi="Arial" w:cs="Arial"/>
          <w:i/>
          <w:spacing w:val="48"/>
          <w:sz w:val="24"/>
        </w:rPr>
        <w:t xml:space="preserve"> </w:t>
      </w:r>
      <w:r w:rsidRPr="009068B4">
        <w:rPr>
          <w:rFonts w:ascii="Arial" w:hAnsi="Arial" w:cs="Arial"/>
          <w:i/>
          <w:sz w:val="24"/>
        </w:rPr>
        <w:t>trabalho</w:t>
      </w:r>
      <w:r w:rsidRPr="009068B4">
        <w:rPr>
          <w:rFonts w:ascii="Arial" w:hAnsi="Arial" w:cs="Arial"/>
          <w:i/>
          <w:spacing w:val="49"/>
          <w:sz w:val="24"/>
        </w:rPr>
        <w:t xml:space="preserve"> </w:t>
      </w:r>
      <w:r w:rsidRPr="009068B4">
        <w:rPr>
          <w:rFonts w:ascii="Arial" w:hAnsi="Arial" w:cs="Arial"/>
          <w:i/>
          <w:spacing w:val="-2"/>
          <w:sz w:val="24"/>
        </w:rPr>
        <w:t>socioeducativo</w:t>
      </w:r>
    </w:p>
    <w:p w14:paraId="27C697E0" w14:textId="77777777" w:rsidR="00F16D5E" w:rsidRPr="009068B4" w:rsidRDefault="00F16D5E">
      <w:pPr>
        <w:spacing w:line="278" w:lineRule="auto"/>
        <w:jc w:val="both"/>
        <w:rPr>
          <w:rFonts w:ascii="Arial" w:hAnsi="Arial" w:cs="Arial"/>
          <w:i/>
          <w:sz w:val="24"/>
        </w:rPr>
        <w:sectPr w:rsidR="00F16D5E" w:rsidRPr="009068B4">
          <w:type w:val="continuous"/>
          <w:pgSz w:w="11910" w:h="16840"/>
          <w:pgMar w:top="1920" w:right="992" w:bottom="280" w:left="1559" w:header="720" w:footer="720" w:gutter="0"/>
          <w:cols w:space="720"/>
        </w:sectPr>
      </w:pPr>
    </w:p>
    <w:p w14:paraId="08BD2CE5" w14:textId="77777777" w:rsidR="00F16D5E" w:rsidRPr="009068B4" w:rsidRDefault="003829B7">
      <w:pPr>
        <w:pStyle w:val="Corpodetexto"/>
        <w:rPr>
          <w:rFonts w:ascii="Arial" w:hAnsi="Arial" w:cs="Arial"/>
          <w:i/>
        </w:rPr>
      </w:pPr>
      <w:r w:rsidRPr="009068B4">
        <w:rPr>
          <w:rFonts w:ascii="Arial" w:hAnsi="Arial" w:cs="Arial"/>
          <w:i/>
          <w:noProof/>
        </w:rPr>
        <w:lastRenderedPageBreak/>
        <w:drawing>
          <wp:anchor distT="0" distB="0" distL="0" distR="0" simplePos="0" relativeHeight="487087616" behindDoc="1" locked="0" layoutInCell="1" allowOverlap="1" wp14:anchorId="08927432" wp14:editId="75806705">
            <wp:simplePos x="0" y="0"/>
            <wp:positionH relativeFrom="page">
              <wp:posOffset>0</wp:posOffset>
            </wp:positionH>
            <wp:positionV relativeFrom="page">
              <wp:posOffset>6986</wp:posOffset>
            </wp:positionV>
            <wp:extent cx="7562088" cy="10472789"/>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stretch>
                      <a:fillRect/>
                    </a:stretch>
                  </pic:blipFill>
                  <pic:spPr>
                    <a:xfrm>
                      <a:off x="0" y="0"/>
                      <a:ext cx="7562088" cy="10472789"/>
                    </a:xfrm>
                    <a:prstGeom prst="rect">
                      <a:avLst/>
                    </a:prstGeom>
                  </pic:spPr>
                </pic:pic>
              </a:graphicData>
            </a:graphic>
          </wp:anchor>
        </w:drawing>
      </w:r>
    </w:p>
    <w:p w14:paraId="5C70005E" w14:textId="77777777" w:rsidR="00F16D5E" w:rsidRPr="009068B4" w:rsidRDefault="00F16D5E">
      <w:pPr>
        <w:pStyle w:val="Corpodetexto"/>
        <w:rPr>
          <w:rFonts w:ascii="Arial" w:hAnsi="Arial" w:cs="Arial"/>
          <w:i/>
        </w:rPr>
      </w:pPr>
    </w:p>
    <w:p w14:paraId="4FCAF24F" w14:textId="77777777" w:rsidR="00F16D5E" w:rsidRPr="009068B4" w:rsidRDefault="00F16D5E">
      <w:pPr>
        <w:pStyle w:val="Corpodetexto"/>
        <w:rPr>
          <w:rFonts w:ascii="Arial" w:hAnsi="Arial" w:cs="Arial"/>
          <w:i/>
        </w:rPr>
      </w:pPr>
    </w:p>
    <w:p w14:paraId="37BEAA93" w14:textId="77777777" w:rsidR="00F16D5E" w:rsidRPr="009068B4" w:rsidRDefault="00F16D5E">
      <w:pPr>
        <w:pStyle w:val="Corpodetexto"/>
        <w:rPr>
          <w:rFonts w:ascii="Arial" w:hAnsi="Arial" w:cs="Arial"/>
          <w:i/>
        </w:rPr>
      </w:pPr>
    </w:p>
    <w:p w14:paraId="28A29621" w14:textId="77777777" w:rsidR="00F16D5E" w:rsidRPr="009068B4" w:rsidRDefault="00F16D5E">
      <w:pPr>
        <w:pStyle w:val="Corpodetexto"/>
        <w:rPr>
          <w:rFonts w:ascii="Arial" w:hAnsi="Arial" w:cs="Arial"/>
          <w:i/>
        </w:rPr>
      </w:pPr>
    </w:p>
    <w:p w14:paraId="006649D5" w14:textId="77777777" w:rsidR="00F16D5E" w:rsidRPr="009068B4" w:rsidRDefault="00F16D5E">
      <w:pPr>
        <w:pStyle w:val="Corpodetexto"/>
        <w:spacing w:before="102"/>
        <w:rPr>
          <w:rFonts w:ascii="Arial" w:hAnsi="Arial" w:cs="Arial"/>
          <w:i/>
        </w:rPr>
      </w:pPr>
    </w:p>
    <w:p w14:paraId="6F2B1BAF" w14:textId="77777777" w:rsidR="00F16D5E" w:rsidRPr="009068B4" w:rsidRDefault="003829B7">
      <w:pPr>
        <w:pStyle w:val="Corpodetexto"/>
        <w:spacing w:line="278" w:lineRule="auto"/>
        <w:ind w:left="140" w:right="141"/>
        <w:jc w:val="both"/>
        <w:rPr>
          <w:rFonts w:ascii="Arial" w:hAnsi="Arial" w:cs="Arial"/>
        </w:rPr>
      </w:pPr>
      <w:r w:rsidRPr="009068B4">
        <w:rPr>
          <w:rFonts w:ascii="Arial" w:hAnsi="Arial" w:cs="Arial"/>
          <w:i/>
        </w:rPr>
        <w:t xml:space="preserve">antirracista: reflexões a partir da experiência com o Coletivo ColoreAfro </w:t>
      </w:r>
      <w:r w:rsidRPr="009068B4">
        <w:rPr>
          <w:rFonts w:ascii="Arial" w:hAnsi="Arial" w:cs="Arial"/>
        </w:rPr>
        <w:t>tem o propósito de compartilhar a experiência socioeducativa do Coletivo "ColoreAfro" do IFSP, a partir de uma análise contextualizada da realidade sócio-histórica brasileira, destac</w:t>
      </w:r>
      <w:r w:rsidRPr="009068B4">
        <w:rPr>
          <w:rFonts w:ascii="Arial" w:hAnsi="Arial" w:cs="Arial"/>
        </w:rPr>
        <w:t>ando</w:t>
      </w:r>
      <w:r w:rsidRPr="009068B4">
        <w:rPr>
          <w:rFonts w:ascii="Arial" w:hAnsi="Arial" w:cs="Arial"/>
          <w:spacing w:val="-6"/>
        </w:rPr>
        <w:t xml:space="preserve"> </w:t>
      </w:r>
      <w:r w:rsidRPr="009068B4">
        <w:rPr>
          <w:rFonts w:ascii="Arial" w:hAnsi="Arial" w:cs="Arial"/>
        </w:rPr>
        <w:t>a</w:t>
      </w:r>
      <w:r w:rsidRPr="009068B4">
        <w:rPr>
          <w:rFonts w:ascii="Arial" w:hAnsi="Arial" w:cs="Arial"/>
          <w:spacing w:val="-6"/>
        </w:rPr>
        <w:t xml:space="preserve"> </w:t>
      </w:r>
      <w:r w:rsidRPr="009068B4">
        <w:rPr>
          <w:rFonts w:ascii="Arial" w:hAnsi="Arial" w:cs="Arial"/>
        </w:rPr>
        <w:t>ascensão</w:t>
      </w:r>
      <w:r w:rsidRPr="009068B4">
        <w:rPr>
          <w:rFonts w:ascii="Arial" w:hAnsi="Arial" w:cs="Arial"/>
          <w:spacing w:val="-6"/>
        </w:rPr>
        <w:t xml:space="preserve"> </w:t>
      </w:r>
      <w:r w:rsidRPr="009068B4">
        <w:rPr>
          <w:rFonts w:ascii="Arial" w:hAnsi="Arial" w:cs="Arial"/>
        </w:rPr>
        <w:t>do</w:t>
      </w:r>
      <w:r w:rsidRPr="009068B4">
        <w:rPr>
          <w:rFonts w:ascii="Arial" w:hAnsi="Arial" w:cs="Arial"/>
          <w:spacing w:val="-6"/>
        </w:rPr>
        <w:t xml:space="preserve"> </w:t>
      </w:r>
      <w:r w:rsidRPr="009068B4">
        <w:rPr>
          <w:rFonts w:ascii="Arial" w:hAnsi="Arial" w:cs="Arial"/>
        </w:rPr>
        <w:t>conservadorismo</w:t>
      </w:r>
      <w:r w:rsidRPr="009068B4">
        <w:rPr>
          <w:rFonts w:ascii="Arial" w:hAnsi="Arial" w:cs="Arial"/>
          <w:spacing w:val="-6"/>
        </w:rPr>
        <w:t xml:space="preserve"> </w:t>
      </w:r>
      <w:r w:rsidRPr="009068B4">
        <w:rPr>
          <w:rFonts w:ascii="Arial" w:hAnsi="Arial" w:cs="Arial"/>
        </w:rPr>
        <w:t>e</w:t>
      </w:r>
      <w:r w:rsidRPr="009068B4">
        <w:rPr>
          <w:rFonts w:ascii="Arial" w:hAnsi="Arial" w:cs="Arial"/>
          <w:spacing w:val="-6"/>
        </w:rPr>
        <w:t xml:space="preserve"> </w:t>
      </w:r>
      <w:r w:rsidRPr="009068B4">
        <w:rPr>
          <w:rFonts w:ascii="Arial" w:hAnsi="Arial" w:cs="Arial"/>
        </w:rPr>
        <w:t>a</w:t>
      </w:r>
      <w:r w:rsidRPr="009068B4">
        <w:rPr>
          <w:rFonts w:ascii="Arial" w:hAnsi="Arial" w:cs="Arial"/>
          <w:spacing w:val="-6"/>
        </w:rPr>
        <w:t xml:space="preserve"> </w:t>
      </w:r>
      <w:r w:rsidRPr="009068B4">
        <w:rPr>
          <w:rFonts w:ascii="Arial" w:hAnsi="Arial" w:cs="Arial"/>
        </w:rPr>
        <w:t>recorrência</w:t>
      </w:r>
      <w:r w:rsidRPr="009068B4">
        <w:rPr>
          <w:rFonts w:ascii="Arial" w:hAnsi="Arial" w:cs="Arial"/>
          <w:spacing w:val="-6"/>
        </w:rPr>
        <w:t xml:space="preserve"> </w:t>
      </w:r>
      <w:r w:rsidRPr="009068B4">
        <w:rPr>
          <w:rFonts w:ascii="Arial" w:hAnsi="Arial" w:cs="Arial"/>
        </w:rPr>
        <w:t>de</w:t>
      </w:r>
      <w:r w:rsidRPr="009068B4">
        <w:rPr>
          <w:rFonts w:ascii="Arial" w:hAnsi="Arial" w:cs="Arial"/>
          <w:spacing w:val="-6"/>
        </w:rPr>
        <w:t xml:space="preserve"> </w:t>
      </w:r>
      <w:r w:rsidRPr="009068B4">
        <w:rPr>
          <w:rFonts w:ascii="Arial" w:hAnsi="Arial" w:cs="Arial"/>
        </w:rPr>
        <w:t>práticas</w:t>
      </w:r>
      <w:r w:rsidRPr="009068B4">
        <w:rPr>
          <w:rFonts w:ascii="Arial" w:hAnsi="Arial" w:cs="Arial"/>
          <w:spacing w:val="-6"/>
        </w:rPr>
        <w:t xml:space="preserve"> </w:t>
      </w:r>
      <w:r w:rsidRPr="009068B4">
        <w:rPr>
          <w:rFonts w:ascii="Arial" w:hAnsi="Arial" w:cs="Arial"/>
        </w:rPr>
        <w:t>racistas,</w:t>
      </w:r>
      <w:r w:rsidRPr="009068B4">
        <w:rPr>
          <w:rFonts w:ascii="Arial" w:hAnsi="Arial" w:cs="Arial"/>
          <w:spacing w:val="-6"/>
        </w:rPr>
        <w:t xml:space="preserve"> </w:t>
      </w:r>
      <w:r w:rsidRPr="009068B4">
        <w:rPr>
          <w:rFonts w:ascii="Arial" w:hAnsi="Arial" w:cs="Arial"/>
        </w:rPr>
        <w:t>que revelam</w:t>
      </w:r>
      <w:r w:rsidRPr="009068B4">
        <w:rPr>
          <w:rFonts w:ascii="Arial" w:hAnsi="Arial" w:cs="Arial"/>
          <w:spacing w:val="-1"/>
        </w:rPr>
        <w:t xml:space="preserve"> </w:t>
      </w:r>
      <w:r w:rsidRPr="009068B4">
        <w:rPr>
          <w:rFonts w:ascii="Arial" w:hAnsi="Arial" w:cs="Arial"/>
        </w:rPr>
        <w:t>vivências</w:t>
      </w:r>
      <w:r w:rsidRPr="009068B4">
        <w:rPr>
          <w:rFonts w:ascii="Arial" w:hAnsi="Arial" w:cs="Arial"/>
          <w:spacing w:val="-1"/>
        </w:rPr>
        <w:t xml:space="preserve"> </w:t>
      </w:r>
      <w:r w:rsidRPr="009068B4">
        <w:rPr>
          <w:rFonts w:ascii="Arial" w:hAnsi="Arial" w:cs="Arial"/>
        </w:rPr>
        <w:t>discriminatórias</w:t>
      </w:r>
      <w:r w:rsidRPr="009068B4">
        <w:rPr>
          <w:rFonts w:ascii="Arial" w:hAnsi="Arial" w:cs="Arial"/>
          <w:spacing w:val="-1"/>
        </w:rPr>
        <w:t xml:space="preserve"> </w:t>
      </w:r>
      <w:r w:rsidRPr="009068B4">
        <w:rPr>
          <w:rFonts w:ascii="Arial" w:hAnsi="Arial" w:cs="Arial"/>
        </w:rPr>
        <w:t>dentro</w:t>
      </w:r>
      <w:r w:rsidRPr="009068B4">
        <w:rPr>
          <w:rFonts w:ascii="Arial" w:hAnsi="Arial" w:cs="Arial"/>
          <w:spacing w:val="-1"/>
        </w:rPr>
        <w:t xml:space="preserve"> </w:t>
      </w:r>
      <w:r w:rsidRPr="009068B4">
        <w:rPr>
          <w:rFonts w:ascii="Arial" w:hAnsi="Arial" w:cs="Arial"/>
        </w:rPr>
        <w:t>e</w:t>
      </w:r>
      <w:r w:rsidRPr="009068B4">
        <w:rPr>
          <w:rFonts w:ascii="Arial" w:hAnsi="Arial" w:cs="Arial"/>
          <w:spacing w:val="-1"/>
        </w:rPr>
        <w:t xml:space="preserve"> </w:t>
      </w:r>
      <w:r w:rsidRPr="009068B4">
        <w:rPr>
          <w:rFonts w:ascii="Arial" w:hAnsi="Arial" w:cs="Arial"/>
        </w:rPr>
        <w:t>fora</w:t>
      </w:r>
      <w:r w:rsidRPr="009068B4">
        <w:rPr>
          <w:rFonts w:ascii="Arial" w:hAnsi="Arial" w:cs="Arial"/>
          <w:spacing w:val="-1"/>
        </w:rPr>
        <w:t xml:space="preserve"> </w:t>
      </w:r>
      <w:r w:rsidRPr="009068B4">
        <w:rPr>
          <w:rFonts w:ascii="Arial" w:hAnsi="Arial" w:cs="Arial"/>
        </w:rPr>
        <w:t>das</w:t>
      </w:r>
      <w:r w:rsidRPr="009068B4">
        <w:rPr>
          <w:rFonts w:ascii="Arial" w:hAnsi="Arial" w:cs="Arial"/>
          <w:spacing w:val="-1"/>
        </w:rPr>
        <w:t xml:space="preserve"> </w:t>
      </w:r>
      <w:r w:rsidRPr="009068B4">
        <w:rPr>
          <w:rFonts w:ascii="Arial" w:hAnsi="Arial" w:cs="Arial"/>
        </w:rPr>
        <w:t>instituições</w:t>
      </w:r>
      <w:r w:rsidRPr="009068B4">
        <w:rPr>
          <w:rFonts w:ascii="Arial" w:hAnsi="Arial" w:cs="Arial"/>
          <w:spacing w:val="-1"/>
        </w:rPr>
        <w:t xml:space="preserve"> </w:t>
      </w:r>
      <w:r w:rsidRPr="009068B4">
        <w:rPr>
          <w:rFonts w:ascii="Arial" w:hAnsi="Arial" w:cs="Arial"/>
        </w:rPr>
        <w:t>de</w:t>
      </w:r>
      <w:r w:rsidRPr="009068B4">
        <w:rPr>
          <w:rFonts w:ascii="Arial" w:hAnsi="Arial" w:cs="Arial"/>
          <w:spacing w:val="-1"/>
        </w:rPr>
        <w:t xml:space="preserve"> </w:t>
      </w:r>
      <w:r w:rsidRPr="009068B4">
        <w:rPr>
          <w:rFonts w:ascii="Arial" w:hAnsi="Arial" w:cs="Arial"/>
        </w:rPr>
        <w:t>ensino.</w:t>
      </w:r>
      <w:r w:rsidRPr="009068B4">
        <w:rPr>
          <w:rFonts w:ascii="Arial" w:hAnsi="Arial" w:cs="Arial"/>
          <w:spacing w:val="-1"/>
        </w:rPr>
        <w:t xml:space="preserve"> </w:t>
      </w:r>
      <w:r w:rsidRPr="009068B4">
        <w:rPr>
          <w:rFonts w:ascii="Arial" w:hAnsi="Arial" w:cs="Arial"/>
        </w:rPr>
        <w:t>Por</w:t>
      </w:r>
      <w:r w:rsidRPr="009068B4">
        <w:rPr>
          <w:rFonts w:ascii="Arial" w:hAnsi="Arial" w:cs="Arial"/>
          <w:spacing w:val="-1"/>
        </w:rPr>
        <w:t xml:space="preserve"> </w:t>
      </w:r>
      <w:r w:rsidRPr="009068B4">
        <w:rPr>
          <w:rFonts w:ascii="Arial" w:hAnsi="Arial" w:cs="Arial"/>
        </w:rPr>
        <w:t>fim,</w:t>
      </w:r>
      <w:r w:rsidRPr="009068B4">
        <w:rPr>
          <w:rFonts w:ascii="Arial" w:hAnsi="Arial" w:cs="Arial"/>
          <w:spacing w:val="-1"/>
        </w:rPr>
        <w:t xml:space="preserve"> </w:t>
      </w:r>
      <w:r w:rsidRPr="009068B4">
        <w:rPr>
          <w:rFonts w:ascii="Arial" w:hAnsi="Arial" w:cs="Arial"/>
        </w:rPr>
        <w:t>o quarto</w:t>
      </w:r>
      <w:r w:rsidRPr="009068B4">
        <w:rPr>
          <w:rFonts w:ascii="Arial" w:hAnsi="Arial" w:cs="Arial"/>
          <w:spacing w:val="-12"/>
        </w:rPr>
        <w:t xml:space="preserve"> </w:t>
      </w:r>
      <w:r w:rsidRPr="009068B4">
        <w:rPr>
          <w:rFonts w:ascii="Arial" w:hAnsi="Arial" w:cs="Arial"/>
        </w:rPr>
        <w:t>trabalho</w:t>
      </w:r>
      <w:r w:rsidRPr="009068B4">
        <w:rPr>
          <w:rFonts w:ascii="Arial" w:hAnsi="Arial" w:cs="Arial"/>
          <w:spacing w:val="-12"/>
        </w:rPr>
        <w:t xml:space="preserve"> </w:t>
      </w:r>
      <w:r w:rsidRPr="009068B4">
        <w:rPr>
          <w:rFonts w:ascii="Arial" w:hAnsi="Arial" w:cs="Arial"/>
        </w:rPr>
        <w:t>apresentado</w:t>
      </w:r>
      <w:r w:rsidRPr="009068B4">
        <w:rPr>
          <w:rFonts w:ascii="Arial" w:hAnsi="Arial" w:cs="Arial"/>
          <w:spacing w:val="-12"/>
        </w:rPr>
        <w:t xml:space="preserve"> </w:t>
      </w:r>
      <w:r w:rsidRPr="009068B4">
        <w:rPr>
          <w:rFonts w:ascii="Arial" w:hAnsi="Arial" w:cs="Arial"/>
        </w:rPr>
        <w:t>na</w:t>
      </w:r>
      <w:r w:rsidRPr="009068B4">
        <w:rPr>
          <w:rFonts w:ascii="Arial" w:hAnsi="Arial" w:cs="Arial"/>
          <w:spacing w:val="-12"/>
        </w:rPr>
        <w:t xml:space="preserve"> </w:t>
      </w:r>
      <w:r w:rsidRPr="009068B4">
        <w:rPr>
          <w:rFonts w:ascii="Arial" w:hAnsi="Arial" w:cs="Arial"/>
        </w:rPr>
        <w:t>mesa</w:t>
      </w:r>
      <w:r w:rsidRPr="009068B4">
        <w:rPr>
          <w:rFonts w:ascii="Arial" w:hAnsi="Arial" w:cs="Arial"/>
          <w:spacing w:val="-12"/>
        </w:rPr>
        <w:t xml:space="preserve"> </w:t>
      </w:r>
      <w:r w:rsidRPr="009068B4">
        <w:rPr>
          <w:rFonts w:ascii="Arial" w:hAnsi="Arial" w:cs="Arial"/>
        </w:rPr>
        <w:t>coordenada,</w:t>
      </w:r>
      <w:r w:rsidRPr="009068B4">
        <w:rPr>
          <w:rFonts w:ascii="Arial" w:hAnsi="Arial" w:cs="Arial"/>
          <w:spacing w:val="-12"/>
        </w:rPr>
        <w:t xml:space="preserve"> </w:t>
      </w:r>
      <w:r w:rsidRPr="009068B4">
        <w:rPr>
          <w:rFonts w:ascii="Arial" w:hAnsi="Arial" w:cs="Arial"/>
        </w:rPr>
        <w:t>de</w:t>
      </w:r>
      <w:r w:rsidRPr="009068B4">
        <w:rPr>
          <w:rFonts w:ascii="Arial" w:hAnsi="Arial" w:cs="Arial"/>
          <w:spacing w:val="-12"/>
        </w:rPr>
        <w:t xml:space="preserve"> </w:t>
      </w:r>
      <w:r w:rsidRPr="009068B4">
        <w:rPr>
          <w:rFonts w:ascii="Arial" w:hAnsi="Arial" w:cs="Arial"/>
        </w:rPr>
        <w:t>título</w:t>
      </w:r>
      <w:r w:rsidRPr="009068B4">
        <w:rPr>
          <w:rFonts w:ascii="Arial" w:hAnsi="Arial" w:cs="Arial"/>
          <w:spacing w:val="-12"/>
        </w:rPr>
        <w:t xml:space="preserve"> </w:t>
      </w:r>
      <w:r w:rsidRPr="009068B4">
        <w:rPr>
          <w:rFonts w:ascii="Arial" w:hAnsi="Arial" w:cs="Arial"/>
          <w:i/>
        </w:rPr>
        <w:t>Avaliação</w:t>
      </w:r>
      <w:r w:rsidRPr="009068B4">
        <w:rPr>
          <w:rFonts w:ascii="Arial" w:hAnsi="Arial" w:cs="Arial"/>
          <w:i/>
          <w:spacing w:val="-12"/>
        </w:rPr>
        <w:t xml:space="preserve"> </w:t>
      </w:r>
      <w:r w:rsidRPr="009068B4">
        <w:rPr>
          <w:rFonts w:ascii="Arial" w:hAnsi="Arial" w:cs="Arial"/>
          <w:i/>
        </w:rPr>
        <w:t>das</w:t>
      </w:r>
      <w:r w:rsidRPr="009068B4">
        <w:rPr>
          <w:rFonts w:ascii="Arial" w:hAnsi="Arial" w:cs="Arial"/>
          <w:i/>
          <w:spacing w:val="-12"/>
        </w:rPr>
        <w:t xml:space="preserve"> </w:t>
      </w:r>
      <w:r w:rsidRPr="009068B4">
        <w:rPr>
          <w:rFonts w:ascii="Arial" w:hAnsi="Arial" w:cs="Arial"/>
          <w:i/>
        </w:rPr>
        <w:t>políticas</w:t>
      </w:r>
      <w:r w:rsidRPr="009068B4">
        <w:rPr>
          <w:rFonts w:ascii="Arial" w:hAnsi="Arial" w:cs="Arial"/>
          <w:i/>
          <w:spacing w:val="-12"/>
        </w:rPr>
        <w:t xml:space="preserve"> </w:t>
      </w:r>
      <w:r w:rsidRPr="009068B4">
        <w:rPr>
          <w:rFonts w:ascii="Arial" w:hAnsi="Arial" w:cs="Arial"/>
          <w:i/>
        </w:rPr>
        <w:t xml:space="preserve">de acesso e permanência no contexto da Lei 12.711/2012 e PNAES, </w:t>
      </w:r>
      <w:r w:rsidRPr="009068B4">
        <w:rPr>
          <w:rFonts w:ascii="Arial" w:hAnsi="Arial" w:cs="Arial"/>
        </w:rPr>
        <w:t>objetiva compartilhar a experiência de pesquisadoras na coleta e análise de dados a respeito do</w:t>
      </w:r>
      <w:r w:rsidRPr="009068B4">
        <w:rPr>
          <w:rFonts w:ascii="Arial" w:hAnsi="Arial" w:cs="Arial"/>
          <w:spacing w:val="-2"/>
        </w:rPr>
        <w:t xml:space="preserve"> </w:t>
      </w:r>
      <w:r w:rsidRPr="009068B4">
        <w:rPr>
          <w:rFonts w:ascii="Arial" w:hAnsi="Arial" w:cs="Arial"/>
        </w:rPr>
        <w:t>acesso</w:t>
      </w:r>
      <w:r w:rsidRPr="009068B4">
        <w:rPr>
          <w:rFonts w:ascii="Arial" w:hAnsi="Arial" w:cs="Arial"/>
          <w:spacing w:val="-2"/>
        </w:rPr>
        <w:t xml:space="preserve"> </w:t>
      </w:r>
      <w:r w:rsidRPr="009068B4">
        <w:rPr>
          <w:rFonts w:ascii="Arial" w:hAnsi="Arial" w:cs="Arial"/>
        </w:rPr>
        <w:t>e</w:t>
      </w:r>
      <w:r w:rsidRPr="009068B4">
        <w:rPr>
          <w:rFonts w:ascii="Arial" w:hAnsi="Arial" w:cs="Arial"/>
          <w:spacing w:val="-2"/>
        </w:rPr>
        <w:t xml:space="preserve"> </w:t>
      </w:r>
      <w:r w:rsidRPr="009068B4">
        <w:rPr>
          <w:rFonts w:ascii="Arial" w:hAnsi="Arial" w:cs="Arial"/>
        </w:rPr>
        <w:t>permanência</w:t>
      </w:r>
      <w:r w:rsidRPr="009068B4">
        <w:rPr>
          <w:rFonts w:ascii="Arial" w:hAnsi="Arial" w:cs="Arial"/>
          <w:spacing w:val="-2"/>
        </w:rPr>
        <w:t xml:space="preserve"> </w:t>
      </w:r>
      <w:r w:rsidRPr="009068B4">
        <w:rPr>
          <w:rFonts w:ascii="Arial" w:hAnsi="Arial" w:cs="Arial"/>
        </w:rPr>
        <w:t>estudantil</w:t>
      </w:r>
      <w:r w:rsidRPr="009068B4">
        <w:rPr>
          <w:rFonts w:ascii="Arial" w:hAnsi="Arial" w:cs="Arial"/>
          <w:spacing w:val="-2"/>
        </w:rPr>
        <w:t xml:space="preserve"> </w:t>
      </w:r>
      <w:r w:rsidRPr="009068B4">
        <w:rPr>
          <w:rFonts w:ascii="Arial" w:hAnsi="Arial" w:cs="Arial"/>
        </w:rPr>
        <w:t>no</w:t>
      </w:r>
      <w:r w:rsidRPr="009068B4">
        <w:rPr>
          <w:rFonts w:ascii="Arial" w:hAnsi="Arial" w:cs="Arial"/>
          <w:spacing w:val="-2"/>
        </w:rPr>
        <w:t xml:space="preserve"> </w:t>
      </w:r>
      <w:r w:rsidRPr="009068B4">
        <w:rPr>
          <w:rFonts w:ascii="Arial" w:hAnsi="Arial" w:cs="Arial"/>
        </w:rPr>
        <w:t>IFSP</w:t>
      </w:r>
      <w:r w:rsidRPr="009068B4">
        <w:rPr>
          <w:rFonts w:ascii="Arial" w:hAnsi="Arial" w:cs="Arial"/>
          <w:spacing w:val="-2"/>
        </w:rPr>
        <w:t xml:space="preserve"> </w:t>
      </w:r>
      <w:r w:rsidRPr="009068B4">
        <w:rPr>
          <w:rFonts w:ascii="Arial" w:hAnsi="Arial" w:cs="Arial"/>
        </w:rPr>
        <w:t>a</w:t>
      </w:r>
      <w:r w:rsidRPr="009068B4">
        <w:rPr>
          <w:rFonts w:ascii="Arial" w:hAnsi="Arial" w:cs="Arial"/>
          <w:spacing w:val="-2"/>
        </w:rPr>
        <w:t xml:space="preserve"> </w:t>
      </w:r>
      <w:r w:rsidRPr="009068B4">
        <w:rPr>
          <w:rFonts w:ascii="Arial" w:hAnsi="Arial" w:cs="Arial"/>
        </w:rPr>
        <w:t>fim</w:t>
      </w:r>
      <w:r w:rsidRPr="009068B4">
        <w:rPr>
          <w:rFonts w:ascii="Arial" w:hAnsi="Arial" w:cs="Arial"/>
          <w:spacing w:val="-2"/>
        </w:rPr>
        <w:t xml:space="preserve"> </w:t>
      </w:r>
      <w:r w:rsidRPr="009068B4">
        <w:rPr>
          <w:rFonts w:ascii="Arial" w:hAnsi="Arial" w:cs="Arial"/>
        </w:rPr>
        <w:t>de</w:t>
      </w:r>
      <w:r w:rsidRPr="009068B4">
        <w:rPr>
          <w:rFonts w:ascii="Arial" w:hAnsi="Arial" w:cs="Arial"/>
          <w:spacing w:val="-2"/>
        </w:rPr>
        <w:t xml:space="preserve"> </w:t>
      </w:r>
      <w:r w:rsidRPr="009068B4">
        <w:rPr>
          <w:rFonts w:ascii="Arial" w:hAnsi="Arial" w:cs="Arial"/>
        </w:rPr>
        <w:t>edificar</w:t>
      </w:r>
      <w:r w:rsidRPr="009068B4">
        <w:rPr>
          <w:rFonts w:ascii="Arial" w:hAnsi="Arial" w:cs="Arial"/>
          <w:spacing w:val="-2"/>
        </w:rPr>
        <w:t xml:space="preserve"> </w:t>
      </w:r>
      <w:r w:rsidRPr="009068B4">
        <w:rPr>
          <w:rFonts w:ascii="Arial" w:hAnsi="Arial" w:cs="Arial"/>
        </w:rPr>
        <w:t>o</w:t>
      </w:r>
      <w:r w:rsidRPr="009068B4">
        <w:rPr>
          <w:rFonts w:ascii="Arial" w:hAnsi="Arial" w:cs="Arial"/>
          <w:spacing w:val="-2"/>
        </w:rPr>
        <w:t xml:space="preserve"> </w:t>
      </w:r>
      <w:r w:rsidRPr="009068B4">
        <w:rPr>
          <w:rFonts w:ascii="Arial" w:hAnsi="Arial" w:cs="Arial"/>
        </w:rPr>
        <w:t>Observatório</w:t>
      </w:r>
      <w:r w:rsidRPr="009068B4">
        <w:rPr>
          <w:rFonts w:ascii="Arial" w:hAnsi="Arial" w:cs="Arial"/>
          <w:spacing w:val="-2"/>
        </w:rPr>
        <w:t xml:space="preserve"> </w:t>
      </w:r>
      <w:r w:rsidRPr="009068B4">
        <w:rPr>
          <w:rFonts w:ascii="Arial" w:hAnsi="Arial" w:cs="Arial"/>
        </w:rPr>
        <w:t>da</w:t>
      </w:r>
      <w:r w:rsidRPr="009068B4">
        <w:rPr>
          <w:rFonts w:ascii="Arial" w:hAnsi="Arial" w:cs="Arial"/>
          <w:spacing w:val="-2"/>
        </w:rPr>
        <w:t xml:space="preserve"> </w:t>
      </w:r>
      <w:r w:rsidRPr="009068B4">
        <w:rPr>
          <w:rFonts w:ascii="Arial" w:hAnsi="Arial" w:cs="Arial"/>
        </w:rPr>
        <w:t>Vida e</w:t>
      </w:r>
      <w:r w:rsidRPr="009068B4">
        <w:rPr>
          <w:rFonts w:ascii="Arial" w:hAnsi="Arial" w:cs="Arial"/>
          <w:spacing w:val="-13"/>
        </w:rPr>
        <w:t xml:space="preserve"> </w:t>
      </w:r>
      <w:r w:rsidRPr="009068B4">
        <w:rPr>
          <w:rFonts w:ascii="Arial" w:hAnsi="Arial" w:cs="Arial"/>
        </w:rPr>
        <w:t>Permanência</w:t>
      </w:r>
      <w:r w:rsidRPr="009068B4">
        <w:rPr>
          <w:rFonts w:ascii="Arial" w:hAnsi="Arial" w:cs="Arial"/>
          <w:spacing w:val="-13"/>
        </w:rPr>
        <w:t xml:space="preserve"> </w:t>
      </w:r>
      <w:r w:rsidRPr="009068B4">
        <w:rPr>
          <w:rFonts w:ascii="Arial" w:hAnsi="Arial" w:cs="Arial"/>
        </w:rPr>
        <w:t>E</w:t>
      </w:r>
      <w:r w:rsidRPr="009068B4">
        <w:rPr>
          <w:rFonts w:ascii="Arial" w:hAnsi="Arial" w:cs="Arial"/>
        </w:rPr>
        <w:t>studantil,</w:t>
      </w:r>
      <w:r w:rsidRPr="009068B4">
        <w:rPr>
          <w:rFonts w:ascii="Arial" w:hAnsi="Arial" w:cs="Arial"/>
          <w:spacing w:val="-13"/>
        </w:rPr>
        <w:t xml:space="preserve"> </w:t>
      </w:r>
      <w:r w:rsidRPr="009068B4">
        <w:rPr>
          <w:rFonts w:ascii="Arial" w:hAnsi="Arial" w:cs="Arial"/>
        </w:rPr>
        <w:t>enquanto</w:t>
      </w:r>
      <w:r w:rsidRPr="009068B4">
        <w:rPr>
          <w:rFonts w:ascii="Arial" w:hAnsi="Arial" w:cs="Arial"/>
          <w:spacing w:val="-13"/>
        </w:rPr>
        <w:t xml:space="preserve"> </w:t>
      </w:r>
      <w:r w:rsidRPr="009068B4">
        <w:rPr>
          <w:rFonts w:ascii="Arial" w:hAnsi="Arial" w:cs="Arial"/>
        </w:rPr>
        <w:t>laboratório</w:t>
      </w:r>
      <w:r w:rsidRPr="009068B4">
        <w:rPr>
          <w:rFonts w:ascii="Arial" w:hAnsi="Arial" w:cs="Arial"/>
          <w:spacing w:val="-13"/>
        </w:rPr>
        <w:t xml:space="preserve"> </w:t>
      </w:r>
      <w:r w:rsidRPr="009068B4">
        <w:rPr>
          <w:rFonts w:ascii="Arial" w:hAnsi="Arial" w:cs="Arial"/>
        </w:rPr>
        <w:t>de</w:t>
      </w:r>
      <w:r w:rsidRPr="009068B4">
        <w:rPr>
          <w:rFonts w:ascii="Arial" w:hAnsi="Arial" w:cs="Arial"/>
          <w:spacing w:val="-13"/>
        </w:rPr>
        <w:t xml:space="preserve"> </w:t>
      </w:r>
      <w:r w:rsidRPr="009068B4">
        <w:rPr>
          <w:rFonts w:ascii="Arial" w:hAnsi="Arial" w:cs="Arial"/>
        </w:rPr>
        <w:t>políticas</w:t>
      </w:r>
      <w:r w:rsidRPr="009068B4">
        <w:rPr>
          <w:rFonts w:ascii="Arial" w:hAnsi="Arial" w:cs="Arial"/>
          <w:spacing w:val="-13"/>
        </w:rPr>
        <w:t xml:space="preserve"> </w:t>
      </w:r>
      <w:r w:rsidRPr="009068B4">
        <w:rPr>
          <w:rFonts w:ascii="Arial" w:hAnsi="Arial" w:cs="Arial"/>
        </w:rPr>
        <w:t>de</w:t>
      </w:r>
      <w:r w:rsidRPr="009068B4">
        <w:rPr>
          <w:rFonts w:ascii="Arial" w:hAnsi="Arial" w:cs="Arial"/>
          <w:spacing w:val="-13"/>
        </w:rPr>
        <w:t xml:space="preserve"> </w:t>
      </w:r>
      <w:r w:rsidRPr="009068B4">
        <w:rPr>
          <w:rFonts w:ascii="Arial" w:hAnsi="Arial" w:cs="Arial"/>
        </w:rPr>
        <w:t>acesso</w:t>
      </w:r>
      <w:r w:rsidRPr="009068B4">
        <w:rPr>
          <w:rFonts w:ascii="Arial" w:hAnsi="Arial" w:cs="Arial"/>
          <w:spacing w:val="-13"/>
        </w:rPr>
        <w:t xml:space="preserve"> </w:t>
      </w:r>
      <w:r w:rsidRPr="009068B4">
        <w:rPr>
          <w:rFonts w:ascii="Arial" w:hAnsi="Arial" w:cs="Arial"/>
        </w:rPr>
        <w:t>e</w:t>
      </w:r>
      <w:r w:rsidRPr="009068B4">
        <w:rPr>
          <w:rFonts w:ascii="Arial" w:hAnsi="Arial" w:cs="Arial"/>
          <w:spacing w:val="-13"/>
        </w:rPr>
        <w:t xml:space="preserve"> </w:t>
      </w:r>
      <w:r w:rsidRPr="009068B4">
        <w:rPr>
          <w:rFonts w:ascii="Arial" w:hAnsi="Arial" w:cs="Arial"/>
        </w:rPr>
        <w:t>permanência estudantil. Como resultados dos trabalhos apresentados, espera-se fomentar a importância da perspectiva da educação antirracista no debate sobre as políticas de acesso e permanência entre</w:t>
      </w:r>
      <w:r w:rsidRPr="009068B4">
        <w:rPr>
          <w:rFonts w:ascii="Arial" w:hAnsi="Arial" w:cs="Arial"/>
        </w:rPr>
        <w:t xml:space="preserve"> os participantes do evento, assim como na construção de conhecimento no âmbito educacional e demais áreas adjacentes.</w:t>
      </w:r>
    </w:p>
    <w:p w14:paraId="63D20854" w14:textId="77777777" w:rsidR="00F16D5E" w:rsidRPr="009068B4" w:rsidRDefault="00F16D5E">
      <w:pPr>
        <w:pStyle w:val="Corpodetexto"/>
        <w:rPr>
          <w:rFonts w:ascii="Arial" w:hAnsi="Arial" w:cs="Arial"/>
        </w:rPr>
      </w:pPr>
    </w:p>
    <w:p w14:paraId="0B965B35" w14:textId="77777777" w:rsidR="00F16D5E" w:rsidRPr="009068B4" w:rsidRDefault="00F16D5E">
      <w:pPr>
        <w:pStyle w:val="Corpodetexto"/>
        <w:spacing w:before="265"/>
        <w:rPr>
          <w:rFonts w:ascii="Arial" w:hAnsi="Arial" w:cs="Arial"/>
        </w:rPr>
      </w:pPr>
    </w:p>
    <w:p w14:paraId="2235A7D1" w14:textId="77777777" w:rsidR="00F16D5E" w:rsidRPr="009068B4" w:rsidRDefault="003829B7">
      <w:pPr>
        <w:pStyle w:val="Corpodetexto"/>
        <w:ind w:left="138"/>
        <w:jc w:val="both"/>
        <w:rPr>
          <w:rFonts w:ascii="Arial" w:hAnsi="Arial" w:cs="Arial"/>
        </w:rPr>
      </w:pPr>
      <w:r w:rsidRPr="009068B4">
        <w:rPr>
          <w:rFonts w:ascii="Arial" w:hAnsi="Arial" w:cs="Arial"/>
          <w:b/>
        </w:rPr>
        <w:t>Palavras-chave</w:t>
      </w:r>
      <w:r w:rsidRPr="009068B4">
        <w:rPr>
          <w:rFonts w:ascii="Arial" w:hAnsi="Arial" w:cs="Arial"/>
        </w:rPr>
        <w:t>:</w:t>
      </w:r>
      <w:r w:rsidRPr="009068B4">
        <w:rPr>
          <w:rFonts w:ascii="Arial" w:hAnsi="Arial" w:cs="Arial"/>
          <w:spacing w:val="-6"/>
        </w:rPr>
        <w:t xml:space="preserve"> </w:t>
      </w:r>
      <w:r w:rsidRPr="009068B4">
        <w:rPr>
          <w:rFonts w:ascii="Arial" w:hAnsi="Arial" w:cs="Arial"/>
        </w:rPr>
        <w:t>Acesso</w:t>
      </w:r>
      <w:r w:rsidRPr="009068B4">
        <w:rPr>
          <w:rFonts w:ascii="Arial" w:hAnsi="Arial" w:cs="Arial"/>
          <w:spacing w:val="-2"/>
        </w:rPr>
        <w:t xml:space="preserve"> </w:t>
      </w:r>
      <w:r w:rsidRPr="009068B4">
        <w:rPr>
          <w:rFonts w:ascii="Arial" w:hAnsi="Arial" w:cs="Arial"/>
        </w:rPr>
        <w:t>e</w:t>
      </w:r>
      <w:r w:rsidRPr="009068B4">
        <w:rPr>
          <w:rFonts w:ascii="Arial" w:hAnsi="Arial" w:cs="Arial"/>
          <w:spacing w:val="-3"/>
        </w:rPr>
        <w:t xml:space="preserve"> </w:t>
      </w:r>
      <w:r w:rsidRPr="009068B4">
        <w:rPr>
          <w:rFonts w:ascii="Arial" w:hAnsi="Arial" w:cs="Arial"/>
        </w:rPr>
        <w:t>Permanência</w:t>
      </w:r>
      <w:r w:rsidRPr="009068B4">
        <w:rPr>
          <w:rFonts w:ascii="Arial" w:hAnsi="Arial" w:cs="Arial"/>
          <w:spacing w:val="-3"/>
        </w:rPr>
        <w:t xml:space="preserve"> </w:t>
      </w:r>
      <w:r w:rsidRPr="009068B4">
        <w:rPr>
          <w:rFonts w:ascii="Arial" w:hAnsi="Arial" w:cs="Arial"/>
        </w:rPr>
        <w:t>Estudantil;</w:t>
      </w:r>
      <w:r w:rsidRPr="009068B4">
        <w:rPr>
          <w:rFonts w:ascii="Arial" w:hAnsi="Arial" w:cs="Arial"/>
          <w:spacing w:val="-3"/>
        </w:rPr>
        <w:t xml:space="preserve"> </w:t>
      </w:r>
      <w:r w:rsidRPr="009068B4">
        <w:rPr>
          <w:rFonts w:ascii="Arial" w:hAnsi="Arial" w:cs="Arial"/>
        </w:rPr>
        <w:t>Antirracista;</w:t>
      </w:r>
      <w:r w:rsidRPr="009068B4">
        <w:rPr>
          <w:rFonts w:ascii="Arial" w:hAnsi="Arial" w:cs="Arial"/>
          <w:spacing w:val="-3"/>
        </w:rPr>
        <w:t xml:space="preserve"> </w:t>
      </w:r>
      <w:r w:rsidRPr="009068B4">
        <w:rPr>
          <w:rFonts w:ascii="Arial" w:hAnsi="Arial" w:cs="Arial"/>
          <w:spacing w:val="-2"/>
        </w:rPr>
        <w:t>Educação.</w:t>
      </w:r>
    </w:p>
    <w:p w14:paraId="7F73D32A" w14:textId="77777777" w:rsidR="00F16D5E" w:rsidRPr="009068B4" w:rsidRDefault="00F16D5E">
      <w:pPr>
        <w:pStyle w:val="Corpodetexto"/>
        <w:jc w:val="both"/>
        <w:rPr>
          <w:rFonts w:ascii="Arial" w:hAnsi="Arial" w:cs="Arial"/>
        </w:rPr>
        <w:sectPr w:rsidR="00F16D5E" w:rsidRPr="009068B4">
          <w:pgSz w:w="11910" w:h="16840"/>
          <w:pgMar w:top="1920" w:right="992" w:bottom="280" w:left="1559" w:header="720" w:footer="720" w:gutter="0"/>
          <w:cols w:space="720"/>
        </w:sectPr>
      </w:pPr>
    </w:p>
    <w:p w14:paraId="1978F516" w14:textId="77777777" w:rsidR="00F16D5E" w:rsidRPr="009068B4" w:rsidRDefault="00F16D5E">
      <w:pPr>
        <w:pStyle w:val="Corpodetexto"/>
        <w:rPr>
          <w:rFonts w:ascii="Arial" w:hAnsi="Arial" w:cs="Arial"/>
        </w:rPr>
      </w:pPr>
    </w:p>
    <w:p w14:paraId="505F0629" w14:textId="77777777" w:rsidR="00F16D5E" w:rsidRPr="009068B4" w:rsidRDefault="00F16D5E">
      <w:pPr>
        <w:pStyle w:val="Corpodetexto"/>
        <w:rPr>
          <w:rFonts w:ascii="Arial" w:hAnsi="Arial" w:cs="Arial"/>
        </w:rPr>
      </w:pPr>
    </w:p>
    <w:p w14:paraId="687C436F" w14:textId="77777777" w:rsidR="00F16D5E" w:rsidRPr="009068B4" w:rsidRDefault="00F16D5E">
      <w:pPr>
        <w:pStyle w:val="Corpodetexto"/>
        <w:rPr>
          <w:rFonts w:ascii="Arial" w:hAnsi="Arial" w:cs="Arial"/>
        </w:rPr>
      </w:pPr>
    </w:p>
    <w:p w14:paraId="0233F2C9" w14:textId="77777777" w:rsidR="00F16D5E" w:rsidRPr="009068B4" w:rsidRDefault="00F16D5E">
      <w:pPr>
        <w:pStyle w:val="Corpodetexto"/>
        <w:rPr>
          <w:rFonts w:ascii="Arial" w:hAnsi="Arial" w:cs="Arial"/>
        </w:rPr>
      </w:pPr>
    </w:p>
    <w:p w14:paraId="1DF5CD5B" w14:textId="77777777" w:rsidR="00F16D5E" w:rsidRPr="009068B4" w:rsidRDefault="00F16D5E">
      <w:pPr>
        <w:pStyle w:val="Corpodetexto"/>
        <w:rPr>
          <w:rFonts w:ascii="Arial" w:hAnsi="Arial" w:cs="Arial"/>
        </w:rPr>
      </w:pPr>
    </w:p>
    <w:p w14:paraId="79D3E8B6" w14:textId="77777777" w:rsidR="00F16D5E" w:rsidRPr="009068B4" w:rsidRDefault="00F16D5E">
      <w:pPr>
        <w:pStyle w:val="Corpodetexto"/>
        <w:spacing w:before="102"/>
        <w:rPr>
          <w:rFonts w:ascii="Arial" w:hAnsi="Arial" w:cs="Arial"/>
        </w:rPr>
      </w:pPr>
    </w:p>
    <w:p w14:paraId="519377FD" w14:textId="77777777" w:rsidR="00F16D5E" w:rsidRPr="009068B4" w:rsidRDefault="003829B7">
      <w:pPr>
        <w:pStyle w:val="Ttulo2"/>
        <w:ind w:left="2" w:right="3"/>
        <w:jc w:val="center"/>
        <w:rPr>
          <w:b w:val="0"/>
        </w:rPr>
      </w:pPr>
      <w:r w:rsidRPr="009068B4">
        <w:t>EDUCAÇÃO</w:t>
      </w:r>
      <w:r w:rsidRPr="009068B4">
        <w:rPr>
          <w:spacing w:val="-4"/>
        </w:rPr>
        <w:t xml:space="preserve"> </w:t>
      </w:r>
      <w:r w:rsidRPr="009068B4">
        <w:t>ANTIRRACISTA,</w:t>
      </w:r>
      <w:r w:rsidRPr="009068B4">
        <w:rPr>
          <w:spacing w:val="-2"/>
        </w:rPr>
        <w:t xml:space="preserve"> </w:t>
      </w:r>
      <w:r w:rsidRPr="009068B4">
        <w:t>ANTIPATRIARCAL</w:t>
      </w:r>
      <w:r w:rsidRPr="009068B4">
        <w:rPr>
          <w:spacing w:val="-1"/>
        </w:rPr>
        <w:t xml:space="preserve"> </w:t>
      </w:r>
      <w:r w:rsidRPr="009068B4">
        <w:t>E</w:t>
      </w:r>
      <w:r w:rsidRPr="009068B4">
        <w:rPr>
          <w:spacing w:val="-1"/>
        </w:rPr>
        <w:t xml:space="preserve"> </w:t>
      </w:r>
      <w:r w:rsidRPr="009068B4">
        <w:t xml:space="preserve">ANTICAPITALISTA: </w:t>
      </w:r>
      <w:r w:rsidRPr="009068B4">
        <w:rPr>
          <w:b w:val="0"/>
          <w:spacing w:val="-2"/>
        </w:rPr>
        <w:t>reflexões</w:t>
      </w:r>
    </w:p>
    <w:p w14:paraId="216F1814" w14:textId="77777777" w:rsidR="00F16D5E" w:rsidRPr="009068B4" w:rsidRDefault="003829B7">
      <w:pPr>
        <w:pStyle w:val="Corpodetexto"/>
        <w:spacing w:before="137"/>
        <w:ind w:left="3" w:right="3"/>
        <w:jc w:val="center"/>
        <w:rPr>
          <w:rFonts w:ascii="Arial" w:hAnsi="Arial" w:cs="Arial"/>
        </w:rPr>
      </w:pPr>
      <w:r w:rsidRPr="009068B4">
        <w:rPr>
          <w:rFonts w:ascii="Arial" w:hAnsi="Arial" w:cs="Arial"/>
        </w:rPr>
        <w:t>sobre</w:t>
      </w:r>
      <w:r w:rsidRPr="009068B4">
        <w:rPr>
          <w:rFonts w:ascii="Arial" w:hAnsi="Arial" w:cs="Arial"/>
          <w:spacing w:val="-1"/>
        </w:rPr>
        <w:t xml:space="preserve"> </w:t>
      </w:r>
      <w:r w:rsidRPr="009068B4">
        <w:rPr>
          <w:rFonts w:ascii="Arial" w:hAnsi="Arial" w:cs="Arial"/>
        </w:rPr>
        <w:t>fundamentos</w:t>
      </w:r>
      <w:r w:rsidRPr="009068B4">
        <w:rPr>
          <w:rFonts w:ascii="Arial" w:hAnsi="Arial" w:cs="Arial"/>
          <w:spacing w:val="-1"/>
        </w:rPr>
        <w:t xml:space="preserve"> </w:t>
      </w:r>
      <w:r w:rsidRPr="009068B4">
        <w:rPr>
          <w:rFonts w:ascii="Arial" w:hAnsi="Arial" w:cs="Arial"/>
        </w:rPr>
        <w:t>e</w:t>
      </w:r>
      <w:r w:rsidRPr="009068B4">
        <w:rPr>
          <w:rFonts w:ascii="Arial" w:hAnsi="Arial" w:cs="Arial"/>
          <w:spacing w:val="-1"/>
        </w:rPr>
        <w:t xml:space="preserve"> </w:t>
      </w:r>
      <w:r w:rsidRPr="009068B4">
        <w:rPr>
          <w:rFonts w:ascii="Arial" w:hAnsi="Arial" w:cs="Arial"/>
          <w:spacing w:val="-2"/>
        </w:rPr>
        <w:t>práticas</w:t>
      </w:r>
      <w:r w:rsidRPr="009068B4">
        <w:rPr>
          <w:rFonts w:ascii="Arial" w:hAnsi="Arial" w:cs="Arial"/>
          <w:spacing w:val="-2"/>
          <w:vertAlign w:val="superscript"/>
        </w:rPr>
        <w:t>1</w:t>
      </w:r>
    </w:p>
    <w:p w14:paraId="3DFB71B6" w14:textId="77777777" w:rsidR="00F16D5E" w:rsidRPr="009068B4" w:rsidRDefault="00F16D5E">
      <w:pPr>
        <w:pStyle w:val="Corpodetexto"/>
        <w:jc w:val="center"/>
        <w:rPr>
          <w:rFonts w:ascii="Arial" w:hAnsi="Arial" w:cs="Arial"/>
        </w:rPr>
        <w:sectPr w:rsidR="00F16D5E" w:rsidRPr="009068B4">
          <w:pgSz w:w="11910" w:h="16840"/>
          <w:pgMar w:top="1920" w:right="992" w:bottom="280" w:left="1559" w:header="720" w:footer="720" w:gutter="0"/>
          <w:cols w:space="720"/>
        </w:sectPr>
      </w:pPr>
    </w:p>
    <w:p w14:paraId="724620AA" w14:textId="77777777" w:rsidR="00F16D5E" w:rsidRPr="009068B4" w:rsidRDefault="00F16D5E">
      <w:pPr>
        <w:pStyle w:val="Corpodetexto"/>
        <w:rPr>
          <w:rFonts w:ascii="Arial" w:hAnsi="Arial" w:cs="Arial"/>
          <w:sz w:val="20"/>
        </w:rPr>
      </w:pPr>
    </w:p>
    <w:p w14:paraId="076019E4" w14:textId="77777777" w:rsidR="00F16D5E" w:rsidRPr="009068B4" w:rsidRDefault="00F16D5E">
      <w:pPr>
        <w:pStyle w:val="Corpodetexto"/>
        <w:rPr>
          <w:rFonts w:ascii="Arial" w:hAnsi="Arial" w:cs="Arial"/>
          <w:sz w:val="20"/>
        </w:rPr>
      </w:pPr>
    </w:p>
    <w:p w14:paraId="0CCDE452" w14:textId="77777777" w:rsidR="00F16D5E" w:rsidRPr="009068B4" w:rsidRDefault="00F16D5E">
      <w:pPr>
        <w:pStyle w:val="Corpodetexto"/>
        <w:rPr>
          <w:rFonts w:ascii="Arial" w:hAnsi="Arial" w:cs="Arial"/>
          <w:sz w:val="20"/>
        </w:rPr>
      </w:pPr>
    </w:p>
    <w:p w14:paraId="51BCE2DF" w14:textId="77777777" w:rsidR="00F16D5E" w:rsidRPr="009068B4" w:rsidRDefault="00F16D5E">
      <w:pPr>
        <w:pStyle w:val="Corpodetexto"/>
        <w:spacing w:before="46"/>
        <w:rPr>
          <w:rFonts w:ascii="Arial" w:hAnsi="Arial" w:cs="Arial"/>
          <w:sz w:val="20"/>
        </w:rPr>
      </w:pPr>
    </w:p>
    <w:p w14:paraId="565870FB" w14:textId="77777777" w:rsidR="00F16D5E" w:rsidRPr="009068B4" w:rsidRDefault="003829B7">
      <w:pPr>
        <w:jc w:val="right"/>
        <w:rPr>
          <w:rFonts w:ascii="Arial" w:hAnsi="Arial" w:cs="Arial"/>
          <w:b/>
          <w:sz w:val="20"/>
        </w:rPr>
      </w:pPr>
      <w:r w:rsidRPr="009068B4">
        <w:rPr>
          <w:rFonts w:ascii="Arial" w:hAnsi="Arial" w:cs="Arial"/>
          <w:b/>
          <w:spacing w:val="-2"/>
          <w:sz w:val="20"/>
        </w:rPr>
        <w:t>Resumo</w:t>
      </w:r>
    </w:p>
    <w:p w14:paraId="19F34393" w14:textId="77777777" w:rsidR="00F16D5E" w:rsidRPr="009068B4" w:rsidRDefault="003829B7">
      <w:pPr>
        <w:pStyle w:val="Corpodetexto"/>
        <w:spacing w:before="141" w:line="360" w:lineRule="auto"/>
        <w:ind w:left="2668" w:right="141"/>
        <w:rPr>
          <w:rFonts w:ascii="Arial" w:hAnsi="Arial" w:cs="Arial"/>
        </w:rPr>
      </w:pPr>
      <w:r w:rsidRPr="009068B4">
        <w:rPr>
          <w:rFonts w:ascii="Arial" w:hAnsi="Arial" w:cs="Arial"/>
        </w:rPr>
        <w:br w:type="column"/>
      </w:r>
      <w:r w:rsidRPr="009068B4">
        <w:rPr>
          <w:rFonts w:ascii="Arial" w:hAnsi="Arial" w:cs="Arial"/>
        </w:rPr>
        <w:t>Giselly</w:t>
      </w:r>
      <w:r w:rsidRPr="009068B4">
        <w:rPr>
          <w:rFonts w:ascii="Arial" w:hAnsi="Arial" w:cs="Arial"/>
          <w:spacing w:val="-17"/>
        </w:rPr>
        <w:t xml:space="preserve"> </w:t>
      </w:r>
      <w:r w:rsidRPr="009068B4">
        <w:rPr>
          <w:rFonts w:ascii="Arial" w:hAnsi="Arial" w:cs="Arial"/>
        </w:rPr>
        <w:t>Barros</w:t>
      </w:r>
      <w:r w:rsidRPr="009068B4">
        <w:rPr>
          <w:rFonts w:ascii="Arial" w:hAnsi="Arial" w:cs="Arial"/>
          <w:spacing w:val="-17"/>
        </w:rPr>
        <w:t xml:space="preserve"> </w:t>
      </w:r>
      <w:r w:rsidRPr="009068B4">
        <w:rPr>
          <w:rFonts w:ascii="Arial" w:hAnsi="Arial" w:cs="Arial"/>
        </w:rPr>
        <w:t>Rodrigues</w:t>
      </w:r>
      <w:r w:rsidRPr="009068B4">
        <w:rPr>
          <w:rFonts w:ascii="Arial" w:hAnsi="Arial" w:cs="Arial"/>
          <w:vertAlign w:val="superscript"/>
        </w:rPr>
        <w:t>2</w:t>
      </w:r>
      <w:r w:rsidRPr="009068B4">
        <w:rPr>
          <w:rFonts w:ascii="Arial" w:hAnsi="Arial" w:cs="Arial"/>
        </w:rPr>
        <w:t xml:space="preserve"> Michelli</w:t>
      </w:r>
      <w:r w:rsidRPr="009068B4">
        <w:rPr>
          <w:rFonts w:ascii="Arial" w:hAnsi="Arial" w:cs="Arial"/>
          <w:spacing w:val="-3"/>
        </w:rPr>
        <w:t xml:space="preserve"> </w:t>
      </w:r>
      <w:r w:rsidRPr="009068B4">
        <w:rPr>
          <w:rFonts w:ascii="Arial" w:hAnsi="Arial" w:cs="Arial"/>
        </w:rPr>
        <w:t>Aparecida</w:t>
      </w:r>
      <w:r w:rsidRPr="009068B4">
        <w:rPr>
          <w:rFonts w:ascii="Arial" w:hAnsi="Arial" w:cs="Arial"/>
          <w:spacing w:val="-2"/>
        </w:rPr>
        <w:t xml:space="preserve"> Daros</w:t>
      </w:r>
      <w:r w:rsidRPr="009068B4">
        <w:rPr>
          <w:rFonts w:ascii="Arial" w:hAnsi="Arial" w:cs="Arial"/>
          <w:spacing w:val="-2"/>
          <w:vertAlign w:val="superscript"/>
        </w:rPr>
        <w:t>3</w:t>
      </w:r>
    </w:p>
    <w:p w14:paraId="24741195" w14:textId="77777777" w:rsidR="00F16D5E" w:rsidRPr="009068B4" w:rsidRDefault="00F16D5E">
      <w:pPr>
        <w:pStyle w:val="Corpodetexto"/>
        <w:spacing w:line="360" w:lineRule="auto"/>
        <w:rPr>
          <w:rFonts w:ascii="Arial" w:hAnsi="Arial" w:cs="Arial"/>
        </w:rPr>
        <w:sectPr w:rsidR="00F16D5E" w:rsidRPr="009068B4">
          <w:type w:val="continuous"/>
          <w:pgSz w:w="11910" w:h="16840"/>
          <w:pgMar w:top="1920" w:right="992" w:bottom="280" w:left="1559" w:header="720" w:footer="720" w:gutter="0"/>
          <w:cols w:num="2" w:space="720" w:equalWidth="0">
            <w:col w:w="3766" w:space="40"/>
            <w:col w:w="5553"/>
          </w:cols>
        </w:sectPr>
      </w:pPr>
    </w:p>
    <w:p w14:paraId="13D336EE" w14:textId="495359B4" w:rsidR="00F16D5E" w:rsidRPr="009068B4" w:rsidRDefault="003829B7">
      <w:pPr>
        <w:spacing w:before="1"/>
        <w:ind w:left="2975" w:right="139"/>
        <w:jc w:val="both"/>
        <w:rPr>
          <w:rFonts w:ascii="Arial" w:hAnsi="Arial" w:cs="Arial"/>
          <w:sz w:val="20"/>
        </w:rPr>
      </w:pPr>
      <w:r w:rsidRPr="009068B4">
        <w:rPr>
          <w:rFonts w:ascii="Arial" w:hAnsi="Arial" w:cs="Arial"/>
          <w:noProof/>
          <w:sz w:val="20"/>
        </w:rPr>
        <w:drawing>
          <wp:anchor distT="0" distB="0" distL="0" distR="0" simplePos="0" relativeHeight="487088640" behindDoc="1" locked="0" layoutInCell="1" allowOverlap="1" wp14:anchorId="59FD283F" wp14:editId="5FFDD56C">
            <wp:simplePos x="0" y="0"/>
            <wp:positionH relativeFrom="page">
              <wp:posOffset>0</wp:posOffset>
            </wp:positionH>
            <wp:positionV relativeFrom="page">
              <wp:posOffset>6986</wp:posOffset>
            </wp:positionV>
            <wp:extent cx="7562088" cy="10472789"/>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5" cstate="print"/>
                    <a:stretch>
                      <a:fillRect/>
                    </a:stretch>
                  </pic:blipFill>
                  <pic:spPr>
                    <a:xfrm>
                      <a:off x="0" y="0"/>
                      <a:ext cx="7562088" cy="10472789"/>
                    </a:xfrm>
                    <a:prstGeom prst="rect">
                      <a:avLst/>
                    </a:prstGeom>
                  </pic:spPr>
                </pic:pic>
              </a:graphicData>
            </a:graphic>
          </wp:anchor>
        </w:drawing>
      </w:r>
      <w:r w:rsidRPr="009068B4">
        <w:rPr>
          <w:rFonts w:ascii="Arial" w:hAnsi="Arial" w:cs="Arial"/>
          <w:sz w:val="20"/>
        </w:rPr>
        <w:t>Considerando o atual cenário das instituições públicas federais, em que estudantes pretos, pardos, indígenas,quilombolas e pessoas com deficiência têm tido suas possibilidades de acesso ampliadas para ingressar em instituições públicas federais por meio da</w:t>
      </w:r>
      <w:r w:rsidRPr="009068B4">
        <w:rPr>
          <w:rFonts w:ascii="Arial" w:hAnsi="Arial" w:cs="Arial"/>
          <w:sz w:val="20"/>
        </w:rPr>
        <w:t xml:space="preserve"> Lei 12.711/2012, torna-se fundamental a reflexão a respeito de experiências</w:t>
      </w:r>
      <w:r w:rsidRPr="009068B4">
        <w:rPr>
          <w:rFonts w:ascii="Arial" w:hAnsi="Arial" w:cs="Arial"/>
          <w:spacing w:val="-11"/>
          <w:sz w:val="20"/>
        </w:rPr>
        <w:t xml:space="preserve"> </w:t>
      </w:r>
      <w:r w:rsidRPr="009068B4">
        <w:rPr>
          <w:rFonts w:ascii="Arial" w:hAnsi="Arial" w:cs="Arial"/>
          <w:sz w:val="20"/>
        </w:rPr>
        <w:t>pedagógicas</w:t>
      </w:r>
      <w:r w:rsidRPr="009068B4">
        <w:rPr>
          <w:rFonts w:ascii="Arial" w:hAnsi="Arial" w:cs="Arial"/>
          <w:spacing w:val="-11"/>
          <w:sz w:val="20"/>
        </w:rPr>
        <w:t xml:space="preserve"> </w:t>
      </w:r>
      <w:r w:rsidRPr="009068B4">
        <w:rPr>
          <w:rFonts w:ascii="Arial" w:hAnsi="Arial" w:cs="Arial"/>
          <w:sz w:val="20"/>
        </w:rPr>
        <w:t>existentes</w:t>
      </w:r>
      <w:r w:rsidRPr="009068B4">
        <w:rPr>
          <w:rFonts w:ascii="Arial" w:hAnsi="Arial" w:cs="Arial"/>
          <w:spacing w:val="-11"/>
          <w:sz w:val="20"/>
        </w:rPr>
        <w:t xml:space="preserve"> </w:t>
      </w:r>
      <w:r w:rsidRPr="009068B4">
        <w:rPr>
          <w:rFonts w:ascii="Arial" w:hAnsi="Arial" w:cs="Arial"/>
          <w:sz w:val="20"/>
        </w:rPr>
        <w:t>nesse</w:t>
      </w:r>
      <w:r w:rsidRPr="009068B4">
        <w:rPr>
          <w:rFonts w:ascii="Arial" w:hAnsi="Arial" w:cs="Arial"/>
          <w:spacing w:val="-11"/>
          <w:sz w:val="20"/>
        </w:rPr>
        <w:t xml:space="preserve"> </w:t>
      </w:r>
      <w:r w:rsidRPr="009068B4">
        <w:rPr>
          <w:rFonts w:ascii="Arial" w:hAnsi="Arial" w:cs="Arial"/>
          <w:sz w:val="20"/>
        </w:rPr>
        <w:t>contexto.</w:t>
      </w:r>
      <w:r w:rsidRPr="009068B4">
        <w:rPr>
          <w:rFonts w:ascii="Arial" w:hAnsi="Arial" w:cs="Arial"/>
          <w:spacing w:val="-11"/>
          <w:sz w:val="20"/>
        </w:rPr>
        <w:t xml:space="preserve"> </w:t>
      </w:r>
      <w:r w:rsidRPr="009068B4">
        <w:rPr>
          <w:rFonts w:ascii="Arial" w:hAnsi="Arial" w:cs="Arial"/>
          <w:sz w:val="20"/>
        </w:rPr>
        <w:t>Este</w:t>
      </w:r>
      <w:r w:rsidRPr="009068B4">
        <w:rPr>
          <w:rFonts w:ascii="Arial" w:hAnsi="Arial" w:cs="Arial"/>
          <w:spacing w:val="-11"/>
          <w:sz w:val="20"/>
        </w:rPr>
        <w:t xml:space="preserve"> </w:t>
      </w:r>
      <w:r w:rsidRPr="009068B4">
        <w:rPr>
          <w:rFonts w:ascii="Arial" w:hAnsi="Arial" w:cs="Arial"/>
          <w:sz w:val="20"/>
        </w:rPr>
        <w:t>artigo</w:t>
      </w:r>
      <w:r w:rsidRPr="009068B4">
        <w:rPr>
          <w:rFonts w:ascii="Arial" w:hAnsi="Arial" w:cs="Arial"/>
          <w:spacing w:val="-11"/>
          <w:sz w:val="20"/>
        </w:rPr>
        <w:t xml:space="preserve"> </w:t>
      </w:r>
      <w:r w:rsidRPr="009068B4">
        <w:rPr>
          <w:rFonts w:ascii="Arial" w:hAnsi="Arial" w:cs="Arial"/>
          <w:sz w:val="20"/>
        </w:rPr>
        <w:t>tem</w:t>
      </w:r>
      <w:r w:rsidRPr="009068B4">
        <w:rPr>
          <w:rFonts w:ascii="Arial" w:hAnsi="Arial" w:cs="Arial"/>
          <w:spacing w:val="-11"/>
          <w:sz w:val="20"/>
        </w:rPr>
        <w:t xml:space="preserve"> </w:t>
      </w:r>
      <w:r w:rsidRPr="009068B4">
        <w:rPr>
          <w:rFonts w:ascii="Arial" w:hAnsi="Arial" w:cs="Arial"/>
          <w:sz w:val="20"/>
        </w:rPr>
        <w:t>o propósito de suscitar reflexões a respeito da necessidade da construção de políticas e práticas educacionais antirracistas, antipatriarcais e anticapitalistas nas instituições públicas de ensino. A partir</w:t>
      </w:r>
      <w:r w:rsidRPr="009068B4">
        <w:rPr>
          <w:rFonts w:ascii="Arial" w:hAnsi="Arial" w:cs="Arial"/>
          <w:spacing w:val="-6"/>
          <w:sz w:val="20"/>
        </w:rPr>
        <w:t xml:space="preserve"> </w:t>
      </w:r>
      <w:r w:rsidRPr="009068B4">
        <w:rPr>
          <w:rFonts w:ascii="Arial" w:hAnsi="Arial" w:cs="Arial"/>
          <w:sz w:val="20"/>
        </w:rPr>
        <w:t>da</w:t>
      </w:r>
      <w:r w:rsidRPr="009068B4">
        <w:rPr>
          <w:rFonts w:ascii="Arial" w:hAnsi="Arial" w:cs="Arial"/>
          <w:spacing w:val="-6"/>
          <w:sz w:val="20"/>
        </w:rPr>
        <w:t xml:space="preserve"> </w:t>
      </w:r>
      <w:r w:rsidRPr="009068B4">
        <w:rPr>
          <w:rFonts w:ascii="Arial" w:hAnsi="Arial" w:cs="Arial"/>
          <w:sz w:val="20"/>
        </w:rPr>
        <w:t>realização</w:t>
      </w:r>
      <w:r w:rsidRPr="009068B4">
        <w:rPr>
          <w:rFonts w:ascii="Arial" w:hAnsi="Arial" w:cs="Arial"/>
          <w:spacing w:val="-6"/>
          <w:sz w:val="20"/>
        </w:rPr>
        <w:t xml:space="preserve"> </w:t>
      </w:r>
      <w:r w:rsidRPr="009068B4">
        <w:rPr>
          <w:rFonts w:ascii="Arial" w:hAnsi="Arial" w:cs="Arial"/>
          <w:sz w:val="20"/>
        </w:rPr>
        <w:t>de</w:t>
      </w:r>
      <w:r w:rsidRPr="009068B4">
        <w:rPr>
          <w:rFonts w:ascii="Arial" w:hAnsi="Arial" w:cs="Arial"/>
          <w:spacing w:val="-6"/>
          <w:sz w:val="20"/>
        </w:rPr>
        <w:t xml:space="preserve"> </w:t>
      </w:r>
      <w:r w:rsidRPr="009068B4">
        <w:rPr>
          <w:rFonts w:ascii="Arial" w:hAnsi="Arial" w:cs="Arial"/>
          <w:sz w:val="20"/>
        </w:rPr>
        <w:t>pesquisa</w:t>
      </w:r>
      <w:r w:rsidRPr="009068B4">
        <w:rPr>
          <w:rFonts w:ascii="Arial" w:hAnsi="Arial" w:cs="Arial"/>
          <w:spacing w:val="-6"/>
          <w:sz w:val="20"/>
        </w:rPr>
        <w:t xml:space="preserve"> </w:t>
      </w:r>
      <w:r w:rsidRPr="009068B4">
        <w:rPr>
          <w:rFonts w:ascii="Arial" w:hAnsi="Arial" w:cs="Arial"/>
          <w:sz w:val="20"/>
        </w:rPr>
        <w:t>bibliográfica</w:t>
      </w:r>
      <w:r w:rsidRPr="009068B4">
        <w:rPr>
          <w:rFonts w:ascii="Arial" w:hAnsi="Arial" w:cs="Arial"/>
          <w:spacing w:val="-6"/>
          <w:sz w:val="20"/>
        </w:rPr>
        <w:t xml:space="preserve"> </w:t>
      </w:r>
      <w:r w:rsidRPr="009068B4">
        <w:rPr>
          <w:rFonts w:ascii="Arial" w:hAnsi="Arial" w:cs="Arial"/>
          <w:sz w:val="20"/>
        </w:rPr>
        <w:t>sobre</w:t>
      </w:r>
      <w:r w:rsidRPr="009068B4">
        <w:rPr>
          <w:rFonts w:ascii="Arial" w:hAnsi="Arial" w:cs="Arial"/>
          <w:spacing w:val="-6"/>
          <w:sz w:val="20"/>
        </w:rPr>
        <w:t xml:space="preserve"> </w:t>
      </w:r>
      <w:r w:rsidRPr="009068B4">
        <w:rPr>
          <w:rFonts w:ascii="Arial" w:hAnsi="Arial" w:cs="Arial"/>
          <w:sz w:val="20"/>
        </w:rPr>
        <w:t>os</w:t>
      </w:r>
      <w:r w:rsidRPr="009068B4">
        <w:rPr>
          <w:rFonts w:ascii="Arial" w:hAnsi="Arial" w:cs="Arial"/>
          <w:spacing w:val="-6"/>
          <w:sz w:val="20"/>
        </w:rPr>
        <w:t xml:space="preserve"> </w:t>
      </w:r>
      <w:r w:rsidRPr="009068B4">
        <w:rPr>
          <w:rFonts w:ascii="Arial" w:hAnsi="Arial" w:cs="Arial"/>
          <w:sz w:val="20"/>
        </w:rPr>
        <w:t>temas</w:t>
      </w:r>
      <w:r w:rsidRPr="009068B4">
        <w:rPr>
          <w:rFonts w:ascii="Arial" w:hAnsi="Arial" w:cs="Arial"/>
          <w:spacing w:val="-6"/>
          <w:sz w:val="20"/>
        </w:rPr>
        <w:t xml:space="preserve"> </w:t>
      </w:r>
      <w:r w:rsidRPr="009068B4">
        <w:rPr>
          <w:rFonts w:ascii="Arial" w:hAnsi="Arial" w:cs="Arial"/>
          <w:sz w:val="20"/>
        </w:rPr>
        <w:t>afetos</w:t>
      </w:r>
      <w:r w:rsidRPr="009068B4">
        <w:rPr>
          <w:rFonts w:ascii="Arial" w:hAnsi="Arial" w:cs="Arial"/>
          <w:spacing w:val="-6"/>
          <w:sz w:val="20"/>
        </w:rPr>
        <w:t xml:space="preserve"> </w:t>
      </w:r>
      <w:r w:rsidRPr="009068B4">
        <w:rPr>
          <w:rFonts w:ascii="Arial" w:hAnsi="Arial" w:cs="Arial"/>
          <w:sz w:val="20"/>
        </w:rPr>
        <w:t>ao artigo</w:t>
      </w:r>
      <w:r w:rsidRPr="009068B4">
        <w:rPr>
          <w:rFonts w:ascii="Arial" w:hAnsi="Arial" w:cs="Arial"/>
          <w:spacing w:val="-4"/>
          <w:sz w:val="20"/>
        </w:rPr>
        <w:t xml:space="preserve"> </w:t>
      </w:r>
      <w:r w:rsidRPr="009068B4">
        <w:rPr>
          <w:rFonts w:ascii="Arial" w:hAnsi="Arial" w:cs="Arial"/>
          <w:sz w:val="20"/>
        </w:rPr>
        <w:t>e</w:t>
      </w:r>
      <w:r w:rsidRPr="009068B4">
        <w:rPr>
          <w:rFonts w:ascii="Arial" w:hAnsi="Arial" w:cs="Arial"/>
          <w:spacing w:val="-4"/>
          <w:sz w:val="20"/>
        </w:rPr>
        <w:t xml:space="preserve"> </w:t>
      </w:r>
      <w:r w:rsidRPr="009068B4">
        <w:rPr>
          <w:rFonts w:ascii="Arial" w:hAnsi="Arial" w:cs="Arial"/>
          <w:sz w:val="20"/>
        </w:rPr>
        <w:t>relatos</w:t>
      </w:r>
      <w:r w:rsidRPr="009068B4">
        <w:rPr>
          <w:rFonts w:ascii="Arial" w:hAnsi="Arial" w:cs="Arial"/>
          <w:spacing w:val="-4"/>
          <w:sz w:val="20"/>
        </w:rPr>
        <w:t xml:space="preserve"> </w:t>
      </w:r>
      <w:r w:rsidRPr="009068B4">
        <w:rPr>
          <w:rFonts w:ascii="Arial" w:hAnsi="Arial" w:cs="Arial"/>
          <w:sz w:val="20"/>
        </w:rPr>
        <w:t>de</w:t>
      </w:r>
      <w:r w:rsidRPr="009068B4">
        <w:rPr>
          <w:rFonts w:ascii="Arial" w:hAnsi="Arial" w:cs="Arial"/>
          <w:spacing w:val="-4"/>
          <w:sz w:val="20"/>
        </w:rPr>
        <w:t xml:space="preserve"> </w:t>
      </w:r>
      <w:r w:rsidRPr="009068B4">
        <w:rPr>
          <w:rFonts w:ascii="Arial" w:hAnsi="Arial" w:cs="Arial"/>
          <w:sz w:val="20"/>
        </w:rPr>
        <w:t>experiências</w:t>
      </w:r>
      <w:r w:rsidRPr="009068B4">
        <w:rPr>
          <w:rFonts w:ascii="Arial" w:hAnsi="Arial" w:cs="Arial"/>
          <w:spacing w:val="-4"/>
          <w:sz w:val="20"/>
        </w:rPr>
        <w:t xml:space="preserve"> </w:t>
      </w:r>
      <w:r w:rsidRPr="009068B4">
        <w:rPr>
          <w:rFonts w:ascii="Arial" w:hAnsi="Arial" w:cs="Arial"/>
          <w:sz w:val="20"/>
        </w:rPr>
        <w:t>do</w:t>
      </w:r>
      <w:r w:rsidRPr="009068B4">
        <w:rPr>
          <w:rFonts w:ascii="Arial" w:hAnsi="Arial" w:cs="Arial"/>
          <w:spacing w:val="-4"/>
          <w:sz w:val="20"/>
        </w:rPr>
        <w:t xml:space="preserve"> </w:t>
      </w:r>
      <w:r w:rsidRPr="009068B4">
        <w:rPr>
          <w:rFonts w:ascii="Arial" w:hAnsi="Arial" w:cs="Arial"/>
          <w:sz w:val="20"/>
        </w:rPr>
        <w:t>Grupo</w:t>
      </w:r>
      <w:r w:rsidRPr="009068B4">
        <w:rPr>
          <w:rFonts w:ascii="Arial" w:hAnsi="Arial" w:cs="Arial"/>
          <w:spacing w:val="-4"/>
          <w:sz w:val="20"/>
        </w:rPr>
        <w:t xml:space="preserve"> </w:t>
      </w:r>
      <w:r w:rsidRPr="009068B4">
        <w:rPr>
          <w:rFonts w:ascii="Arial" w:hAnsi="Arial" w:cs="Arial"/>
          <w:sz w:val="20"/>
        </w:rPr>
        <w:t>de</w:t>
      </w:r>
      <w:r w:rsidRPr="009068B4">
        <w:rPr>
          <w:rFonts w:ascii="Arial" w:hAnsi="Arial" w:cs="Arial"/>
          <w:spacing w:val="-4"/>
          <w:sz w:val="20"/>
        </w:rPr>
        <w:t xml:space="preserve"> </w:t>
      </w:r>
      <w:r w:rsidRPr="009068B4">
        <w:rPr>
          <w:rFonts w:ascii="Arial" w:hAnsi="Arial" w:cs="Arial"/>
          <w:sz w:val="20"/>
        </w:rPr>
        <w:t>Estudos</w:t>
      </w:r>
      <w:r w:rsidRPr="009068B4">
        <w:rPr>
          <w:rFonts w:ascii="Arial" w:hAnsi="Arial" w:cs="Arial"/>
          <w:spacing w:val="-4"/>
          <w:sz w:val="20"/>
        </w:rPr>
        <w:t xml:space="preserve"> </w:t>
      </w:r>
      <w:r w:rsidRPr="009068B4">
        <w:rPr>
          <w:rFonts w:ascii="Arial" w:hAnsi="Arial" w:cs="Arial"/>
          <w:sz w:val="20"/>
        </w:rPr>
        <w:t>e</w:t>
      </w:r>
      <w:r w:rsidRPr="009068B4">
        <w:rPr>
          <w:rFonts w:ascii="Arial" w:hAnsi="Arial" w:cs="Arial"/>
          <w:spacing w:val="-4"/>
          <w:sz w:val="20"/>
        </w:rPr>
        <w:t xml:space="preserve"> </w:t>
      </w:r>
      <w:r w:rsidRPr="009068B4">
        <w:rPr>
          <w:rFonts w:ascii="Arial" w:hAnsi="Arial" w:cs="Arial"/>
          <w:sz w:val="20"/>
        </w:rPr>
        <w:t>Pesquisas</w:t>
      </w:r>
      <w:r w:rsidRPr="009068B4">
        <w:rPr>
          <w:rFonts w:ascii="Arial" w:hAnsi="Arial" w:cs="Arial"/>
          <w:spacing w:val="-4"/>
          <w:sz w:val="20"/>
        </w:rPr>
        <w:t xml:space="preserve"> </w:t>
      </w:r>
      <w:r w:rsidRPr="009068B4">
        <w:rPr>
          <w:rFonts w:ascii="Arial" w:hAnsi="Arial" w:cs="Arial"/>
          <w:sz w:val="20"/>
        </w:rPr>
        <w:t>(GEPRETAS), evidenciamos, como resultado deste trabalho, o potencial de práticas pedagógicas como pilares para a construção de epistemologias contra-hegemônicas.</w:t>
      </w:r>
    </w:p>
    <w:p w14:paraId="56052E77" w14:textId="77777777" w:rsidR="00015D58" w:rsidRPr="009068B4" w:rsidRDefault="003829B7" w:rsidP="00015D58">
      <w:pPr>
        <w:spacing w:before="1"/>
        <w:ind w:left="2975" w:right="141"/>
        <w:jc w:val="both"/>
        <w:rPr>
          <w:rFonts w:ascii="Arial" w:hAnsi="Arial" w:cs="Arial"/>
          <w:sz w:val="20"/>
        </w:rPr>
      </w:pPr>
      <w:r w:rsidRPr="009068B4">
        <w:rPr>
          <w:rFonts w:ascii="Arial" w:hAnsi="Arial" w:cs="Arial"/>
          <w:b/>
          <w:sz w:val="20"/>
        </w:rPr>
        <w:t>Palavras-chav</w:t>
      </w:r>
      <w:r w:rsidRPr="009068B4">
        <w:rPr>
          <w:rFonts w:ascii="Arial" w:hAnsi="Arial" w:cs="Arial"/>
          <w:b/>
          <w:sz w:val="20"/>
        </w:rPr>
        <w:t>e</w:t>
      </w:r>
      <w:r w:rsidRPr="009068B4">
        <w:rPr>
          <w:rFonts w:ascii="Arial" w:hAnsi="Arial" w:cs="Arial"/>
          <w:sz w:val="20"/>
        </w:rPr>
        <w:t xml:space="preserve">: Práticas pedagógicas; Educação antirracista; Lei </w:t>
      </w:r>
      <w:r w:rsidRPr="009068B4">
        <w:rPr>
          <w:rFonts w:ascii="Arial" w:hAnsi="Arial" w:cs="Arial"/>
          <w:spacing w:val="-2"/>
          <w:sz w:val="20"/>
        </w:rPr>
        <w:t>12.711/2012.</w:t>
      </w:r>
    </w:p>
    <w:p w14:paraId="75AB1C2E" w14:textId="6C460A47" w:rsidR="00F16D5E" w:rsidRPr="009068B4" w:rsidRDefault="003829B7" w:rsidP="00015D58">
      <w:pPr>
        <w:spacing w:before="1"/>
        <w:ind w:left="2975" w:right="141"/>
        <w:jc w:val="both"/>
        <w:rPr>
          <w:rFonts w:ascii="Arial" w:hAnsi="Arial" w:cs="Arial"/>
          <w:sz w:val="20"/>
          <w:lang w:val="en-US"/>
        </w:rPr>
      </w:pPr>
      <w:r w:rsidRPr="009068B4">
        <w:rPr>
          <w:rFonts w:ascii="Arial" w:hAnsi="Arial" w:cs="Arial"/>
          <w:b/>
          <w:spacing w:val="-2"/>
          <w:sz w:val="20"/>
          <w:lang w:val="en-US"/>
        </w:rPr>
        <w:t>Abstract</w:t>
      </w:r>
    </w:p>
    <w:p w14:paraId="406510EA" w14:textId="61F16907" w:rsidR="00F16D5E" w:rsidRPr="009068B4" w:rsidRDefault="003829B7">
      <w:pPr>
        <w:ind w:left="2975" w:right="140"/>
        <w:jc w:val="both"/>
        <w:rPr>
          <w:rFonts w:ascii="Arial" w:hAnsi="Arial" w:cs="Arial"/>
          <w:sz w:val="20"/>
          <w:lang w:val="en-US"/>
        </w:rPr>
      </w:pPr>
      <w:r w:rsidRPr="009068B4">
        <w:rPr>
          <w:rFonts w:ascii="Arial" w:hAnsi="Arial" w:cs="Arial"/>
          <w:sz w:val="20"/>
          <w:lang w:val="en-US"/>
        </w:rPr>
        <w:t>Considering the current scenario of federal public institutions, in which black,</w:t>
      </w:r>
      <w:r w:rsidRPr="009068B4">
        <w:rPr>
          <w:rFonts w:ascii="Arial" w:hAnsi="Arial" w:cs="Arial"/>
          <w:spacing w:val="-2"/>
          <w:sz w:val="20"/>
          <w:lang w:val="en-US"/>
        </w:rPr>
        <w:t xml:space="preserve"> </w:t>
      </w:r>
      <w:r w:rsidRPr="009068B4">
        <w:rPr>
          <w:rFonts w:ascii="Arial" w:hAnsi="Arial" w:cs="Arial"/>
          <w:sz w:val="20"/>
          <w:lang w:val="en-US"/>
        </w:rPr>
        <w:t>brown,</w:t>
      </w:r>
      <w:r w:rsidRPr="009068B4">
        <w:rPr>
          <w:rFonts w:ascii="Arial" w:hAnsi="Arial" w:cs="Arial"/>
          <w:spacing w:val="-2"/>
          <w:sz w:val="20"/>
          <w:lang w:val="en-US"/>
        </w:rPr>
        <w:t xml:space="preserve"> </w:t>
      </w:r>
      <w:r w:rsidRPr="009068B4">
        <w:rPr>
          <w:rFonts w:ascii="Arial" w:hAnsi="Arial" w:cs="Arial"/>
          <w:sz w:val="20"/>
          <w:lang w:val="en-US"/>
        </w:rPr>
        <w:t>indigenous,</w:t>
      </w:r>
      <w:r w:rsidRPr="009068B4">
        <w:rPr>
          <w:rFonts w:ascii="Arial" w:hAnsi="Arial" w:cs="Arial"/>
          <w:spacing w:val="-2"/>
          <w:sz w:val="20"/>
          <w:lang w:val="en-US"/>
        </w:rPr>
        <w:t xml:space="preserve"> </w:t>
      </w:r>
      <w:proofErr w:type="spellStart"/>
      <w:r w:rsidRPr="009068B4">
        <w:rPr>
          <w:rFonts w:ascii="Arial" w:hAnsi="Arial" w:cs="Arial"/>
          <w:sz w:val="20"/>
          <w:lang w:val="en-US"/>
        </w:rPr>
        <w:t>quilombola</w:t>
      </w:r>
      <w:proofErr w:type="spellEnd"/>
      <w:r w:rsidRPr="009068B4">
        <w:rPr>
          <w:rFonts w:ascii="Arial" w:hAnsi="Arial" w:cs="Arial"/>
          <w:sz w:val="20"/>
          <w:lang w:val="en-US"/>
        </w:rPr>
        <w:t>,</w:t>
      </w:r>
      <w:r w:rsidRPr="009068B4">
        <w:rPr>
          <w:rFonts w:ascii="Arial" w:hAnsi="Arial" w:cs="Arial"/>
          <w:spacing w:val="-2"/>
          <w:sz w:val="20"/>
          <w:lang w:val="en-US"/>
        </w:rPr>
        <w:t xml:space="preserve"> </w:t>
      </w:r>
      <w:r w:rsidRPr="009068B4">
        <w:rPr>
          <w:rFonts w:ascii="Arial" w:hAnsi="Arial" w:cs="Arial"/>
          <w:sz w:val="20"/>
          <w:lang w:val="en-US"/>
        </w:rPr>
        <w:t>and</w:t>
      </w:r>
      <w:r w:rsidRPr="009068B4">
        <w:rPr>
          <w:rFonts w:ascii="Arial" w:hAnsi="Arial" w:cs="Arial"/>
          <w:spacing w:val="-2"/>
          <w:sz w:val="20"/>
          <w:lang w:val="en-US"/>
        </w:rPr>
        <w:t xml:space="preserve"> </w:t>
      </w:r>
      <w:r w:rsidRPr="009068B4">
        <w:rPr>
          <w:rFonts w:ascii="Arial" w:hAnsi="Arial" w:cs="Arial"/>
          <w:sz w:val="20"/>
          <w:lang w:val="en-US"/>
        </w:rPr>
        <w:t>disabled</w:t>
      </w:r>
      <w:r w:rsidRPr="009068B4">
        <w:rPr>
          <w:rFonts w:ascii="Arial" w:hAnsi="Arial" w:cs="Arial"/>
          <w:spacing w:val="-2"/>
          <w:sz w:val="20"/>
          <w:lang w:val="en-US"/>
        </w:rPr>
        <w:t xml:space="preserve"> </w:t>
      </w:r>
      <w:r w:rsidRPr="009068B4">
        <w:rPr>
          <w:rFonts w:ascii="Arial" w:hAnsi="Arial" w:cs="Arial"/>
          <w:sz w:val="20"/>
          <w:lang w:val="en-US"/>
        </w:rPr>
        <w:t>students</w:t>
      </w:r>
      <w:r w:rsidRPr="009068B4">
        <w:rPr>
          <w:rFonts w:ascii="Arial" w:hAnsi="Arial" w:cs="Arial"/>
          <w:spacing w:val="-2"/>
          <w:sz w:val="20"/>
          <w:lang w:val="en-US"/>
        </w:rPr>
        <w:t xml:space="preserve"> </w:t>
      </w:r>
      <w:r w:rsidRPr="009068B4">
        <w:rPr>
          <w:rFonts w:ascii="Arial" w:hAnsi="Arial" w:cs="Arial"/>
          <w:sz w:val="20"/>
          <w:lang w:val="en-US"/>
        </w:rPr>
        <w:t>have</w:t>
      </w:r>
      <w:r w:rsidRPr="009068B4">
        <w:rPr>
          <w:rFonts w:ascii="Arial" w:hAnsi="Arial" w:cs="Arial"/>
          <w:spacing w:val="-2"/>
          <w:sz w:val="20"/>
          <w:lang w:val="en-US"/>
        </w:rPr>
        <w:t xml:space="preserve"> </w:t>
      </w:r>
      <w:r w:rsidRPr="009068B4">
        <w:rPr>
          <w:rFonts w:ascii="Arial" w:hAnsi="Arial" w:cs="Arial"/>
          <w:sz w:val="20"/>
          <w:lang w:val="en-US"/>
        </w:rPr>
        <w:t xml:space="preserve">had their access opportunities </w:t>
      </w:r>
      <w:r w:rsidRPr="009068B4">
        <w:rPr>
          <w:rFonts w:ascii="Arial" w:hAnsi="Arial" w:cs="Arial"/>
          <w:sz w:val="20"/>
          <w:lang w:val="en-US"/>
        </w:rPr>
        <w:t>expanded to enter federal public institutions through Law 12.711/2012, it is essential to reflect on existing pedagogical experiences in this context. This article aims to provoke reflection on the need to develop anti-racist, anti-patriarchal, and anti- c</w:t>
      </w:r>
      <w:r w:rsidRPr="009068B4">
        <w:rPr>
          <w:rFonts w:ascii="Arial" w:hAnsi="Arial" w:cs="Arial"/>
          <w:sz w:val="20"/>
          <w:lang w:val="en-US"/>
        </w:rPr>
        <w:t>apitalist educational policies and practices in public educational institutions.</w:t>
      </w:r>
      <w:r w:rsidRPr="009068B4">
        <w:rPr>
          <w:rFonts w:ascii="Arial" w:hAnsi="Arial" w:cs="Arial"/>
          <w:spacing w:val="-13"/>
          <w:sz w:val="20"/>
          <w:lang w:val="en-US"/>
        </w:rPr>
        <w:t xml:space="preserve"> </w:t>
      </w:r>
      <w:r w:rsidRPr="009068B4">
        <w:rPr>
          <w:rFonts w:ascii="Arial" w:hAnsi="Arial" w:cs="Arial"/>
          <w:sz w:val="20"/>
          <w:lang w:val="en-US"/>
        </w:rPr>
        <w:t>Based</w:t>
      </w:r>
      <w:r w:rsidRPr="009068B4">
        <w:rPr>
          <w:rFonts w:ascii="Arial" w:hAnsi="Arial" w:cs="Arial"/>
          <w:spacing w:val="-13"/>
          <w:sz w:val="20"/>
          <w:lang w:val="en-US"/>
        </w:rPr>
        <w:t xml:space="preserve"> </w:t>
      </w:r>
      <w:r w:rsidRPr="009068B4">
        <w:rPr>
          <w:rFonts w:ascii="Arial" w:hAnsi="Arial" w:cs="Arial"/>
          <w:sz w:val="20"/>
          <w:lang w:val="en-US"/>
        </w:rPr>
        <w:t>on</w:t>
      </w:r>
      <w:r w:rsidRPr="009068B4">
        <w:rPr>
          <w:rFonts w:ascii="Arial" w:hAnsi="Arial" w:cs="Arial"/>
          <w:spacing w:val="-13"/>
          <w:sz w:val="20"/>
          <w:lang w:val="en-US"/>
        </w:rPr>
        <w:t xml:space="preserve"> </w:t>
      </w:r>
      <w:r w:rsidRPr="009068B4">
        <w:rPr>
          <w:rFonts w:ascii="Arial" w:hAnsi="Arial" w:cs="Arial"/>
          <w:sz w:val="20"/>
          <w:lang w:val="en-US"/>
        </w:rPr>
        <w:t>bibliographic</w:t>
      </w:r>
      <w:r w:rsidRPr="009068B4">
        <w:rPr>
          <w:rFonts w:ascii="Arial" w:hAnsi="Arial" w:cs="Arial"/>
          <w:spacing w:val="-13"/>
          <w:sz w:val="20"/>
          <w:lang w:val="en-US"/>
        </w:rPr>
        <w:t xml:space="preserve"> </w:t>
      </w:r>
      <w:r w:rsidRPr="009068B4">
        <w:rPr>
          <w:rFonts w:ascii="Arial" w:hAnsi="Arial" w:cs="Arial"/>
          <w:sz w:val="20"/>
          <w:lang w:val="en-US"/>
        </w:rPr>
        <w:t>research</w:t>
      </w:r>
      <w:r w:rsidRPr="009068B4">
        <w:rPr>
          <w:rFonts w:ascii="Arial" w:hAnsi="Arial" w:cs="Arial"/>
          <w:spacing w:val="-13"/>
          <w:sz w:val="20"/>
          <w:lang w:val="en-US"/>
        </w:rPr>
        <w:t xml:space="preserve"> </w:t>
      </w:r>
      <w:r w:rsidRPr="009068B4">
        <w:rPr>
          <w:rFonts w:ascii="Arial" w:hAnsi="Arial" w:cs="Arial"/>
          <w:sz w:val="20"/>
          <w:lang w:val="en-US"/>
        </w:rPr>
        <w:t>on</w:t>
      </w:r>
      <w:r w:rsidRPr="009068B4">
        <w:rPr>
          <w:rFonts w:ascii="Arial" w:hAnsi="Arial" w:cs="Arial"/>
          <w:spacing w:val="-13"/>
          <w:sz w:val="20"/>
          <w:lang w:val="en-US"/>
        </w:rPr>
        <w:t xml:space="preserve"> </w:t>
      </w:r>
      <w:r w:rsidRPr="009068B4">
        <w:rPr>
          <w:rFonts w:ascii="Arial" w:hAnsi="Arial" w:cs="Arial"/>
          <w:sz w:val="20"/>
          <w:lang w:val="en-US"/>
        </w:rPr>
        <w:t>the</w:t>
      </w:r>
      <w:r w:rsidRPr="009068B4">
        <w:rPr>
          <w:rFonts w:ascii="Arial" w:hAnsi="Arial" w:cs="Arial"/>
          <w:spacing w:val="-13"/>
          <w:sz w:val="20"/>
          <w:lang w:val="en-US"/>
        </w:rPr>
        <w:t xml:space="preserve"> </w:t>
      </w:r>
      <w:r w:rsidRPr="009068B4">
        <w:rPr>
          <w:rFonts w:ascii="Arial" w:hAnsi="Arial" w:cs="Arial"/>
          <w:sz w:val="20"/>
          <w:lang w:val="en-US"/>
        </w:rPr>
        <w:t>topics</w:t>
      </w:r>
      <w:r w:rsidRPr="009068B4">
        <w:rPr>
          <w:rFonts w:ascii="Arial" w:hAnsi="Arial" w:cs="Arial"/>
          <w:spacing w:val="-13"/>
          <w:sz w:val="20"/>
          <w:lang w:val="en-US"/>
        </w:rPr>
        <w:t xml:space="preserve"> </w:t>
      </w:r>
      <w:r w:rsidRPr="009068B4">
        <w:rPr>
          <w:rFonts w:ascii="Arial" w:hAnsi="Arial" w:cs="Arial"/>
          <w:sz w:val="20"/>
          <w:lang w:val="en-US"/>
        </w:rPr>
        <w:t>related</w:t>
      </w:r>
      <w:r w:rsidRPr="009068B4">
        <w:rPr>
          <w:rFonts w:ascii="Arial" w:hAnsi="Arial" w:cs="Arial"/>
          <w:spacing w:val="-13"/>
          <w:sz w:val="20"/>
          <w:lang w:val="en-US"/>
        </w:rPr>
        <w:t xml:space="preserve"> </w:t>
      </w:r>
      <w:r w:rsidRPr="009068B4">
        <w:rPr>
          <w:rFonts w:ascii="Arial" w:hAnsi="Arial" w:cs="Arial"/>
          <w:sz w:val="20"/>
          <w:lang w:val="en-US"/>
        </w:rPr>
        <w:t>to</w:t>
      </w:r>
      <w:r w:rsidRPr="009068B4">
        <w:rPr>
          <w:rFonts w:ascii="Arial" w:hAnsi="Arial" w:cs="Arial"/>
          <w:spacing w:val="-13"/>
          <w:sz w:val="20"/>
          <w:lang w:val="en-US"/>
        </w:rPr>
        <w:t xml:space="preserve"> </w:t>
      </w:r>
      <w:r w:rsidRPr="009068B4">
        <w:rPr>
          <w:rFonts w:ascii="Arial" w:hAnsi="Arial" w:cs="Arial"/>
          <w:sz w:val="20"/>
          <w:lang w:val="en-US"/>
        </w:rPr>
        <w:t>the article</w:t>
      </w:r>
      <w:r w:rsidRPr="009068B4">
        <w:rPr>
          <w:rFonts w:ascii="Arial" w:hAnsi="Arial" w:cs="Arial"/>
          <w:spacing w:val="-3"/>
          <w:sz w:val="20"/>
          <w:lang w:val="en-US"/>
        </w:rPr>
        <w:t xml:space="preserve"> </w:t>
      </w:r>
      <w:r w:rsidRPr="009068B4">
        <w:rPr>
          <w:rFonts w:ascii="Arial" w:hAnsi="Arial" w:cs="Arial"/>
          <w:sz w:val="20"/>
          <w:lang w:val="en-US"/>
        </w:rPr>
        <w:t>and</w:t>
      </w:r>
      <w:r w:rsidRPr="009068B4">
        <w:rPr>
          <w:rFonts w:ascii="Arial" w:hAnsi="Arial" w:cs="Arial"/>
          <w:spacing w:val="-3"/>
          <w:sz w:val="20"/>
          <w:lang w:val="en-US"/>
        </w:rPr>
        <w:t xml:space="preserve"> </w:t>
      </w:r>
      <w:r w:rsidRPr="009068B4">
        <w:rPr>
          <w:rFonts w:ascii="Arial" w:hAnsi="Arial" w:cs="Arial"/>
          <w:sz w:val="20"/>
          <w:lang w:val="en-US"/>
        </w:rPr>
        <w:t>reports</w:t>
      </w:r>
      <w:r w:rsidRPr="009068B4">
        <w:rPr>
          <w:rFonts w:ascii="Arial" w:hAnsi="Arial" w:cs="Arial"/>
          <w:spacing w:val="-3"/>
          <w:sz w:val="20"/>
          <w:lang w:val="en-US"/>
        </w:rPr>
        <w:t xml:space="preserve"> </w:t>
      </w:r>
      <w:r w:rsidRPr="009068B4">
        <w:rPr>
          <w:rFonts w:ascii="Arial" w:hAnsi="Arial" w:cs="Arial"/>
          <w:sz w:val="20"/>
          <w:lang w:val="en-US"/>
        </w:rPr>
        <w:t>of</w:t>
      </w:r>
      <w:r w:rsidRPr="009068B4">
        <w:rPr>
          <w:rFonts w:ascii="Arial" w:hAnsi="Arial" w:cs="Arial"/>
          <w:spacing w:val="-2"/>
          <w:sz w:val="20"/>
          <w:lang w:val="en-US"/>
        </w:rPr>
        <w:t xml:space="preserve"> </w:t>
      </w:r>
      <w:r w:rsidRPr="009068B4">
        <w:rPr>
          <w:rFonts w:ascii="Arial" w:hAnsi="Arial" w:cs="Arial"/>
          <w:sz w:val="20"/>
          <w:lang w:val="en-US"/>
        </w:rPr>
        <w:t>experiences</w:t>
      </w:r>
      <w:r w:rsidRPr="009068B4">
        <w:rPr>
          <w:rFonts w:ascii="Arial" w:hAnsi="Arial" w:cs="Arial"/>
          <w:spacing w:val="-3"/>
          <w:sz w:val="20"/>
          <w:lang w:val="en-US"/>
        </w:rPr>
        <w:t xml:space="preserve"> </w:t>
      </w:r>
      <w:r w:rsidRPr="009068B4">
        <w:rPr>
          <w:rFonts w:ascii="Arial" w:hAnsi="Arial" w:cs="Arial"/>
          <w:sz w:val="20"/>
          <w:lang w:val="en-US"/>
        </w:rPr>
        <w:t>from</w:t>
      </w:r>
      <w:r w:rsidRPr="009068B4">
        <w:rPr>
          <w:rFonts w:ascii="Arial" w:hAnsi="Arial" w:cs="Arial"/>
          <w:spacing w:val="-3"/>
          <w:sz w:val="20"/>
          <w:lang w:val="en-US"/>
        </w:rPr>
        <w:t xml:space="preserve"> </w:t>
      </w:r>
      <w:r w:rsidRPr="009068B4">
        <w:rPr>
          <w:rFonts w:ascii="Arial" w:hAnsi="Arial" w:cs="Arial"/>
          <w:sz w:val="20"/>
          <w:lang w:val="en-US"/>
        </w:rPr>
        <w:t>the</w:t>
      </w:r>
      <w:r w:rsidRPr="009068B4">
        <w:rPr>
          <w:rFonts w:ascii="Arial" w:hAnsi="Arial" w:cs="Arial"/>
          <w:spacing w:val="-3"/>
          <w:sz w:val="20"/>
          <w:lang w:val="en-US"/>
        </w:rPr>
        <w:t xml:space="preserve"> </w:t>
      </w:r>
      <w:r w:rsidRPr="009068B4">
        <w:rPr>
          <w:rFonts w:ascii="Arial" w:hAnsi="Arial" w:cs="Arial"/>
          <w:sz w:val="20"/>
          <w:lang w:val="en-US"/>
        </w:rPr>
        <w:t>Study</w:t>
      </w:r>
      <w:r w:rsidRPr="009068B4">
        <w:rPr>
          <w:rFonts w:ascii="Arial" w:hAnsi="Arial" w:cs="Arial"/>
          <w:spacing w:val="-3"/>
          <w:sz w:val="20"/>
          <w:lang w:val="en-US"/>
        </w:rPr>
        <w:t xml:space="preserve"> </w:t>
      </w:r>
      <w:r w:rsidRPr="009068B4">
        <w:rPr>
          <w:rFonts w:ascii="Arial" w:hAnsi="Arial" w:cs="Arial"/>
          <w:sz w:val="20"/>
          <w:lang w:val="en-US"/>
        </w:rPr>
        <w:t>and</w:t>
      </w:r>
      <w:r w:rsidRPr="009068B4">
        <w:rPr>
          <w:rFonts w:ascii="Arial" w:hAnsi="Arial" w:cs="Arial"/>
          <w:spacing w:val="-3"/>
          <w:sz w:val="20"/>
          <w:lang w:val="en-US"/>
        </w:rPr>
        <w:t xml:space="preserve"> </w:t>
      </w:r>
      <w:r w:rsidRPr="009068B4">
        <w:rPr>
          <w:rFonts w:ascii="Arial" w:hAnsi="Arial" w:cs="Arial"/>
          <w:sz w:val="20"/>
          <w:lang w:val="en-US"/>
        </w:rPr>
        <w:t>Research</w:t>
      </w:r>
      <w:r w:rsidRPr="009068B4">
        <w:rPr>
          <w:rFonts w:ascii="Arial" w:hAnsi="Arial" w:cs="Arial"/>
          <w:spacing w:val="-3"/>
          <w:sz w:val="20"/>
          <w:lang w:val="en-US"/>
        </w:rPr>
        <w:t xml:space="preserve"> </w:t>
      </w:r>
      <w:r w:rsidRPr="009068B4">
        <w:rPr>
          <w:rFonts w:ascii="Arial" w:hAnsi="Arial" w:cs="Arial"/>
          <w:sz w:val="20"/>
          <w:lang w:val="en-US"/>
        </w:rPr>
        <w:t xml:space="preserve">Group GEPRETAS), we highlight, as a result of this </w:t>
      </w:r>
      <w:r w:rsidRPr="009068B4">
        <w:rPr>
          <w:rFonts w:ascii="Arial" w:hAnsi="Arial" w:cs="Arial"/>
          <w:sz w:val="20"/>
          <w:lang w:val="en-US"/>
        </w:rPr>
        <w:t>work, the potential of pedagogical practices as pillars for the construction of counter- hegemonic epistemologies.</w:t>
      </w:r>
    </w:p>
    <w:p w14:paraId="0E4758F7" w14:textId="6F921499" w:rsidR="00015D58" w:rsidRPr="009068B4" w:rsidRDefault="00015D58">
      <w:pPr>
        <w:ind w:left="2975" w:right="140"/>
        <w:jc w:val="both"/>
        <w:rPr>
          <w:rFonts w:ascii="Arial" w:hAnsi="Arial" w:cs="Arial"/>
          <w:sz w:val="20"/>
          <w:lang w:val="en-US"/>
        </w:rPr>
      </w:pPr>
      <w:r w:rsidRPr="009068B4">
        <w:rPr>
          <w:rFonts w:ascii="Arial" w:hAnsi="Arial" w:cs="Arial"/>
          <w:b/>
          <w:bCs/>
          <w:sz w:val="20"/>
          <w:lang w:val="en-US"/>
        </w:rPr>
        <w:t>Keywords:</w:t>
      </w:r>
      <w:r w:rsidRPr="009068B4">
        <w:rPr>
          <w:rFonts w:ascii="Arial" w:hAnsi="Arial" w:cs="Arial"/>
          <w:sz w:val="20"/>
          <w:lang w:val="en-US"/>
        </w:rPr>
        <w:t xml:space="preserve"> Teaching practices; Anti-racist education; Law 12.711/2012.</w:t>
      </w:r>
    </w:p>
    <w:p w14:paraId="0046B2C2" w14:textId="77777777" w:rsidR="00F16D5E" w:rsidRPr="009068B4" w:rsidRDefault="00F16D5E">
      <w:pPr>
        <w:pStyle w:val="Corpodetexto"/>
        <w:rPr>
          <w:rFonts w:ascii="Arial" w:hAnsi="Arial" w:cs="Arial"/>
          <w:sz w:val="20"/>
          <w:lang w:val="en-US"/>
        </w:rPr>
      </w:pPr>
    </w:p>
    <w:p w14:paraId="33447679" w14:textId="77777777" w:rsidR="00F16D5E" w:rsidRPr="009068B4" w:rsidRDefault="003829B7">
      <w:pPr>
        <w:pStyle w:val="Corpodetexto"/>
        <w:spacing w:before="35"/>
        <w:rPr>
          <w:rFonts w:ascii="Arial" w:hAnsi="Arial" w:cs="Arial"/>
          <w:sz w:val="20"/>
          <w:lang w:val="en-US"/>
        </w:rPr>
      </w:pPr>
      <w:r w:rsidRPr="009068B4">
        <w:rPr>
          <w:rFonts w:ascii="Arial" w:hAnsi="Arial" w:cs="Arial"/>
          <w:noProof/>
          <w:sz w:val="20"/>
        </w:rPr>
        <mc:AlternateContent>
          <mc:Choice Requires="wps">
            <w:drawing>
              <wp:anchor distT="0" distB="0" distL="0" distR="0" simplePos="0" relativeHeight="487588864" behindDoc="1" locked="0" layoutInCell="1" allowOverlap="1" wp14:anchorId="27F17697" wp14:editId="755F36F9">
                <wp:simplePos x="0" y="0"/>
                <wp:positionH relativeFrom="page">
                  <wp:posOffset>1078991</wp:posOffset>
                </wp:positionH>
                <wp:positionV relativeFrom="paragraph">
                  <wp:posOffset>183965</wp:posOffset>
                </wp:positionV>
                <wp:extent cx="1828800" cy="635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79EE56" id="Graphic 4" o:spid="_x0000_s1026" style="position:absolute;margin-left:84.95pt;margin-top:14.5pt;width:2in;height:.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" path="m1828800,l,,,6096r1828800,l1828800,xe" fillcolor="black" stroked="f">
                <v:path arrowok="t"/>
                <w10:wrap type="topAndBottom" anchorx="page"/>
              </v:shape>
            </w:pict>
          </mc:Fallback>
        </mc:AlternateContent>
      </w:r>
    </w:p>
    <w:p w14:paraId="6481CA10" w14:textId="77777777" w:rsidR="00F16D5E" w:rsidRPr="009068B4" w:rsidRDefault="003829B7" w:rsidP="00015D58">
      <w:pPr>
        <w:spacing w:before="115" w:line="244" w:lineRule="auto"/>
        <w:ind w:left="140" w:right="202"/>
        <w:jc w:val="both"/>
        <w:rPr>
          <w:rFonts w:ascii="Arial" w:hAnsi="Arial" w:cs="Arial"/>
          <w:sz w:val="20"/>
        </w:rPr>
      </w:pPr>
      <w:r w:rsidRPr="009068B4">
        <w:rPr>
          <w:rFonts w:ascii="Arial" w:hAnsi="Arial" w:cs="Arial"/>
          <w:sz w:val="20"/>
          <w:vertAlign w:val="superscript"/>
        </w:rPr>
        <w:t>1</w:t>
      </w:r>
      <w:r w:rsidRPr="009068B4">
        <w:rPr>
          <w:rFonts w:ascii="Arial" w:hAnsi="Arial" w:cs="Arial"/>
          <w:spacing w:val="-3"/>
          <w:sz w:val="20"/>
        </w:rPr>
        <w:t xml:space="preserve"> </w:t>
      </w:r>
      <w:r w:rsidRPr="009068B4">
        <w:rPr>
          <w:rFonts w:ascii="Arial" w:hAnsi="Arial" w:cs="Arial"/>
          <w:sz w:val="20"/>
        </w:rPr>
        <w:t>A</w:t>
      </w:r>
      <w:r w:rsidRPr="009068B4">
        <w:rPr>
          <w:rFonts w:ascii="Arial" w:hAnsi="Arial" w:cs="Arial"/>
          <w:spacing w:val="-4"/>
          <w:sz w:val="20"/>
        </w:rPr>
        <w:t xml:space="preserve"> </w:t>
      </w:r>
      <w:r w:rsidRPr="009068B4">
        <w:rPr>
          <w:rFonts w:ascii="Arial" w:hAnsi="Arial" w:cs="Arial"/>
          <w:sz w:val="20"/>
        </w:rPr>
        <w:t>produção</w:t>
      </w:r>
      <w:r w:rsidRPr="009068B4">
        <w:rPr>
          <w:rFonts w:ascii="Arial" w:hAnsi="Arial" w:cs="Arial"/>
          <w:spacing w:val="-3"/>
          <w:sz w:val="20"/>
        </w:rPr>
        <w:t xml:space="preserve"> </w:t>
      </w:r>
      <w:r w:rsidRPr="009068B4">
        <w:rPr>
          <w:rFonts w:ascii="Arial" w:hAnsi="Arial" w:cs="Arial"/>
          <w:sz w:val="20"/>
        </w:rPr>
        <w:t>e</w:t>
      </w:r>
      <w:r w:rsidRPr="009068B4">
        <w:rPr>
          <w:rFonts w:ascii="Arial" w:hAnsi="Arial" w:cs="Arial"/>
          <w:spacing w:val="-3"/>
          <w:sz w:val="20"/>
        </w:rPr>
        <w:t xml:space="preserve"> </w:t>
      </w:r>
      <w:r w:rsidRPr="009068B4">
        <w:rPr>
          <w:rFonts w:ascii="Arial" w:hAnsi="Arial" w:cs="Arial"/>
          <w:sz w:val="20"/>
        </w:rPr>
        <w:t>apresentação</w:t>
      </w:r>
      <w:r w:rsidRPr="009068B4">
        <w:rPr>
          <w:rFonts w:ascii="Arial" w:hAnsi="Arial" w:cs="Arial"/>
          <w:spacing w:val="-3"/>
          <w:sz w:val="20"/>
        </w:rPr>
        <w:t xml:space="preserve"> </w:t>
      </w:r>
      <w:r w:rsidRPr="009068B4">
        <w:rPr>
          <w:rFonts w:ascii="Arial" w:hAnsi="Arial" w:cs="Arial"/>
          <w:sz w:val="20"/>
        </w:rPr>
        <w:t>deste</w:t>
      </w:r>
      <w:r w:rsidRPr="009068B4">
        <w:rPr>
          <w:rFonts w:ascii="Arial" w:hAnsi="Arial" w:cs="Arial"/>
          <w:spacing w:val="-3"/>
          <w:sz w:val="20"/>
        </w:rPr>
        <w:t xml:space="preserve"> </w:t>
      </w:r>
      <w:r w:rsidRPr="009068B4">
        <w:rPr>
          <w:rFonts w:ascii="Arial" w:hAnsi="Arial" w:cs="Arial"/>
          <w:sz w:val="20"/>
        </w:rPr>
        <w:t>artigo</w:t>
      </w:r>
      <w:r w:rsidRPr="009068B4">
        <w:rPr>
          <w:rFonts w:ascii="Arial" w:hAnsi="Arial" w:cs="Arial"/>
          <w:spacing w:val="-3"/>
          <w:sz w:val="20"/>
        </w:rPr>
        <w:t xml:space="preserve"> </w:t>
      </w:r>
      <w:r w:rsidRPr="009068B4">
        <w:rPr>
          <w:rFonts w:ascii="Arial" w:hAnsi="Arial" w:cs="Arial"/>
          <w:sz w:val="20"/>
        </w:rPr>
        <w:t>foram</w:t>
      </w:r>
      <w:r w:rsidRPr="009068B4">
        <w:rPr>
          <w:rFonts w:ascii="Arial" w:hAnsi="Arial" w:cs="Arial"/>
          <w:spacing w:val="-4"/>
          <w:sz w:val="20"/>
        </w:rPr>
        <w:t xml:space="preserve"> </w:t>
      </w:r>
      <w:r w:rsidRPr="009068B4">
        <w:rPr>
          <w:rFonts w:ascii="Arial" w:hAnsi="Arial" w:cs="Arial"/>
          <w:sz w:val="20"/>
        </w:rPr>
        <w:t>viabilizadas</w:t>
      </w:r>
      <w:r w:rsidRPr="009068B4">
        <w:rPr>
          <w:rFonts w:ascii="Arial" w:hAnsi="Arial" w:cs="Arial"/>
          <w:spacing w:val="-3"/>
          <w:sz w:val="20"/>
        </w:rPr>
        <w:t xml:space="preserve"> </w:t>
      </w:r>
      <w:r w:rsidRPr="009068B4">
        <w:rPr>
          <w:rFonts w:ascii="Arial" w:hAnsi="Arial" w:cs="Arial"/>
          <w:sz w:val="20"/>
        </w:rPr>
        <w:t>via</w:t>
      </w:r>
      <w:r w:rsidRPr="009068B4">
        <w:rPr>
          <w:rFonts w:ascii="Arial" w:hAnsi="Arial" w:cs="Arial"/>
          <w:spacing w:val="-3"/>
          <w:sz w:val="20"/>
        </w:rPr>
        <w:t xml:space="preserve"> </w:t>
      </w:r>
      <w:r w:rsidRPr="009068B4">
        <w:rPr>
          <w:rFonts w:ascii="Arial" w:hAnsi="Arial" w:cs="Arial"/>
          <w:sz w:val="20"/>
        </w:rPr>
        <w:t>apoio</w:t>
      </w:r>
      <w:r w:rsidRPr="009068B4">
        <w:rPr>
          <w:rFonts w:ascii="Arial" w:hAnsi="Arial" w:cs="Arial"/>
          <w:spacing w:val="-3"/>
          <w:sz w:val="20"/>
        </w:rPr>
        <w:t xml:space="preserve"> </w:t>
      </w:r>
      <w:r w:rsidRPr="009068B4">
        <w:rPr>
          <w:rFonts w:ascii="Arial" w:hAnsi="Arial" w:cs="Arial"/>
          <w:sz w:val="20"/>
        </w:rPr>
        <w:t>financeiro</w:t>
      </w:r>
      <w:r w:rsidRPr="009068B4">
        <w:rPr>
          <w:rFonts w:ascii="Arial" w:hAnsi="Arial" w:cs="Arial"/>
          <w:spacing w:val="-3"/>
          <w:sz w:val="20"/>
        </w:rPr>
        <w:t xml:space="preserve"> </w:t>
      </w:r>
      <w:r w:rsidRPr="009068B4">
        <w:rPr>
          <w:rFonts w:ascii="Arial" w:hAnsi="Arial" w:cs="Arial"/>
          <w:sz w:val="20"/>
        </w:rPr>
        <w:t>do</w:t>
      </w:r>
      <w:r w:rsidRPr="009068B4">
        <w:rPr>
          <w:rFonts w:ascii="Arial" w:hAnsi="Arial" w:cs="Arial"/>
          <w:spacing w:val="-3"/>
          <w:sz w:val="20"/>
        </w:rPr>
        <w:t xml:space="preserve"> </w:t>
      </w:r>
      <w:r w:rsidRPr="009068B4">
        <w:rPr>
          <w:rFonts w:ascii="Arial" w:hAnsi="Arial" w:cs="Arial"/>
          <w:sz w:val="20"/>
        </w:rPr>
        <w:t>Conselho Nacional de Desenvolvimento Científico e Tecnológico (CNPQ).</w:t>
      </w:r>
    </w:p>
    <w:p w14:paraId="6231A253" w14:textId="77777777" w:rsidR="00F16D5E" w:rsidRPr="009068B4" w:rsidRDefault="003829B7" w:rsidP="00015D58">
      <w:pPr>
        <w:spacing w:before="15"/>
        <w:ind w:left="140"/>
        <w:jc w:val="both"/>
        <w:rPr>
          <w:rFonts w:ascii="Arial" w:hAnsi="Arial" w:cs="Arial"/>
          <w:sz w:val="20"/>
        </w:rPr>
      </w:pPr>
      <w:r w:rsidRPr="009068B4">
        <w:rPr>
          <w:rFonts w:ascii="Arial" w:hAnsi="Arial" w:cs="Arial"/>
          <w:sz w:val="20"/>
          <w:vertAlign w:val="superscript"/>
        </w:rPr>
        <w:t>2</w:t>
      </w:r>
      <w:r w:rsidRPr="009068B4">
        <w:rPr>
          <w:rFonts w:ascii="Arial" w:hAnsi="Arial" w:cs="Arial"/>
          <w:sz w:val="20"/>
        </w:rPr>
        <w:t xml:space="preserve"> Professora do Campus São Paulo do Instituto Federal de Educação, Ciência e Tecnologia de São Paulo</w:t>
      </w:r>
      <w:r w:rsidRPr="009068B4">
        <w:rPr>
          <w:rFonts w:ascii="Arial" w:hAnsi="Arial" w:cs="Arial"/>
          <w:spacing w:val="-3"/>
          <w:sz w:val="20"/>
        </w:rPr>
        <w:t xml:space="preserve"> </w:t>
      </w:r>
      <w:r w:rsidRPr="009068B4">
        <w:rPr>
          <w:rFonts w:ascii="Arial" w:hAnsi="Arial" w:cs="Arial"/>
          <w:sz w:val="20"/>
        </w:rPr>
        <w:t>(IFSP).</w:t>
      </w:r>
      <w:r w:rsidRPr="009068B4">
        <w:rPr>
          <w:rFonts w:ascii="Arial" w:hAnsi="Arial" w:cs="Arial"/>
          <w:spacing w:val="-3"/>
          <w:sz w:val="20"/>
        </w:rPr>
        <w:t xml:space="preserve"> </w:t>
      </w:r>
      <w:r w:rsidRPr="009068B4">
        <w:rPr>
          <w:rFonts w:ascii="Arial" w:hAnsi="Arial" w:cs="Arial"/>
          <w:sz w:val="20"/>
        </w:rPr>
        <w:t>Líder</w:t>
      </w:r>
      <w:r w:rsidRPr="009068B4">
        <w:rPr>
          <w:rFonts w:ascii="Arial" w:hAnsi="Arial" w:cs="Arial"/>
          <w:spacing w:val="-3"/>
          <w:sz w:val="20"/>
        </w:rPr>
        <w:t xml:space="preserve"> </w:t>
      </w:r>
      <w:r w:rsidRPr="009068B4">
        <w:rPr>
          <w:rFonts w:ascii="Arial" w:hAnsi="Arial" w:cs="Arial"/>
          <w:sz w:val="20"/>
        </w:rPr>
        <w:t>do</w:t>
      </w:r>
      <w:r w:rsidRPr="009068B4">
        <w:rPr>
          <w:rFonts w:ascii="Arial" w:hAnsi="Arial" w:cs="Arial"/>
          <w:spacing w:val="-3"/>
          <w:sz w:val="20"/>
        </w:rPr>
        <w:t xml:space="preserve"> </w:t>
      </w:r>
      <w:r w:rsidRPr="009068B4">
        <w:rPr>
          <w:rFonts w:ascii="Arial" w:hAnsi="Arial" w:cs="Arial"/>
          <w:sz w:val="20"/>
        </w:rPr>
        <w:t>Estudos</w:t>
      </w:r>
      <w:r w:rsidRPr="009068B4">
        <w:rPr>
          <w:rFonts w:ascii="Arial" w:hAnsi="Arial" w:cs="Arial"/>
          <w:spacing w:val="-3"/>
          <w:sz w:val="20"/>
        </w:rPr>
        <w:t xml:space="preserve"> </w:t>
      </w:r>
      <w:r w:rsidRPr="009068B4">
        <w:rPr>
          <w:rFonts w:ascii="Arial" w:hAnsi="Arial" w:cs="Arial"/>
          <w:sz w:val="20"/>
        </w:rPr>
        <w:t>e</w:t>
      </w:r>
      <w:r w:rsidRPr="009068B4">
        <w:rPr>
          <w:rFonts w:ascii="Arial" w:hAnsi="Arial" w:cs="Arial"/>
          <w:spacing w:val="-3"/>
          <w:sz w:val="20"/>
        </w:rPr>
        <w:t xml:space="preserve"> </w:t>
      </w:r>
      <w:r w:rsidRPr="009068B4">
        <w:rPr>
          <w:rFonts w:ascii="Arial" w:hAnsi="Arial" w:cs="Arial"/>
          <w:sz w:val="20"/>
        </w:rPr>
        <w:t>Pesquisas</w:t>
      </w:r>
      <w:r w:rsidRPr="009068B4">
        <w:rPr>
          <w:rFonts w:ascii="Arial" w:hAnsi="Arial" w:cs="Arial"/>
          <w:spacing w:val="-3"/>
          <w:sz w:val="20"/>
        </w:rPr>
        <w:t xml:space="preserve"> </w:t>
      </w:r>
      <w:r w:rsidRPr="009068B4">
        <w:rPr>
          <w:rFonts w:ascii="Arial" w:hAnsi="Arial" w:cs="Arial"/>
          <w:sz w:val="20"/>
        </w:rPr>
        <w:t>das</w:t>
      </w:r>
      <w:r w:rsidRPr="009068B4">
        <w:rPr>
          <w:rFonts w:ascii="Arial" w:hAnsi="Arial" w:cs="Arial"/>
          <w:spacing w:val="-3"/>
          <w:sz w:val="20"/>
        </w:rPr>
        <w:t xml:space="preserve"> </w:t>
      </w:r>
      <w:r w:rsidRPr="009068B4">
        <w:rPr>
          <w:rFonts w:ascii="Arial" w:hAnsi="Arial" w:cs="Arial"/>
          <w:sz w:val="20"/>
        </w:rPr>
        <w:t>Relações</w:t>
      </w:r>
      <w:r w:rsidRPr="009068B4">
        <w:rPr>
          <w:rFonts w:ascii="Arial" w:hAnsi="Arial" w:cs="Arial"/>
          <w:spacing w:val="-3"/>
          <w:sz w:val="20"/>
        </w:rPr>
        <w:t xml:space="preserve"> </w:t>
      </w:r>
      <w:r w:rsidRPr="009068B4">
        <w:rPr>
          <w:rFonts w:ascii="Arial" w:hAnsi="Arial" w:cs="Arial"/>
          <w:sz w:val="20"/>
        </w:rPr>
        <w:t>Étnico-Raciais</w:t>
      </w:r>
      <w:r w:rsidRPr="009068B4">
        <w:rPr>
          <w:rFonts w:ascii="Arial" w:hAnsi="Arial" w:cs="Arial"/>
          <w:spacing w:val="-3"/>
          <w:sz w:val="20"/>
        </w:rPr>
        <w:t xml:space="preserve"> </w:t>
      </w:r>
      <w:r w:rsidRPr="009068B4">
        <w:rPr>
          <w:rFonts w:ascii="Arial" w:hAnsi="Arial" w:cs="Arial"/>
          <w:sz w:val="20"/>
        </w:rPr>
        <w:t>no</w:t>
      </w:r>
      <w:r w:rsidRPr="009068B4">
        <w:rPr>
          <w:rFonts w:ascii="Arial" w:hAnsi="Arial" w:cs="Arial"/>
          <w:spacing w:val="-3"/>
          <w:sz w:val="20"/>
        </w:rPr>
        <w:t xml:space="preserve"> </w:t>
      </w:r>
      <w:r w:rsidRPr="009068B4">
        <w:rPr>
          <w:rFonts w:ascii="Arial" w:hAnsi="Arial" w:cs="Arial"/>
          <w:sz w:val="20"/>
        </w:rPr>
        <w:t>Território,</w:t>
      </w:r>
      <w:r w:rsidRPr="009068B4">
        <w:rPr>
          <w:rFonts w:ascii="Arial" w:hAnsi="Arial" w:cs="Arial"/>
          <w:spacing w:val="-3"/>
          <w:sz w:val="20"/>
        </w:rPr>
        <w:t xml:space="preserve"> </w:t>
      </w:r>
      <w:r w:rsidRPr="009068B4">
        <w:rPr>
          <w:rFonts w:ascii="Arial" w:hAnsi="Arial" w:cs="Arial"/>
          <w:sz w:val="20"/>
        </w:rPr>
        <w:t>Arquitetura</w:t>
      </w:r>
      <w:r w:rsidRPr="009068B4">
        <w:rPr>
          <w:rFonts w:ascii="Arial" w:hAnsi="Arial" w:cs="Arial"/>
          <w:spacing w:val="-3"/>
          <w:sz w:val="20"/>
        </w:rPr>
        <w:t xml:space="preserve"> </w:t>
      </w:r>
      <w:r w:rsidRPr="009068B4">
        <w:rPr>
          <w:rFonts w:ascii="Arial" w:hAnsi="Arial" w:cs="Arial"/>
          <w:sz w:val="20"/>
        </w:rPr>
        <w:t>e Sociedade (GEPRETAS).</w:t>
      </w:r>
    </w:p>
    <w:p w14:paraId="252D342E" w14:textId="77777777" w:rsidR="00F16D5E" w:rsidRPr="009068B4" w:rsidRDefault="003829B7" w:rsidP="00015D58">
      <w:pPr>
        <w:spacing w:before="21" w:line="242" w:lineRule="auto"/>
        <w:ind w:left="140" w:right="202"/>
        <w:jc w:val="both"/>
        <w:rPr>
          <w:rFonts w:ascii="Arial" w:hAnsi="Arial" w:cs="Arial"/>
          <w:i/>
          <w:sz w:val="20"/>
        </w:rPr>
      </w:pPr>
      <w:r w:rsidRPr="009068B4">
        <w:rPr>
          <w:rFonts w:ascii="Arial" w:hAnsi="Arial" w:cs="Arial"/>
          <w:sz w:val="20"/>
          <w:vertAlign w:val="superscript"/>
        </w:rPr>
        <w:t>3</w:t>
      </w:r>
      <w:r w:rsidRPr="009068B4">
        <w:rPr>
          <w:rFonts w:ascii="Arial" w:hAnsi="Arial" w:cs="Arial"/>
          <w:spacing w:val="-3"/>
          <w:sz w:val="20"/>
        </w:rPr>
        <w:t xml:space="preserve"> </w:t>
      </w:r>
      <w:r w:rsidRPr="009068B4">
        <w:rPr>
          <w:rFonts w:ascii="Arial" w:hAnsi="Arial" w:cs="Arial"/>
          <w:sz w:val="20"/>
        </w:rPr>
        <w:t>Professora</w:t>
      </w:r>
      <w:r w:rsidRPr="009068B4">
        <w:rPr>
          <w:rFonts w:ascii="Arial" w:hAnsi="Arial" w:cs="Arial"/>
          <w:spacing w:val="-3"/>
          <w:sz w:val="20"/>
        </w:rPr>
        <w:t xml:space="preserve"> </w:t>
      </w:r>
      <w:r w:rsidRPr="009068B4">
        <w:rPr>
          <w:rFonts w:ascii="Arial" w:hAnsi="Arial" w:cs="Arial"/>
          <w:sz w:val="20"/>
        </w:rPr>
        <w:t>do</w:t>
      </w:r>
      <w:r w:rsidRPr="009068B4">
        <w:rPr>
          <w:rFonts w:ascii="Arial" w:hAnsi="Arial" w:cs="Arial"/>
          <w:spacing w:val="-3"/>
          <w:sz w:val="20"/>
        </w:rPr>
        <w:t xml:space="preserve"> </w:t>
      </w:r>
      <w:r w:rsidRPr="009068B4">
        <w:rPr>
          <w:rFonts w:ascii="Arial" w:hAnsi="Arial" w:cs="Arial"/>
          <w:sz w:val="20"/>
        </w:rPr>
        <w:t>Curso</w:t>
      </w:r>
      <w:r w:rsidRPr="009068B4">
        <w:rPr>
          <w:rFonts w:ascii="Arial" w:hAnsi="Arial" w:cs="Arial"/>
          <w:spacing w:val="-3"/>
          <w:sz w:val="20"/>
        </w:rPr>
        <w:t xml:space="preserve"> </w:t>
      </w:r>
      <w:r w:rsidRPr="009068B4">
        <w:rPr>
          <w:rFonts w:ascii="Arial" w:hAnsi="Arial" w:cs="Arial"/>
          <w:sz w:val="20"/>
        </w:rPr>
        <w:t>de</w:t>
      </w:r>
      <w:r w:rsidRPr="009068B4">
        <w:rPr>
          <w:rFonts w:ascii="Arial" w:hAnsi="Arial" w:cs="Arial"/>
          <w:spacing w:val="-3"/>
          <w:sz w:val="20"/>
        </w:rPr>
        <w:t xml:space="preserve"> </w:t>
      </w:r>
      <w:r w:rsidRPr="009068B4">
        <w:rPr>
          <w:rFonts w:ascii="Arial" w:hAnsi="Arial" w:cs="Arial"/>
          <w:sz w:val="20"/>
        </w:rPr>
        <w:t>Serviço</w:t>
      </w:r>
      <w:r w:rsidRPr="009068B4">
        <w:rPr>
          <w:rFonts w:ascii="Arial" w:hAnsi="Arial" w:cs="Arial"/>
          <w:spacing w:val="-3"/>
          <w:sz w:val="20"/>
        </w:rPr>
        <w:t xml:space="preserve"> </w:t>
      </w:r>
      <w:r w:rsidRPr="009068B4">
        <w:rPr>
          <w:rFonts w:ascii="Arial" w:hAnsi="Arial" w:cs="Arial"/>
          <w:sz w:val="20"/>
        </w:rPr>
        <w:t>Social</w:t>
      </w:r>
      <w:r w:rsidRPr="009068B4">
        <w:rPr>
          <w:rFonts w:ascii="Arial" w:hAnsi="Arial" w:cs="Arial"/>
          <w:spacing w:val="-3"/>
          <w:sz w:val="20"/>
        </w:rPr>
        <w:t xml:space="preserve"> </w:t>
      </w:r>
      <w:r w:rsidRPr="009068B4">
        <w:rPr>
          <w:rFonts w:ascii="Arial" w:hAnsi="Arial" w:cs="Arial"/>
          <w:sz w:val="20"/>
        </w:rPr>
        <w:t>da</w:t>
      </w:r>
      <w:r w:rsidRPr="009068B4">
        <w:rPr>
          <w:rFonts w:ascii="Arial" w:hAnsi="Arial" w:cs="Arial"/>
          <w:spacing w:val="-3"/>
          <w:sz w:val="20"/>
        </w:rPr>
        <w:t xml:space="preserve"> </w:t>
      </w:r>
      <w:r w:rsidRPr="009068B4">
        <w:rPr>
          <w:rFonts w:ascii="Arial" w:hAnsi="Arial" w:cs="Arial"/>
          <w:sz w:val="20"/>
        </w:rPr>
        <w:t>Universidade</w:t>
      </w:r>
      <w:r w:rsidRPr="009068B4">
        <w:rPr>
          <w:rFonts w:ascii="Arial" w:hAnsi="Arial" w:cs="Arial"/>
          <w:spacing w:val="-3"/>
          <w:sz w:val="20"/>
        </w:rPr>
        <w:t xml:space="preserve"> </w:t>
      </w:r>
      <w:r w:rsidRPr="009068B4">
        <w:rPr>
          <w:rFonts w:ascii="Arial" w:hAnsi="Arial" w:cs="Arial"/>
          <w:sz w:val="20"/>
        </w:rPr>
        <w:t>Estadual</w:t>
      </w:r>
      <w:r w:rsidRPr="009068B4">
        <w:rPr>
          <w:rFonts w:ascii="Arial" w:hAnsi="Arial" w:cs="Arial"/>
          <w:spacing w:val="-3"/>
          <w:sz w:val="20"/>
        </w:rPr>
        <w:t xml:space="preserve"> </w:t>
      </w:r>
      <w:r w:rsidRPr="009068B4">
        <w:rPr>
          <w:rFonts w:ascii="Arial" w:hAnsi="Arial" w:cs="Arial"/>
          <w:sz w:val="20"/>
        </w:rPr>
        <w:t>de</w:t>
      </w:r>
      <w:r w:rsidRPr="009068B4">
        <w:rPr>
          <w:rFonts w:ascii="Arial" w:hAnsi="Arial" w:cs="Arial"/>
          <w:spacing w:val="-3"/>
          <w:sz w:val="20"/>
        </w:rPr>
        <w:t xml:space="preserve"> </w:t>
      </w:r>
      <w:r w:rsidRPr="009068B4">
        <w:rPr>
          <w:rFonts w:ascii="Arial" w:hAnsi="Arial" w:cs="Arial"/>
          <w:sz w:val="20"/>
        </w:rPr>
        <w:t>Maringá</w:t>
      </w:r>
      <w:r w:rsidRPr="009068B4">
        <w:rPr>
          <w:rFonts w:ascii="Arial" w:hAnsi="Arial" w:cs="Arial"/>
          <w:spacing w:val="-3"/>
          <w:sz w:val="20"/>
        </w:rPr>
        <w:t xml:space="preserve"> </w:t>
      </w:r>
      <w:r w:rsidRPr="009068B4">
        <w:rPr>
          <w:rFonts w:ascii="Arial" w:hAnsi="Arial" w:cs="Arial"/>
          <w:sz w:val="20"/>
        </w:rPr>
        <w:t>(UEM).</w:t>
      </w:r>
      <w:r w:rsidRPr="009068B4">
        <w:rPr>
          <w:rFonts w:ascii="Arial" w:hAnsi="Arial" w:cs="Arial"/>
          <w:spacing w:val="-3"/>
          <w:sz w:val="20"/>
        </w:rPr>
        <w:t xml:space="preserve"> </w:t>
      </w:r>
      <w:r w:rsidRPr="009068B4">
        <w:rPr>
          <w:rFonts w:ascii="Arial" w:hAnsi="Arial" w:cs="Arial"/>
          <w:sz w:val="20"/>
        </w:rPr>
        <w:t xml:space="preserve">Coordenadora da pesquisa: </w:t>
      </w:r>
      <w:r w:rsidRPr="009068B4">
        <w:rPr>
          <w:rFonts w:ascii="Arial" w:hAnsi="Arial" w:cs="Arial"/>
          <w:i/>
          <w:sz w:val="20"/>
        </w:rPr>
        <w:t>Dez anos da Lei 12.711/2012 e doze anos de Programa Nacional de Assistência Estudantil (PNAES): para onde caminham as políticas de acesso-permanência do IFSP?</w:t>
      </w:r>
    </w:p>
    <w:p w14:paraId="52377D03" w14:textId="77777777" w:rsidR="00F16D5E" w:rsidRPr="009068B4" w:rsidRDefault="00F16D5E">
      <w:pPr>
        <w:spacing w:line="242" w:lineRule="auto"/>
        <w:rPr>
          <w:rFonts w:ascii="Arial" w:hAnsi="Arial" w:cs="Arial"/>
          <w:i/>
          <w:sz w:val="20"/>
        </w:rPr>
        <w:sectPr w:rsidR="00F16D5E" w:rsidRPr="009068B4">
          <w:type w:val="continuous"/>
          <w:pgSz w:w="11910" w:h="16840"/>
          <w:pgMar w:top="1920" w:right="992" w:bottom="280" w:left="1559" w:header="720" w:footer="720" w:gutter="0"/>
          <w:cols w:space="720"/>
        </w:sectPr>
      </w:pPr>
    </w:p>
    <w:p w14:paraId="35C3ADB0" w14:textId="77777777" w:rsidR="00F16D5E" w:rsidRPr="009068B4" w:rsidRDefault="00F16D5E">
      <w:pPr>
        <w:pStyle w:val="Corpodetexto"/>
        <w:rPr>
          <w:rFonts w:ascii="Arial" w:hAnsi="Arial" w:cs="Arial"/>
          <w:i/>
          <w:sz w:val="20"/>
        </w:rPr>
      </w:pPr>
    </w:p>
    <w:p w14:paraId="2EEB0B5C" w14:textId="77777777" w:rsidR="00F16D5E" w:rsidRPr="009068B4" w:rsidRDefault="00F16D5E">
      <w:pPr>
        <w:pStyle w:val="Corpodetexto"/>
        <w:rPr>
          <w:rFonts w:ascii="Arial" w:hAnsi="Arial" w:cs="Arial"/>
          <w:i/>
          <w:sz w:val="20"/>
        </w:rPr>
      </w:pPr>
    </w:p>
    <w:p w14:paraId="0A1F9AC6" w14:textId="77777777" w:rsidR="00F16D5E" w:rsidRPr="009068B4" w:rsidRDefault="00F16D5E">
      <w:pPr>
        <w:pStyle w:val="Corpodetexto"/>
        <w:rPr>
          <w:rFonts w:ascii="Arial" w:hAnsi="Arial" w:cs="Arial"/>
          <w:i/>
          <w:sz w:val="20"/>
        </w:rPr>
      </w:pPr>
    </w:p>
    <w:p w14:paraId="798142F1" w14:textId="77777777" w:rsidR="00F16D5E" w:rsidRPr="009068B4" w:rsidRDefault="00F16D5E">
      <w:pPr>
        <w:pStyle w:val="Corpodetexto"/>
        <w:rPr>
          <w:rFonts w:ascii="Arial" w:hAnsi="Arial" w:cs="Arial"/>
          <w:i/>
          <w:sz w:val="20"/>
        </w:rPr>
      </w:pPr>
    </w:p>
    <w:p w14:paraId="6EF20D69" w14:textId="77777777" w:rsidR="00F16D5E" w:rsidRPr="009068B4" w:rsidRDefault="00F16D5E">
      <w:pPr>
        <w:pStyle w:val="Corpodetexto"/>
        <w:rPr>
          <w:rFonts w:ascii="Arial" w:hAnsi="Arial" w:cs="Arial"/>
          <w:i/>
          <w:sz w:val="20"/>
        </w:rPr>
      </w:pPr>
    </w:p>
    <w:p w14:paraId="56F96AB5" w14:textId="77777777" w:rsidR="00F16D5E" w:rsidRPr="009068B4" w:rsidRDefault="00F16D5E">
      <w:pPr>
        <w:pStyle w:val="Corpodetexto"/>
        <w:rPr>
          <w:rFonts w:ascii="Arial" w:hAnsi="Arial" w:cs="Arial"/>
          <w:i/>
          <w:sz w:val="20"/>
        </w:rPr>
      </w:pPr>
    </w:p>
    <w:p w14:paraId="397F7B72" w14:textId="77777777" w:rsidR="00F16D5E" w:rsidRPr="009068B4" w:rsidRDefault="00F16D5E">
      <w:pPr>
        <w:pStyle w:val="Corpodetexto"/>
        <w:spacing w:before="52"/>
        <w:rPr>
          <w:rFonts w:ascii="Arial" w:hAnsi="Arial" w:cs="Arial"/>
          <w:i/>
          <w:sz w:val="20"/>
        </w:rPr>
      </w:pPr>
    </w:p>
    <w:p w14:paraId="6AAF8826" w14:textId="77777777" w:rsidR="00F16D5E" w:rsidRPr="009068B4" w:rsidRDefault="00F16D5E">
      <w:pPr>
        <w:pStyle w:val="Corpodetexto"/>
        <w:rPr>
          <w:rFonts w:ascii="Arial" w:hAnsi="Arial" w:cs="Arial"/>
          <w:i/>
          <w:sz w:val="20"/>
        </w:rPr>
        <w:sectPr w:rsidR="00F16D5E" w:rsidRPr="009068B4">
          <w:pgSz w:w="11910" w:h="16840"/>
          <w:pgMar w:top="1920" w:right="992" w:bottom="280" w:left="1559" w:header="720" w:footer="720" w:gutter="0"/>
          <w:cols w:space="720"/>
        </w:sectPr>
      </w:pPr>
    </w:p>
    <w:p w14:paraId="4DE0AF34" w14:textId="520348A5" w:rsidR="00F16D5E" w:rsidRPr="009068B4" w:rsidRDefault="003829B7" w:rsidP="00015D58">
      <w:pPr>
        <w:pStyle w:val="Ttulo1"/>
        <w:numPr>
          <w:ilvl w:val="0"/>
          <w:numId w:val="6"/>
        </w:numPr>
        <w:tabs>
          <w:tab w:val="left" w:pos="860"/>
        </w:tabs>
        <w:rPr>
          <w:spacing w:val="-2"/>
          <w:lang w:val="en-US"/>
        </w:rPr>
      </w:pPr>
      <w:r w:rsidRPr="009068B4">
        <w:rPr>
          <w:spacing w:val="-2"/>
          <w:lang w:val="en-US"/>
        </w:rPr>
        <w:t>INTRODUÇÃO</w:t>
      </w:r>
    </w:p>
    <w:p w14:paraId="73605755" w14:textId="77777777" w:rsidR="00015D58" w:rsidRPr="009068B4" w:rsidRDefault="00015D58" w:rsidP="00015D58">
      <w:pPr>
        <w:pStyle w:val="Ttulo1"/>
        <w:tabs>
          <w:tab w:val="left" w:pos="860"/>
        </w:tabs>
        <w:ind w:left="1220"/>
        <w:rPr>
          <w:spacing w:val="-2"/>
          <w:lang w:val="en-US"/>
        </w:rPr>
      </w:pPr>
    </w:p>
    <w:p w14:paraId="240E2489" w14:textId="77777777" w:rsidR="00015D58" w:rsidRPr="009068B4" w:rsidRDefault="00015D58" w:rsidP="00015D58">
      <w:pPr>
        <w:pStyle w:val="Ttulo1"/>
        <w:tabs>
          <w:tab w:val="left" w:pos="860"/>
        </w:tabs>
        <w:ind w:left="1220"/>
        <w:rPr>
          <w:lang w:val="en-US"/>
        </w:rPr>
      </w:pPr>
    </w:p>
    <w:p w14:paraId="1A0CED90" w14:textId="77777777" w:rsidR="00F16D5E" w:rsidRPr="009068B4" w:rsidRDefault="00F16D5E">
      <w:pPr>
        <w:rPr>
          <w:rFonts w:ascii="Arial" w:hAnsi="Arial" w:cs="Arial"/>
          <w:sz w:val="20"/>
          <w:lang w:val="en-US"/>
        </w:rPr>
        <w:sectPr w:rsidR="00F16D5E" w:rsidRPr="009068B4">
          <w:type w:val="continuous"/>
          <w:pgSz w:w="11910" w:h="16840"/>
          <w:pgMar w:top="1920" w:right="992" w:bottom="280" w:left="1559" w:header="720" w:footer="720" w:gutter="0"/>
          <w:cols w:num="2" w:space="720" w:equalWidth="0">
            <w:col w:w="2527" w:space="308"/>
            <w:col w:w="6524"/>
          </w:cols>
        </w:sectPr>
      </w:pPr>
    </w:p>
    <w:p w14:paraId="7D027F6E" w14:textId="77777777" w:rsidR="00F16D5E" w:rsidRPr="009068B4" w:rsidRDefault="003829B7">
      <w:pPr>
        <w:spacing w:line="360" w:lineRule="auto"/>
        <w:ind w:left="140" w:right="141" w:firstLine="709"/>
        <w:jc w:val="both"/>
        <w:rPr>
          <w:rFonts w:ascii="Arial" w:hAnsi="Arial" w:cs="Arial"/>
          <w:sz w:val="24"/>
        </w:rPr>
      </w:pPr>
      <w:r w:rsidRPr="009068B4">
        <w:rPr>
          <w:rFonts w:ascii="Arial" w:hAnsi="Arial" w:cs="Arial"/>
          <w:noProof/>
          <w:sz w:val="24"/>
        </w:rPr>
        <w:drawing>
          <wp:anchor distT="0" distB="0" distL="0" distR="0" simplePos="0" relativeHeight="487089152" behindDoc="1" locked="0" layoutInCell="1" allowOverlap="1" wp14:anchorId="60CCF088" wp14:editId="313477D6">
            <wp:simplePos x="0" y="0"/>
            <wp:positionH relativeFrom="page">
              <wp:posOffset>0</wp:posOffset>
            </wp:positionH>
            <wp:positionV relativeFrom="page">
              <wp:posOffset>6986</wp:posOffset>
            </wp:positionV>
            <wp:extent cx="7562088" cy="10472789"/>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5" cstate="print"/>
                    <a:stretch>
                      <a:fillRect/>
                    </a:stretch>
                  </pic:blipFill>
                  <pic:spPr>
                    <a:xfrm>
                      <a:off x="0" y="0"/>
                      <a:ext cx="7562088" cy="10472789"/>
                    </a:xfrm>
                    <a:prstGeom prst="rect">
                      <a:avLst/>
                    </a:prstGeom>
                  </pic:spPr>
                </pic:pic>
              </a:graphicData>
            </a:graphic>
          </wp:anchor>
        </w:drawing>
      </w:r>
      <w:r w:rsidRPr="009068B4">
        <w:rPr>
          <w:rFonts w:ascii="Arial" w:hAnsi="Arial" w:cs="Arial"/>
          <w:sz w:val="24"/>
        </w:rPr>
        <w:t>O presente artigo foi desenvolvido com base nos estudos desenvolvidos pelo projeto</w:t>
      </w:r>
      <w:r w:rsidRPr="009068B4">
        <w:rPr>
          <w:rFonts w:ascii="Arial" w:hAnsi="Arial" w:cs="Arial"/>
          <w:spacing w:val="-9"/>
          <w:sz w:val="24"/>
        </w:rPr>
        <w:t xml:space="preserve"> </w:t>
      </w:r>
      <w:r w:rsidRPr="009068B4">
        <w:rPr>
          <w:rFonts w:ascii="Arial" w:hAnsi="Arial" w:cs="Arial"/>
          <w:sz w:val="24"/>
        </w:rPr>
        <w:t>de</w:t>
      </w:r>
      <w:r w:rsidRPr="009068B4">
        <w:rPr>
          <w:rFonts w:ascii="Arial" w:hAnsi="Arial" w:cs="Arial"/>
          <w:spacing w:val="-9"/>
          <w:sz w:val="24"/>
        </w:rPr>
        <w:t xml:space="preserve"> </w:t>
      </w:r>
      <w:r w:rsidRPr="009068B4">
        <w:rPr>
          <w:rFonts w:ascii="Arial" w:hAnsi="Arial" w:cs="Arial"/>
          <w:sz w:val="24"/>
        </w:rPr>
        <w:t>pesquisa</w:t>
      </w:r>
      <w:r w:rsidRPr="009068B4">
        <w:rPr>
          <w:rFonts w:ascii="Arial" w:hAnsi="Arial" w:cs="Arial"/>
          <w:spacing w:val="-9"/>
          <w:sz w:val="24"/>
        </w:rPr>
        <w:t xml:space="preserve"> </w:t>
      </w:r>
      <w:r w:rsidRPr="009068B4">
        <w:rPr>
          <w:rFonts w:ascii="Arial" w:hAnsi="Arial" w:cs="Arial"/>
          <w:sz w:val="24"/>
        </w:rPr>
        <w:t>intitulado</w:t>
      </w:r>
      <w:r w:rsidRPr="009068B4">
        <w:rPr>
          <w:rFonts w:ascii="Arial" w:hAnsi="Arial" w:cs="Arial"/>
          <w:spacing w:val="-9"/>
          <w:sz w:val="24"/>
        </w:rPr>
        <w:t xml:space="preserve"> </w:t>
      </w:r>
      <w:r w:rsidRPr="009068B4">
        <w:rPr>
          <w:rFonts w:ascii="Arial" w:hAnsi="Arial" w:cs="Arial"/>
          <w:i/>
          <w:sz w:val="24"/>
        </w:rPr>
        <w:t>Dez</w:t>
      </w:r>
      <w:r w:rsidRPr="009068B4">
        <w:rPr>
          <w:rFonts w:ascii="Arial" w:hAnsi="Arial" w:cs="Arial"/>
          <w:i/>
          <w:spacing w:val="-9"/>
          <w:sz w:val="24"/>
        </w:rPr>
        <w:t xml:space="preserve"> </w:t>
      </w:r>
      <w:r w:rsidRPr="009068B4">
        <w:rPr>
          <w:rFonts w:ascii="Arial" w:hAnsi="Arial" w:cs="Arial"/>
          <w:i/>
          <w:sz w:val="24"/>
        </w:rPr>
        <w:t>anos</w:t>
      </w:r>
      <w:r w:rsidRPr="009068B4">
        <w:rPr>
          <w:rFonts w:ascii="Arial" w:hAnsi="Arial" w:cs="Arial"/>
          <w:i/>
          <w:spacing w:val="-9"/>
          <w:sz w:val="24"/>
        </w:rPr>
        <w:t xml:space="preserve"> </w:t>
      </w:r>
      <w:r w:rsidRPr="009068B4">
        <w:rPr>
          <w:rFonts w:ascii="Arial" w:hAnsi="Arial" w:cs="Arial"/>
          <w:i/>
          <w:sz w:val="24"/>
        </w:rPr>
        <w:t>da</w:t>
      </w:r>
      <w:r w:rsidRPr="009068B4">
        <w:rPr>
          <w:rFonts w:ascii="Arial" w:hAnsi="Arial" w:cs="Arial"/>
          <w:i/>
          <w:spacing w:val="-9"/>
          <w:sz w:val="24"/>
        </w:rPr>
        <w:t xml:space="preserve"> </w:t>
      </w:r>
      <w:r w:rsidRPr="009068B4">
        <w:rPr>
          <w:rFonts w:ascii="Arial" w:hAnsi="Arial" w:cs="Arial"/>
          <w:i/>
          <w:sz w:val="24"/>
        </w:rPr>
        <w:t>Lei</w:t>
      </w:r>
      <w:r w:rsidRPr="009068B4">
        <w:rPr>
          <w:rFonts w:ascii="Arial" w:hAnsi="Arial" w:cs="Arial"/>
          <w:i/>
          <w:spacing w:val="-9"/>
          <w:sz w:val="24"/>
        </w:rPr>
        <w:t xml:space="preserve"> </w:t>
      </w:r>
      <w:r w:rsidRPr="009068B4">
        <w:rPr>
          <w:rFonts w:ascii="Arial" w:hAnsi="Arial" w:cs="Arial"/>
          <w:i/>
          <w:sz w:val="24"/>
        </w:rPr>
        <w:t>12.711/2012</w:t>
      </w:r>
      <w:r w:rsidRPr="009068B4">
        <w:rPr>
          <w:rFonts w:ascii="Arial" w:hAnsi="Arial" w:cs="Arial"/>
          <w:i/>
          <w:spacing w:val="-9"/>
          <w:sz w:val="24"/>
        </w:rPr>
        <w:t xml:space="preserve"> </w:t>
      </w:r>
      <w:r w:rsidRPr="009068B4">
        <w:rPr>
          <w:rFonts w:ascii="Arial" w:hAnsi="Arial" w:cs="Arial"/>
          <w:i/>
          <w:sz w:val="24"/>
        </w:rPr>
        <w:t>e</w:t>
      </w:r>
      <w:r w:rsidRPr="009068B4">
        <w:rPr>
          <w:rFonts w:ascii="Arial" w:hAnsi="Arial" w:cs="Arial"/>
          <w:i/>
          <w:spacing w:val="-9"/>
          <w:sz w:val="24"/>
        </w:rPr>
        <w:t xml:space="preserve"> </w:t>
      </w:r>
      <w:r w:rsidRPr="009068B4">
        <w:rPr>
          <w:rFonts w:ascii="Arial" w:hAnsi="Arial" w:cs="Arial"/>
          <w:i/>
          <w:sz w:val="24"/>
        </w:rPr>
        <w:t>doze</w:t>
      </w:r>
      <w:r w:rsidRPr="009068B4">
        <w:rPr>
          <w:rFonts w:ascii="Arial" w:hAnsi="Arial" w:cs="Arial"/>
          <w:i/>
          <w:spacing w:val="-9"/>
          <w:sz w:val="24"/>
        </w:rPr>
        <w:t xml:space="preserve"> </w:t>
      </w:r>
      <w:r w:rsidRPr="009068B4">
        <w:rPr>
          <w:rFonts w:ascii="Arial" w:hAnsi="Arial" w:cs="Arial"/>
          <w:i/>
          <w:sz w:val="24"/>
        </w:rPr>
        <w:t>anos</w:t>
      </w:r>
      <w:r w:rsidRPr="009068B4">
        <w:rPr>
          <w:rFonts w:ascii="Arial" w:hAnsi="Arial" w:cs="Arial"/>
          <w:i/>
          <w:spacing w:val="-9"/>
          <w:sz w:val="24"/>
        </w:rPr>
        <w:t xml:space="preserve"> </w:t>
      </w:r>
      <w:r w:rsidRPr="009068B4">
        <w:rPr>
          <w:rFonts w:ascii="Arial" w:hAnsi="Arial" w:cs="Arial"/>
          <w:i/>
          <w:sz w:val="24"/>
        </w:rPr>
        <w:t>de</w:t>
      </w:r>
      <w:r w:rsidRPr="009068B4">
        <w:rPr>
          <w:rFonts w:ascii="Arial" w:hAnsi="Arial" w:cs="Arial"/>
          <w:i/>
          <w:spacing w:val="-9"/>
          <w:sz w:val="24"/>
        </w:rPr>
        <w:t xml:space="preserve"> </w:t>
      </w:r>
      <w:r w:rsidRPr="009068B4">
        <w:rPr>
          <w:rFonts w:ascii="Arial" w:hAnsi="Arial" w:cs="Arial"/>
          <w:i/>
          <w:sz w:val="24"/>
        </w:rPr>
        <w:t xml:space="preserve">Programa Nacional de Assistência </w:t>
      </w:r>
      <w:r w:rsidRPr="009068B4">
        <w:rPr>
          <w:rFonts w:ascii="Arial" w:hAnsi="Arial" w:cs="Arial"/>
          <w:i/>
          <w:sz w:val="24"/>
        </w:rPr>
        <w:t>Estudantil (PNAES): para onde caminham as políticas de acesso-permanência do IFSP</w:t>
      </w:r>
      <w:r w:rsidRPr="009068B4">
        <w:rPr>
          <w:rFonts w:ascii="Arial" w:hAnsi="Arial" w:cs="Arial"/>
          <w:sz w:val="24"/>
        </w:rPr>
        <w:t>?, assim como pelo acúmulo de experiências das pesquisadoras no Grupo de Estudos e Pesquisas das Relações Étnico-Raciais no Território, Arquitetura e Sociedade (GEPRETAS), sed</w:t>
      </w:r>
      <w:r w:rsidRPr="009068B4">
        <w:rPr>
          <w:rFonts w:ascii="Arial" w:hAnsi="Arial" w:cs="Arial"/>
          <w:sz w:val="24"/>
        </w:rPr>
        <w:t>iado no Instituto Federal de Educação, Ciência e Tecnologia de São Paulo (IFSP).</w:t>
      </w:r>
    </w:p>
    <w:p w14:paraId="63DFA229" w14:textId="77777777" w:rsidR="00F16D5E" w:rsidRPr="009068B4" w:rsidRDefault="003829B7">
      <w:pPr>
        <w:pStyle w:val="Corpodetexto"/>
        <w:spacing w:line="360" w:lineRule="auto"/>
        <w:ind w:left="140" w:right="141" w:firstLine="709"/>
        <w:jc w:val="both"/>
        <w:rPr>
          <w:rFonts w:ascii="Arial" w:hAnsi="Arial" w:cs="Arial"/>
        </w:rPr>
      </w:pPr>
      <w:r w:rsidRPr="009068B4">
        <w:rPr>
          <w:rFonts w:ascii="Arial" w:hAnsi="Arial" w:cs="Arial"/>
        </w:rPr>
        <w:t>Considerando o cenário das políticas de acesso e permanência na educação pública</w:t>
      </w:r>
      <w:r w:rsidRPr="009068B4">
        <w:rPr>
          <w:rFonts w:ascii="Arial" w:hAnsi="Arial" w:cs="Arial"/>
          <w:spacing w:val="-5"/>
        </w:rPr>
        <w:t xml:space="preserve"> </w:t>
      </w:r>
      <w:r w:rsidRPr="009068B4">
        <w:rPr>
          <w:rFonts w:ascii="Arial" w:hAnsi="Arial" w:cs="Arial"/>
        </w:rPr>
        <w:t>federal</w:t>
      </w:r>
      <w:r w:rsidRPr="009068B4">
        <w:rPr>
          <w:rFonts w:ascii="Arial" w:hAnsi="Arial" w:cs="Arial"/>
          <w:spacing w:val="-5"/>
        </w:rPr>
        <w:t xml:space="preserve"> </w:t>
      </w:r>
      <w:r w:rsidRPr="009068B4">
        <w:rPr>
          <w:rFonts w:ascii="Arial" w:hAnsi="Arial" w:cs="Arial"/>
        </w:rPr>
        <w:t>após</w:t>
      </w:r>
      <w:r w:rsidRPr="009068B4">
        <w:rPr>
          <w:rFonts w:ascii="Arial" w:hAnsi="Arial" w:cs="Arial"/>
          <w:spacing w:val="-5"/>
        </w:rPr>
        <w:t xml:space="preserve"> </w:t>
      </w:r>
      <w:r w:rsidRPr="009068B4">
        <w:rPr>
          <w:rFonts w:ascii="Arial" w:hAnsi="Arial" w:cs="Arial"/>
        </w:rPr>
        <w:t>o</w:t>
      </w:r>
      <w:r w:rsidRPr="009068B4">
        <w:rPr>
          <w:rFonts w:ascii="Arial" w:hAnsi="Arial" w:cs="Arial"/>
          <w:spacing w:val="-5"/>
        </w:rPr>
        <w:t xml:space="preserve"> </w:t>
      </w:r>
      <w:r w:rsidRPr="009068B4">
        <w:rPr>
          <w:rFonts w:ascii="Arial" w:hAnsi="Arial" w:cs="Arial"/>
        </w:rPr>
        <w:t>primeiro</w:t>
      </w:r>
      <w:r w:rsidRPr="009068B4">
        <w:rPr>
          <w:rFonts w:ascii="Arial" w:hAnsi="Arial" w:cs="Arial"/>
          <w:spacing w:val="-5"/>
        </w:rPr>
        <w:t xml:space="preserve"> </w:t>
      </w:r>
      <w:r w:rsidRPr="009068B4">
        <w:rPr>
          <w:rFonts w:ascii="Arial" w:hAnsi="Arial" w:cs="Arial"/>
        </w:rPr>
        <w:t>decênio</w:t>
      </w:r>
      <w:r w:rsidRPr="009068B4">
        <w:rPr>
          <w:rFonts w:ascii="Arial" w:hAnsi="Arial" w:cs="Arial"/>
          <w:spacing w:val="-5"/>
        </w:rPr>
        <w:t xml:space="preserve"> </w:t>
      </w:r>
      <w:r w:rsidRPr="009068B4">
        <w:rPr>
          <w:rFonts w:ascii="Arial" w:hAnsi="Arial" w:cs="Arial"/>
        </w:rPr>
        <w:t>da</w:t>
      </w:r>
      <w:r w:rsidRPr="009068B4">
        <w:rPr>
          <w:rFonts w:ascii="Arial" w:hAnsi="Arial" w:cs="Arial"/>
          <w:spacing w:val="-5"/>
        </w:rPr>
        <w:t xml:space="preserve"> </w:t>
      </w:r>
      <w:r w:rsidRPr="009068B4">
        <w:rPr>
          <w:rFonts w:ascii="Arial" w:hAnsi="Arial" w:cs="Arial"/>
        </w:rPr>
        <w:t>aprovação</w:t>
      </w:r>
      <w:r w:rsidRPr="009068B4">
        <w:rPr>
          <w:rFonts w:ascii="Arial" w:hAnsi="Arial" w:cs="Arial"/>
          <w:spacing w:val="-5"/>
        </w:rPr>
        <w:t xml:space="preserve"> </w:t>
      </w:r>
      <w:r w:rsidRPr="009068B4">
        <w:rPr>
          <w:rFonts w:ascii="Arial" w:hAnsi="Arial" w:cs="Arial"/>
        </w:rPr>
        <w:t>da</w:t>
      </w:r>
      <w:r w:rsidRPr="009068B4">
        <w:rPr>
          <w:rFonts w:ascii="Arial" w:hAnsi="Arial" w:cs="Arial"/>
          <w:spacing w:val="-5"/>
        </w:rPr>
        <w:t xml:space="preserve"> </w:t>
      </w:r>
      <w:r w:rsidRPr="009068B4">
        <w:rPr>
          <w:rFonts w:ascii="Arial" w:hAnsi="Arial" w:cs="Arial"/>
        </w:rPr>
        <w:t>Lei</w:t>
      </w:r>
      <w:r w:rsidRPr="009068B4">
        <w:rPr>
          <w:rFonts w:ascii="Arial" w:hAnsi="Arial" w:cs="Arial"/>
          <w:spacing w:val="-5"/>
        </w:rPr>
        <w:t xml:space="preserve"> </w:t>
      </w:r>
      <w:r w:rsidRPr="009068B4">
        <w:rPr>
          <w:rFonts w:ascii="Arial" w:hAnsi="Arial" w:cs="Arial"/>
        </w:rPr>
        <w:t>12.711/2012</w:t>
      </w:r>
      <w:r w:rsidRPr="009068B4">
        <w:rPr>
          <w:rFonts w:ascii="Arial" w:hAnsi="Arial" w:cs="Arial"/>
          <w:spacing w:val="-6"/>
        </w:rPr>
        <w:t xml:space="preserve"> </w:t>
      </w:r>
      <w:r w:rsidRPr="009068B4">
        <w:rPr>
          <w:rFonts w:ascii="Arial" w:hAnsi="Arial" w:cs="Arial"/>
        </w:rPr>
        <w:t>-</w:t>
      </w:r>
      <w:r w:rsidRPr="009068B4">
        <w:rPr>
          <w:rFonts w:ascii="Arial" w:hAnsi="Arial" w:cs="Arial"/>
          <w:spacing w:val="-5"/>
        </w:rPr>
        <w:t xml:space="preserve"> </w:t>
      </w:r>
      <w:r w:rsidRPr="009068B4">
        <w:rPr>
          <w:rFonts w:ascii="Arial" w:hAnsi="Arial" w:cs="Arial"/>
        </w:rPr>
        <w:t>que,</w:t>
      </w:r>
      <w:r w:rsidRPr="009068B4">
        <w:rPr>
          <w:rFonts w:ascii="Arial" w:hAnsi="Arial" w:cs="Arial"/>
          <w:spacing w:val="-5"/>
        </w:rPr>
        <w:t xml:space="preserve"> </w:t>
      </w:r>
      <w:r w:rsidRPr="009068B4">
        <w:rPr>
          <w:rFonts w:ascii="Arial" w:hAnsi="Arial" w:cs="Arial"/>
        </w:rPr>
        <w:t xml:space="preserve">após </w:t>
      </w:r>
      <w:r w:rsidRPr="009068B4">
        <w:rPr>
          <w:rFonts w:ascii="Arial" w:hAnsi="Arial" w:cs="Arial"/>
        </w:rPr>
        <w:t>alterações em seu texto, reserva vagas para estudantes pretos, pardos, indígenas, pessoas</w:t>
      </w:r>
      <w:r w:rsidRPr="009068B4">
        <w:rPr>
          <w:rFonts w:ascii="Arial" w:hAnsi="Arial" w:cs="Arial"/>
          <w:spacing w:val="-11"/>
        </w:rPr>
        <w:t xml:space="preserve"> </w:t>
      </w:r>
      <w:r w:rsidRPr="009068B4">
        <w:rPr>
          <w:rFonts w:ascii="Arial" w:hAnsi="Arial" w:cs="Arial"/>
        </w:rPr>
        <w:t>com</w:t>
      </w:r>
      <w:r w:rsidRPr="009068B4">
        <w:rPr>
          <w:rFonts w:ascii="Arial" w:hAnsi="Arial" w:cs="Arial"/>
          <w:spacing w:val="-11"/>
        </w:rPr>
        <w:t xml:space="preserve"> </w:t>
      </w:r>
      <w:r w:rsidRPr="009068B4">
        <w:rPr>
          <w:rFonts w:ascii="Arial" w:hAnsi="Arial" w:cs="Arial"/>
        </w:rPr>
        <w:t>deficiência,</w:t>
      </w:r>
      <w:r w:rsidRPr="009068B4">
        <w:rPr>
          <w:rFonts w:ascii="Arial" w:hAnsi="Arial" w:cs="Arial"/>
          <w:spacing w:val="-11"/>
        </w:rPr>
        <w:t xml:space="preserve"> </w:t>
      </w:r>
      <w:r w:rsidRPr="009068B4">
        <w:rPr>
          <w:rFonts w:ascii="Arial" w:hAnsi="Arial" w:cs="Arial"/>
        </w:rPr>
        <w:t>quilombolas</w:t>
      </w:r>
      <w:r w:rsidRPr="009068B4">
        <w:rPr>
          <w:rFonts w:ascii="Arial" w:hAnsi="Arial" w:cs="Arial"/>
          <w:spacing w:val="-11"/>
        </w:rPr>
        <w:t xml:space="preserve"> </w:t>
      </w:r>
      <w:r w:rsidRPr="009068B4">
        <w:rPr>
          <w:rFonts w:ascii="Arial" w:hAnsi="Arial" w:cs="Arial"/>
        </w:rPr>
        <w:t>e</w:t>
      </w:r>
      <w:r w:rsidRPr="009068B4">
        <w:rPr>
          <w:rFonts w:ascii="Arial" w:hAnsi="Arial" w:cs="Arial"/>
          <w:spacing w:val="-11"/>
        </w:rPr>
        <w:t xml:space="preserve"> </w:t>
      </w:r>
      <w:r w:rsidRPr="009068B4">
        <w:rPr>
          <w:rFonts w:ascii="Arial" w:hAnsi="Arial" w:cs="Arial"/>
        </w:rPr>
        <w:t>pessoas</w:t>
      </w:r>
      <w:r w:rsidRPr="009068B4">
        <w:rPr>
          <w:rFonts w:ascii="Arial" w:hAnsi="Arial" w:cs="Arial"/>
          <w:spacing w:val="-11"/>
        </w:rPr>
        <w:t xml:space="preserve"> </w:t>
      </w:r>
      <w:r w:rsidRPr="009068B4">
        <w:rPr>
          <w:rFonts w:ascii="Arial" w:hAnsi="Arial" w:cs="Arial"/>
        </w:rPr>
        <w:t>com</w:t>
      </w:r>
      <w:r w:rsidRPr="009068B4">
        <w:rPr>
          <w:rFonts w:ascii="Arial" w:hAnsi="Arial" w:cs="Arial"/>
          <w:spacing w:val="-11"/>
        </w:rPr>
        <w:t xml:space="preserve"> </w:t>
      </w:r>
      <w:r w:rsidRPr="009068B4">
        <w:rPr>
          <w:rFonts w:ascii="Arial" w:hAnsi="Arial" w:cs="Arial"/>
        </w:rPr>
        <w:t>até</w:t>
      </w:r>
      <w:r w:rsidRPr="009068B4">
        <w:rPr>
          <w:rFonts w:ascii="Arial" w:hAnsi="Arial" w:cs="Arial"/>
          <w:spacing w:val="-11"/>
        </w:rPr>
        <w:t xml:space="preserve"> </w:t>
      </w:r>
      <w:r w:rsidRPr="009068B4">
        <w:rPr>
          <w:rFonts w:ascii="Arial" w:hAnsi="Arial" w:cs="Arial"/>
        </w:rPr>
        <w:t>01</w:t>
      </w:r>
      <w:r w:rsidRPr="009068B4">
        <w:rPr>
          <w:rFonts w:ascii="Arial" w:hAnsi="Arial" w:cs="Arial"/>
          <w:spacing w:val="-11"/>
        </w:rPr>
        <w:t xml:space="preserve"> </w:t>
      </w:r>
      <w:r w:rsidRPr="009068B4">
        <w:rPr>
          <w:rFonts w:ascii="Arial" w:hAnsi="Arial" w:cs="Arial"/>
        </w:rPr>
        <w:t>salário</w:t>
      </w:r>
      <w:r w:rsidRPr="009068B4">
        <w:rPr>
          <w:rFonts w:ascii="Arial" w:hAnsi="Arial" w:cs="Arial"/>
          <w:spacing w:val="-11"/>
        </w:rPr>
        <w:t xml:space="preserve"> </w:t>
      </w:r>
      <w:r w:rsidRPr="009068B4">
        <w:rPr>
          <w:rFonts w:ascii="Arial" w:hAnsi="Arial" w:cs="Arial"/>
        </w:rPr>
        <w:t>mínimo</w:t>
      </w:r>
      <w:r w:rsidRPr="009068B4">
        <w:rPr>
          <w:rFonts w:ascii="Arial" w:hAnsi="Arial" w:cs="Arial"/>
          <w:spacing w:val="-11"/>
        </w:rPr>
        <w:t xml:space="preserve"> </w:t>
      </w:r>
      <w:r w:rsidRPr="009068B4">
        <w:rPr>
          <w:rFonts w:ascii="Arial" w:hAnsi="Arial" w:cs="Arial"/>
        </w:rPr>
        <w:t>per</w:t>
      </w:r>
      <w:r w:rsidRPr="009068B4">
        <w:rPr>
          <w:rFonts w:ascii="Arial" w:hAnsi="Arial" w:cs="Arial"/>
          <w:spacing w:val="-10"/>
        </w:rPr>
        <w:t xml:space="preserve"> </w:t>
      </w:r>
      <w:r w:rsidRPr="009068B4">
        <w:rPr>
          <w:rFonts w:ascii="Arial" w:hAnsi="Arial" w:cs="Arial"/>
          <w:spacing w:val="-2"/>
        </w:rPr>
        <w:t>capita</w:t>
      </w:r>
    </w:p>
    <w:p w14:paraId="155CDAD6" w14:textId="77777777" w:rsidR="00F16D5E" w:rsidRPr="009068B4" w:rsidRDefault="003829B7">
      <w:pPr>
        <w:pStyle w:val="Corpodetexto"/>
        <w:spacing w:line="360" w:lineRule="auto"/>
        <w:ind w:left="140" w:right="141"/>
        <w:jc w:val="both"/>
        <w:rPr>
          <w:rFonts w:ascii="Arial" w:hAnsi="Arial" w:cs="Arial"/>
        </w:rPr>
      </w:pPr>
      <w:r w:rsidRPr="009068B4">
        <w:rPr>
          <w:rFonts w:ascii="Arial" w:hAnsi="Arial" w:cs="Arial"/>
        </w:rPr>
        <w:t>- o artigo objetiva suscitar reflexões a respeito da necessidade de construção de política</w:t>
      </w:r>
      <w:r w:rsidRPr="009068B4">
        <w:rPr>
          <w:rFonts w:ascii="Arial" w:hAnsi="Arial" w:cs="Arial"/>
        </w:rPr>
        <w:t>s e práticas educacionais anticapitalistas, antipatriarcais e antirracistas.</w:t>
      </w:r>
    </w:p>
    <w:p w14:paraId="2643F259" w14:textId="77777777" w:rsidR="00F16D5E" w:rsidRPr="009068B4" w:rsidRDefault="003829B7">
      <w:pPr>
        <w:pStyle w:val="Corpodetexto"/>
        <w:spacing w:before="1" w:line="360" w:lineRule="auto"/>
        <w:ind w:left="140" w:right="141" w:firstLine="709"/>
        <w:jc w:val="both"/>
        <w:rPr>
          <w:rFonts w:ascii="Arial" w:hAnsi="Arial" w:cs="Arial"/>
        </w:rPr>
      </w:pPr>
      <w:r w:rsidRPr="009068B4">
        <w:rPr>
          <w:rFonts w:ascii="Arial" w:hAnsi="Arial" w:cs="Arial"/>
        </w:rPr>
        <w:t>Para</w:t>
      </w:r>
      <w:r w:rsidRPr="009068B4">
        <w:rPr>
          <w:rFonts w:ascii="Arial" w:hAnsi="Arial" w:cs="Arial"/>
          <w:spacing w:val="-15"/>
        </w:rPr>
        <w:t xml:space="preserve"> </w:t>
      </w:r>
      <w:r w:rsidRPr="009068B4">
        <w:rPr>
          <w:rFonts w:ascii="Arial" w:hAnsi="Arial" w:cs="Arial"/>
        </w:rPr>
        <w:t>atingir</w:t>
      </w:r>
      <w:r w:rsidRPr="009068B4">
        <w:rPr>
          <w:rFonts w:ascii="Arial" w:hAnsi="Arial" w:cs="Arial"/>
          <w:spacing w:val="-15"/>
        </w:rPr>
        <w:t xml:space="preserve"> </w:t>
      </w:r>
      <w:r w:rsidRPr="009068B4">
        <w:rPr>
          <w:rFonts w:ascii="Arial" w:hAnsi="Arial" w:cs="Arial"/>
        </w:rPr>
        <w:t>o</w:t>
      </w:r>
      <w:r w:rsidRPr="009068B4">
        <w:rPr>
          <w:rFonts w:ascii="Arial" w:hAnsi="Arial" w:cs="Arial"/>
          <w:spacing w:val="-15"/>
        </w:rPr>
        <w:t xml:space="preserve"> </w:t>
      </w:r>
      <w:r w:rsidRPr="009068B4">
        <w:rPr>
          <w:rFonts w:ascii="Arial" w:hAnsi="Arial" w:cs="Arial"/>
        </w:rPr>
        <w:t>propósito</w:t>
      </w:r>
      <w:r w:rsidRPr="009068B4">
        <w:rPr>
          <w:rFonts w:ascii="Arial" w:hAnsi="Arial" w:cs="Arial"/>
          <w:spacing w:val="-15"/>
        </w:rPr>
        <w:t xml:space="preserve"> </w:t>
      </w:r>
      <w:r w:rsidRPr="009068B4">
        <w:rPr>
          <w:rFonts w:ascii="Arial" w:hAnsi="Arial" w:cs="Arial"/>
        </w:rPr>
        <w:t>do</w:t>
      </w:r>
      <w:r w:rsidRPr="009068B4">
        <w:rPr>
          <w:rFonts w:ascii="Arial" w:hAnsi="Arial" w:cs="Arial"/>
          <w:spacing w:val="-15"/>
        </w:rPr>
        <w:t xml:space="preserve"> </w:t>
      </w:r>
      <w:r w:rsidRPr="009068B4">
        <w:rPr>
          <w:rFonts w:ascii="Arial" w:hAnsi="Arial" w:cs="Arial"/>
        </w:rPr>
        <w:t>artigo,</w:t>
      </w:r>
      <w:r w:rsidRPr="009068B4">
        <w:rPr>
          <w:rFonts w:ascii="Arial" w:hAnsi="Arial" w:cs="Arial"/>
          <w:spacing w:val="-15"/>
        </w:rPr>
        <w:t xml:space="preserve"> </w:t>
      </w:r>
      <w:r w:rsidRPr="009068B4">
        <w:rPr>
          <w:rFonts w:ascii="Arial" w:hAnsi="Arial" w:cs="Arial"/>
        </w:rPr>
        <w:t>buscou-se</w:t>
      </w:r>
      <w:r w:rsidRPr="009068B4">
        <w:rPr>
          <w:rFonts w:ascii="Arial" w:hAnsi="Arial" w:cs="Arial"/>
          <w:spacing w:val="-15"/>
        </w:rPr>
        <w:t xml:space="preserve"> </w:t>
      </w:r>
      <w:r w:rsidRPr="009068B4">
        <w:rPr>
          <w:rFonts w:ascii="Arial" w:hAnsi="Arial" w:cs="Arial"/>
        </w:rPr>
        <w:t>retomar,</w:t>
      </w:r>
      <w:r w:rsidRPr="009068B4">
        <w:rPr>
          <w:rFonts w:ascii="Arial" w:hAnsi="Arial" w:cs="Arial"/>
          <w:spacing w:val="-15"/>
        </w:rPr>
        <w:t xml:space="preserve"> </w:t>
      </w:r>
      <w:r w:rsidRPr="009068B4">
        <w:rPr>
          <w:rFonts w:ascii="Arial" w:hAnsi="Arial" w:cs="Arial"/>
        </w:rPr>
        <w:t>de</w:t>
      </w:r>
      <w:r w:rsidRPr="009068B4">
        <w:rPr>
          <w:rFonts w:ascii="Arial" w:hAnsi="Arial" w:cs="Arial"/>
          <w:spacing w:val="-15"/>
        </w:rPr>
        <w:t xml:space="preserve"> </w:t>
      </w:r>
      <w:r w:rsidRPr="009068B4">
        <w:rPr>
          <w:rFonts w:ascii="Arial" w:hAnsi="Arial" w:cs="Arial"/>
        </w:rPr>
        <w:t>maneira</w:t>
      </w:r>
      <w:r w:rsidRPr="009068B4">
        <w:rPr>
          <w:rFonts w:ascii="Arial" w:hAnsi="Arial" w:cs="Arial"/>
          <w:spacing w:val="-15"/>
        </w:rPr>
        <w:t xml:space="preserve"> </w:t>
      </w:r>
      <w:r w:rsidRPr="009068B4">
        <w:rPr>
          <w:rFonts w:ascii="Arial" w:hAnsi="Arial" w:cs="Arial"/>
        </w:rPr>
        <w:t>breve,</w:t>
      </w:r>
      <w:r w:rsidRPr="009068B4">
        <w:rPr>
          <w:rFonts w:ascii="Arial" w:hAnsi="Arial" w:cs="Arial"/>
          <w:spacing w:val="-15"/>
        </w:rPr>
        <w:t xml:space="preserve"> </w:t>
      </w:r>
      <w:r w:rsidRPr="009068B4">
        <w:rPr>
          <w:rFonts w:ascii="Arial" w:hAnsi="Arial" w:cs="Arial"/>
        </w:rPr>
        <w:t>a</w:t>
      </w:r>
      <w:r w:rsidRPr="009068B4">
        <w:rPr>
          <w:rFonts w:ascii="Arial" w:hAnsi="Arial" w:cs="Arial"/>
          <w:spacing w:val="-15"/>
        </w:rPr>
        <w:t xml:space="preserve"> </w:t>
      </w:r>
      <w:r w:rsidRPr="009068B4">
        <w:rPr>
          <w:rFonts w:ascii="Arial" w:hAnsi="Arial" w:cs="Arial"/>
        </w:rPr>
        <w:t>partir de</w:t>
      </w:r>
      <w:r w:rsidRPr="009068B4">
        <w:rPr>
          <w:rFonts w:ascii="Arial" w:hAnsi="Arial" w:cs="Arial"/>
          <w:spacing w:val="-15"/>
        </w:rPr>
        <w:t xml:space="preserve"> </w:t>
      </w:r>
      <w:r w:rsidRPr="009068B4">
        <w:rPr>
          <w:rFonts w:ascii="Arial" w:hAnsi="Arial" w:cs="Arial"/>
        </w:rPr>
        <w:t>pesquisa</w:t>
      </w:r>
      <w:r w:rsidRPr="009068B4">
        <w:rPr>
          <w:rFonts w:ascii="Arial" w:hAnsi="Arial" w:cs="Arial"/>
          <w:spacing w:val="-15"/>
        </w:rPr>
        <w:t xml:space="preserve"> </w:t>
      </w:r>
      <w:r w:rsidRPr="009068B4">
        <w:rPr>
          <w:rFonts w:ascii="Arial" w:hAnsi="Arial" w:cs="Arial"/>
        </w:rPr>
        <w:t>bibliográfica,</w:t>
      </w:r>
      <w:r w:rsidRPr="009068B4">
        <w:rPr>
          <w:rFonts w:ascii="Arial" w:hAnsi="Arial" w:cs="Arial"/>
          <w:spacing w:val="-15"/>
        </w:rPr>
        <w:t xml:space="preserve"> </w:t>
      </w:r>
      <w:r w:rsidRPr="009068B4">
        <w:rPr>
          <w:rFonts w:ascii="Arial" w:hAnsi="Arial" w:cs="Arial"/>
        </w:rPr>
        <w:t>os</w:t>
      </w:r>
      <w:r w:rsidRPr="009068B4">
        <w:rPr>
          <w:rFonts w:ascii="Arial" w:hAnsi="Arial" w:cs="Arial"/>
          <w:spacing w:val="-15"/>
        </w:rPr>
        <w:t xml:space="preserve"> </w:t>
      </w:r>
      <w:r w:rsidRPr="009068B4">
        <w:rPr>
          <w:rFonts w:ascii="Arial" w:hAnsi="Arial" w:cs="Arial"/>
        </w:rPr>
        <w:t>fundamentos</w:t>
      </w:r>
      <w:r w:rsidRPr="009068B4">
        <w:rPr>
          <w:rFonts w:ascii="Arial" w:hAnsi="Arial" w:cs="Arial"/>
          <w:spacing w:val="-15"/>
        </w:rPr>
        <w:t xml:space="preserve"> </w:t>
      </w:r>
      <w:r w:rsidRPr="009068B4">
        <w:rPr>
          <w:rFonts w:ascii="Arial" w:hAnsi="Arial" w:cs="Arial"/>
        </w:rPr>
        <w:t>da</w:t>
      </w:r>
      <w:r w:rsidRPr="009068B4">
        <w:rPr>
          <w:rFonts w:ascii="Arial" w:hAnsi="Arial" w:cs="Arial"/>
          <w:spacing w:val="-15"/>
        </w:rPr>
        <w:t xml:space="preserve"> </w:t>
      </w:r>
      <w:r w:rsidRPr="009068B4">
        <w:rPr>
          <w:rFonts w:ascii="Arial" w:hAnsi="Arial" w:cs="Arial"/>
        </w:rPr>
        <w:t>relação</w:t>
      </w:r>
      <w:r w:rsidRPr="009068B4">
        <w:rPr>
          <w:rFonts w:ascii="Arial" w:hAnsi="Arial" w:cs="Arial"/>
          <w:spacing w:val="-15"/>
        </w:rPr>
        <w:t xml:space="preserve"> </w:t>
      </w:r>
      <w:r w:rsidRPr="009068B4">
        <w:rPr>
          <w:rFonts w:ascii="Arial" w:hAnsi="Arial" w:cs="Arial"/>
        </w:rPr>
        <w:t>capitalismo-racismo-patriarcado na formação sócio-histórica brasileira, apresentados na primeira seção do artigo.</w:t>
      </w:r>
    </w:p>
    <w:p w14:paraId="17B5196D" w14:textId="77777777" w:rsidR="00F16D5E" w:rsidRPr="009068B4" w:rsidRDefault="003829B7">
      <w:pPr>
        <w:pStyle w:val="Corpodetexto"/>
        <w:spacing w:line="360" w:lineRule="auto"/>
        <w:ind w:left="140" w:right="141" w:firstLine="709"/>
        <w:jc w:val="both"/>
        <w:rPr>
          <w:rFonts w:ascii="Arial" w:hAnsi="Arial" w:cs="Arial"/>
        </w:rPr>
      </w:pPr>
      <w:r w:rsidRPr="009068B4">
        <w:rPr>
          <w:rFonts w:ascii="Arial" w:hAnsi="Arial" w:cs="Arial"/>
        </w:rPr>
        <w:t>Na segunda seção, o artigo apresenta experiências do grupo de pesquisa GEPRETAS, que, por meio de projetos de ensino, pesquisa e extensão, bus</w:t>
      </w:r>
      <w:r w:rsidRPr="009068B4">
        <w:rPr>
          <w:rFonts w:ascii="Arial" w:hAnsi="Arial" w:cs="Arial"/>
        </w:rPr>
        <w:t>ca construir práticas pedagógicas e de pesquisas enraizadas em uma perspectiva antirracista, antipatriarcal e anticapitalista. Entre essas iniciativas estão o projeto de extensão TENEGRES Brasilândia, pesquisas sobre a presença de mulheres negras no desenv</w:t>
      </w:r>
      <w:r w:rsidRPr="009068B4">
        <w:rPr>
          <w:rFonts w:ascii="Arial" w:hAnsi="Arial" w:cs="Arial"/>
        </w:rPr>
        <w:t>olvimento urbano e vivências formativas como a viagem técnica ao Quilombo Ivaporunduva, que evidenciam a potência de um fazer científico comprometido com saberes ancestrais, territórios populares e a valorização da experiência de sujeitos historicamente ma</w:t>
      </w:r>
      <w:r w:rsidRPr="009068B4">
        <w:rPr>
          <w:rFonts w:ascii="Arial" w:hAnsi="Arial" w:cs="Arial"/>
        </w:rPr>
        <w:t>rginalizados.</w:t>
      </w:r>
    </w:p>
    <w:p w14:paraId="199D1CF4" w14:textId="77777777" w:rsidR="00F16D5E" w:rsidRPr="009068B4" w:rsidRDefault="00F16D5E">
      <w:pPr>
        <w:pStyle w:val="Corpodetexto"/>
        <w:spacing w:line="360" w:lineRule="auto"/>
        <w:jc w:val="both"/>
        <w:rPr>
          <w:rFonts w:ascii="Arial" w:hAnsi="Arial" w:cs="Arial"/>
        </w:rPr>
        <w:sectPr w:rsidR="00F16D5E" w:rsidRPr="009068B4">
          <w:type w:val="continuous"/>
          <w:pgSz w:w="11910" w:h="16840"/>
          <w:pgMar w:top="1920" w:right="992" w:bottom="280" w:left="1559" w:header="720" w:footer="720" w:gutter="0"/>
          <w:cols w:space="720"/>
        </w:sectPr>
      </w:pPr>
    </w:p>
    <w:p w14:paraId="3B6C7284" w14:textId="77777777" w:rsidR="00F16D5E" w:rsidRPr="009068B4" w:rsidRDefault="003829B7">
      <w:pPr>
        <w:pStyle w:val="Corpodetexto"/>
        <w:rPr>
          <w:rFonts w:ascii="Arial" w:hAnsi="Arial" w:cs="Arial"/>
        </w:rPr>
      </w:pPr>
      <w:r w:rsidRPr="009068B4">
        <w:rPr>
          <w:rFonts w:ascii="Arial" w:hAnsi="Arial" w:cs="Arial"/>
          <w:noProof/>
        </w:rPr>
        <w:lastRenderedPageBreak/>
        <w:drawing>
          <wp:anchor distT="0" distB="0" distL="0" distR="0" simplePos="0" relativeHeight="487089664" behindDoc="1" locked="0" layoutInCell="1" allowOverlap="1" wp14:anchorId="44E60BD5" wp14:editId="4860C1F8">
            <wp:simplePos x="0" y="0"/>
            <wp:positionH relativeFrom="page">
              <wp:posOffset>0</wp:posOffset>
            </wp:positionH>
            <wp:positionV relativeFrom="page">
              <wp:posOffset>6986</wp:posOffset>
            </wp:positionV>
            <wp:extent cx="7562088" cy="10472789"/>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5" cstate="print"/>
                    <a:stretch>
                      <a:fillRect/>
                    </a:stretch>
                  </pic:blipFill>
                  <pic:spPr>
                    <a:xfrm>
                      <a:off x="0" y="0"/>
                      <a:ext cx="7562088" cy="10472789"/>
                    </a:xfrm>
                    <a:prstGeom prst="rect">
                      <a:avLst/>
                    </a:prstGeom>
                  </pic:spPr>
                </pic:pic>
              </a:graphicData>
            </a:graphic>
          </wp:anchor>
        </w:drawing>
      </w:r>
    </w:p>
    <w:p w14:paraId="4A71FC6E" w14:textId="77777777" w:rsidR="00F16D5E" w:rsidRPr="009068B4" w:rsidRDefault="00F16D5E">
      <w:pPr>
        <w:pStyle w:val="Corpodetexto"/>
        <w:rPr>
          <w:rFonts w:ascii="Arial" w:hAnsi="Arial" w:cs="Arial"/>
        </w:rPr>
      </w:pPr>
    </w:p>
    <w:p w14:paraId="11EDF6EF" w14:textId="77777777" w:rsidR="00F16D5E" w:rsidRPr="009068B4" w:rsidRDefault="00F16D5E">
      <w:pPr>
        <w:pStyle w:val="Corpodetexto"/>
        <w:rPr>
          <w:rFonts w:ascii="Arial" w:hAnsi="Arial" w:cs="Arial"/>
        </w:rPr>
      </w:pPr>
    </w:p>
    <w:p w14:paraId="7126E2AC" w14:textId="77777777" w:rsidR="00F16D5E" w:rsidRPr="009068B4" w:rsidRDefault="00F16D5E">
      <w:pPr>
        <w:pStyle w:val="Corpodetexto"/>
        <w:rPr>
          <w:rFonts w:ascii="Arial" w:hAnsi="Arial" w:cs="Arial"/>
        </w:rPr>
      </w:pPr>
    </w:p>
    <w:p w14:paraId="7BD2D4FF" w14:textId="77777777" w:rsidR="00F16D5E" w:rsidRPr="009068B4" w:rsidRDefault="00F16D5E">
      <w:pPr>
        <w:pStyle w:val="Corpodetexto"/>
        <w:rPr>
          <w:rFonts w:ascii="Arial" w:hAnsi="Arial" w:cs="Arial"/>
        </w:rPr>
      </w:pPr>
    </w:p>
    <w:p w14:paraId="624225DB" w14:textId="77777777" w:rsidR="00F16D5E" w:rsidRPr="009068B4" w:rsidRDefault="00F16D5E">
      <w:pPr>
        <w:pStyle w:val="Corpodetexto"/>
        <w:spacing w:before="102"/>
        <w:rPr>
          <w:rFonts w:ascii="Arial" w:hAnsi="Arial" w:cs="Arial"/>
        </w:rPr>
      </w:pPr>
    </w:p>
    <w:p w14:paraId="1EB34011" w14:textId="26F3200F" w:rsidR="00F16D5E" w:rsidRPr="009068B4" w:rsidRDefault="003829B7" w:rsidP="000B663B">
      <w:pPr>
        <w:pStyle w:val="Ttulo1"/>
        <w:numPr>
          <w:ilvl w:val="0"/>
          <w:numId w:val="6"/>
        </w:numPr>
        <w:tabs>
          <w:tab w:val="left" w:pos="477"/>
        </w:tabs>
        <w:spacing w:line="276" w:lineRule="auto"/>
        <w:ind w:right="141"/>
        <w:jc w:val="both"/>
      </w:pPr>
      <w:r w:rsidRPr="009068B4">
        <w:t>FORMAÇÃO</w:t>
      </w:r>
      <w:r w:rsidRPr="009068B4">
        <w:rPr>
          <w:spacing w:val="40"/>
        </w:rPr>
        <w:t xml:space="preserve"> </w:t>
      </w:r>
      <w:r w:rsidRPr="009068B4">
        <w:t>SÓCIO-HISTÓRICA</w:t>
      </w:r>
      <w:r w:rsidRPr="009068B4">
        <w:rPr>
          <w:spacing w:val="40"/>
        </w:rPr>
        <w:t xml:space="preserve"> </w:t>
      </w:r>
      <w:r w:rsidRPr="009068B4">
        <w:t>BRASILEIRA</w:t>
      </w:r>
      <w:r w:rsidRPr="009068B4">
        <w:rPr>
          <w:spacing w:val="40"/>
        </w:rPr>
        <w:t xml:space="preserve"> </w:t>
      </w:r>
      <w:r w:rsidRPr="009068B4">
        <w:t>E</w:t>
      </w:r>
      <w:r w:rsidRPr="009068B4">
        <w:rPr>
          <w:spacing w:val="40"/>
        </w:rPr>
        <w:t xml:space="preserve"> </w:t>
      </w:r>
      <w:r w:rsidRPr="009068B4">
        <w:t>OS</w:t>
      </w:r>
      <w:r w:rsidRPr="009068B4">
        <w:rPr>
          <w:spacing w:val="40"/>
        </w:rPr>
        <w:t xml:space="preserve"> </w:t>
      </w:r>
      <w:r w:rsidRPr="009068B4">
        <w:t>DETERMINANTES</w:t>
      </w:r>
      <w:r w:rsidRPr="009068B4">
        <w:rPr>
          <w:spacing w:val="40"/>
        </w:rPr>
        <w:t xml:space="preserve"> </w:t>
      </w:r>
      <w:r w:rsidRPr="009068B4">
        <w:t>DO CAPITALISMO DEPENDENTE, RACISMO ESTRUTURAL E PATRIARCADO</w:t>
      </w:r>
    </w:p>
    <w:p w14:paraId="5DAD892A" w14:textId="77777777" w:rsidR="00F16D5E" w:rsidRPr="009068B4" w:rsidRDefault="00F16D5E">
      <w:pPr>
        <w:pStyle w:val="Corpodetexto"/>
        <w:spacing w:before="44"/>
        <w:rPr>
          <w:rFonts w:ascii="Arial" w:hAnsi="Arial" w:cs="Arial"/>
          <w:b/>
        </w:rPr>
      </w:pPr>
    </w:p>
    <w:p w14:paraId="65740AEA" w14:textId="77777777" w:rsidR="00F16D5E" w:rsidRPr="009068B4" w:rsidRDefault="003829B7">
      <w:pPr>
        <w:pStyle w:val="Corpodetexto"/>
        <w:spacing w:line="360" w:lineRule="auto"/>
        <w:ind w:left="140" w:right="141" w:firstLine="720"/>
        <w:jc w:val="both"/>
        <w:rPr>
          <w:rFonts w:ascii="Arial" w:hAnsi="Arial" w:cs="Arial"/>
        </w:rPr>
      </w:pPr>
      <w:r w:rsidRPr="009068B4">
        <w:rPr>
          <w:rFonts w:ascii="Arial" w:hAnsi="Arial" w:cs="Arial"/>
        </w:rPr>
        <w:t>A compreensão sobre as determinações que envolvem o racismo estrutural, o patriarcado e o antagonismo d</w:t>
      </w:r>
      <w:r w:rsidRPr="009068B4">
        <w:rPr>
          <w:rFonts w:ascii="Arial" w:hAnsi="Arial" w:cs="Arial"/>
        </w:rPr>
        <w:t>e classes sociais no Brasil imprescinde a análise da formação sócio-histórica brasileira e a sua integração ao capitalismo dependente, como um país latino-americano (Fernandes, 2009)</w:t>
      </w:r>
    </w:p>
    <w:p w14:paraId="2FD39A1C" w14:textId="77777777" w:rsidR="00F16D5E" w:rsidRPr="009068B4" w:rsidRDefault="003829B7">
      <w:pPr>
        <w:pStyle w:val="Corpodetexto"/>
        <w:spacing w:line="360" w:lineRule="auto"/>
        <w:ind w:left="140" w:right="141" w:firstLine="720"/>
        <w:jc w:val="both"/>
        <w:rPr>
          <w:rFonts w:ascii="Arial" w:hAnsi="Arial" w:cs="Arial"/>
        </w:rPr>
      </w:pPr>
      <w:r w:rsidRPr="009068B4">
        <w:rPr>
          <w:rFonts w:ascii="Arial" w:hAnsi="Arial" w:cs="Arial"/>
        </w:rPr>
        <w:t>Contrariando o pensamento linear de que o capitalismo surge de fatos sequ</w:t>
      </w:r>
      <w:r w:rsidRPr="009068B4">
        <w:rPr>
          <w:rFonts w:ascii="Arial" w:hAnsi="Arial" w:cs="Arial"/>
        </w:rPr>
        <w:t>enciais que põem fim ao feudalismo europeu, autores como Quijano (2005) , Fernandes (2009) e Marini (2022), embora apresentem nuances, convergem no esforço de suas análises para compreender as particularidades do capitalismo nos países da América Latina.</w:t>
      </w:r>
    </w:p>
    <w:p w14:paraId="63CBFB9D" w14:textId="77777777" w:rsidR="00F16D5E" w:rsidRPr="009068B4" w:rsidRDefault="003829B7">
      <w:pPr>
        <w:pStyle w:val="Corpodetexto"/>
        <w:spacing w:line="360" w:lineRule="auto"/>
        <w:ind w:left="140" w:right="141" w:firstLine="720"/>
        <w:jc w:val="both"/>
        <w:rPr>
          <w:rFonts w:ascii="Arial" w:hAnsi="Arial" w:cs="Arial"/>
        </w:rPr>
      </w:pPr>
      <w:r w:rsidRPr="009068B4">
        <w:rPr>
          <w:rFonts w:ascii="Arial" w:hAnsi="Arial" w:cs="Arial"/>
        </w:rPr>
        <w:t>Para Aníbal Quijano (2005), a emergência da América foi fundamental para a consolidação</w:t>
      </w:r>
      <w:r w:rsidRPr="009068B4">
        <w:rPr>
          <w:rFonts w:ascii="Arial" w:hAnsi="Arial" w:cs="Arial"/>
          <w:spacing w:val="-6"/>
        </w:rPr>
        <w:t xml:space="preserve"> </w:t>
      </w:r>
      <w:r w:rsidRPr="009068B4">
        <w:rPr>
          <w:rFonts w:ascii="Arial" w:hAnsi="Arial" w:cs="Arial"/>
        </w:rPr>
        <w:t>do</w:t>
      </w:r>
      <w:r w:rsidRPr="009068B4">
        <w:rPr>
          <w:rFonts w:ascii="Arial" w:hAnsi="Arial" w:cs="Arial"/>
          <w:spacing w:val="-6"/>
        </w:rPr>
        <w:t xml:space="preserve"> </w:t>
      </w:r>
      <w:r w:rsidRPr="009068B4">
        <w:rPr>
          <w:rFonts w:ascii="Arial" w:hAnsi="Arial" w:cs="Arial"/>
        </w:rPr>
        <w:t>modo</w:t>
      </w:r>
      <w:r w:rsidRPr="009068B4">
        <w:rPr>
          <w:rFonts w:ascii="Arial" w:hAnsi="Arial" w:cs="Arial"/>
          <w:spacing w:val="-6"/>
        </w:rPr>
        <w:t xml:space="preserve"> </w:t>
      </w:r>
      <w:r w:rsidRPr="009068B4">
        <w:rPr>
          <w:rFonts w:ascii="Arial" w:hAnsi="Arial" w:cs="Arial"/>
        </w:rPr>
        <w:t>de</w:t>
      </w:r>
      <w:r w:rsidRPr="009068B4">
        <w:rPr>
          <w:rFonts w:ascii="Arial" w:hAnsi="Arial" w:cs="Arial"/>
          <w:spacing w:val="-6"/>
        </w:rPr>
        <w:t xml:space="preserve"> </w:t>
      </w:r>
      <w:r w:rsidRPr="009068B4">
        <w:rPr>
          <w:rFonts w:ascii="Arial" w:hAnsi="Arial" w:cs="Arial"/>
        </w:rPr>
        <w:t>produção</w:t>
      </w:r>
      <w:r w:rsidRPr="009068B4">
        <w:rPr>
          <w:rFonts w:ascii="Arial" w:hAnsi="Arial" w:cs="Arial"/>
          <w:spacing w:val="-6"/>
        </w:rPr>
        <w:t xml:space="preserve"> </w:t>
      </w:r>
      <w:r w:rsidRPr="009068B4">
        <w:rPr>
          <w:rFonts w:ascii="Arial" w:hAnsi="Arial" w:cs="Arial"/>
        </w:rPr>
        <w:t>capitalista.</w:t>
      </w:r>
      <w:r w:rsidRPr="009068B4">
        <w:rPr>
          <w:rFonts w:ascii="Arial" w:hAnsi="Arial" w:cs="Arial"/>
          <w:spacing w:val="-6"/>
        </w:rPr>
        <w:t xml:space="preserve"> </w:t>
      </w:r>
      <w:r w:rsidRPr="009068B4">
        <w:rPr>
          <w:rFonts w:ascii="Arial" w:hAnsi="Arial" w:cs="Arial"/>
        </w:rPr>
        <w:t>O</w:t>
      </w:r>
      <w:r w:rsidRPr="009068B4">
        <w:rPr>
          <w:rFonts w:ascii="Arial" w:hAnsi="Arial" w:cs="Arial"/>
          <w:spacing w:val="-6"/>
        </w:rPr>
        <w:t xml:space="preserve"> </w:t>
      </w:r>
      <w:r w:rsidRPr="009068B4">
        <w:rPr>
          <w:rFonts w:ascii="Arial" w:hAnsi="Arial" w:cs="Arial"/>
        </w:rPr>
        <w:t>autor</w:t>
      </w:r>
      <w:r w:rsidRPr="009068B4">
        <w:rPr>
          <w:rFonts w:ascii="Arial" w:hAnsi="Arial" w:cs="Arial"/>
          <w:spacing w:val="-6"/>
        </w:rPr>
        <w:t xml:space="preserve"> </w:t>
      </w:r>
      <w:r w:rsidRPr="009068B4">
        <w:rPr>
          <w:rFonts w:ascii="Arial" w:hAnsi="Arial" w:cs="Arial"/>
        </w:rPr>
        <w:t>argumenta</w:t>
      </w:r>
      <w:r w:rsidRPr="009068B4">
        <w:rPr>
          <w:rFonts w:ascii="Arial" w:hAnsi="Arial" w:cs="Arial"/>
          <w:spacing w:val="-6"/>
        </w:rPr>
        <w:t xml:space="preserve"> </w:t>
      </w:r>
      <w:r w:rsidRPr="009068B4">
        <w:rPr>
          <w:rFonts w:ascii="Arial" w:hAnsi="Arial" w:cs="Arial"/>
        </w:rPr>
        <w:t>que</w:t>
      </w:r>
      <w:r w:rsidRPr="009068B4">
        <w:rPr>
          <w:rFonts w:ascii="Arial" w:hAnsi="Arial" w:cs="Arial"/>
          <w:spacing w:val="-6"/>
        </w:rPr>
        <w:t xml:space="preserve"> </w:t>
      </w:r>
      <w:r w:rsidRPr="009068B4">
        <w:rPr>
          <w:rFonts w:ascii="Arial" w:hAnsi="Arial" w:cs="Arial"/>
        </w:rPr>
        <w:t>na</w:t>
      </w:r>
      <w:r w:rsidRPr="009068B4">
        <w:rPr>
          <w:rFonts w:ascii="Arial" w:hAnsi="Arial" w:cs="Arial"/>
          <w:spacing w:val="-6"/>
        </w:rPr>
        <w:t xml:space="preserve"> </w:t>
      </w:r>
      <w:r w:rsidRPr="009068B4">
        <w:rPr>
          <w:rFonts w:ascii="Arial" w:hAnsi="Arial" w:cs="Arial"/>
        </w:rPr>
        <w:t>América,</w:t>
      </w:r>
      <w:r w:rsidRPr="009068B4">
        <w:rPr>
          <w:rFonts w:ascii="Arial" w:hAnsi="Arial" w:cs="Arial"/>
          <w:spacing w:val="-6"/>
        </w:rPr>
        <w:t xml:space="preserve"> </w:t>
      </w:r>
      <w:r w:rsidRPr="009068B4">
        <w:rPr>
          <w:rFonts w:ascii="Arial" w:hAnsi="Arial" w:cs="Arial"/>
        </w:rPr>
        <w:t>o trabalho</w:t>
      </w:r>
      <w:r w:rsidRPr="009068B4">
        <w:rPr>
          <w:rFonts w:ascii="Arial" w:hAnsi="Arial" w:cs="Arial"/>
          <w:spacing w:val="-4"/>
        </w:rPr>
        <w:t xml:space="preserve"> </w:t>
      </w:r>
      <w:r w:rsidRPr="009068B4">
        <w:rPr>
          <w:rFonts w:ascii="Arial" w:hAnsi="Arial" w:cs="Arial"/>
        </w:rPr>
        <w:t>escravo</w:t>
      </w:r>
      <w:r w:rsidRPr="009068B4">
        <w:rPr>
          <w:rFonts w:ascii="Arial" w:hAnsi="Arial" w:cs="Arial"/>
          <w:spacing w:val="-4"/>
        </w:rPr>
        <w:t xml:space="preserve"> </w:t>
      </w:r>
      <w:r w:rsidRPr="009068B4">
        <w:rPr>
          <w:rFonts w:ascii="Arial" w:hAnsi="Arial" w:cs="Arial"/>
        </w:rPr>
        <w:t>foi</w:t>
      </w:r>
      <w:r w:rsidRPr="009068B4">
        <w:rPr>
          <w:rFonts w:ascii="Arial" w:hAnsi="Arial" w:cs="Arial"/>
          <w:spacing w:val="-4"/>
        </w:rPr>
        <w:t xml:space="preserve"> </w:t>
      </w:r>
      <w:r w:rsidRPr="009068B4">
        <w:rPr>
          <w:rFonts w:ascii="Arial" w:hAnsi="Arial" w:cs="Arial"/>
        </w:rPr>
        <w:t>fundamental</w:t>
      </w:r>
      <w:r w:rsidRPr="009068B4">
        <w:rPr>
          <w:rFonts w:ascii="Arial" w:hAnsi="Arial" w:cs="Arial"/>
          <w:spacing w:val="-4"/>
        </w:rPr>
        <w:t xml:space="preserve"> </w:t>
      </w:r>
      <w:r w:rsidRPr="009068B4">
        <w:rPr>
          <w:rFonts w:ascii="Arial" w:hAnsi="Arial" w:cs="Arial"/>
        </w:rPr>
        <w:t>para</w:t>
      </w:r>
      <w:r w:rsidRPr="009068B4">
        <w:rPr>
          <w:rFonts w:ascii="Arial" w:hAnsi="Arial" w:cs="Arial"/>
          <w:spacing w:val="-4"/>
        </w:rPr>
        <w:t xml:space="preserve"> </w:t>
      </w:r>
      <w:r w:rsidRPr="009068B4">
        <w:rPr>
          <w:rFonts w:ascii="Arial" w:hAnsi="Arial" w:cs="Arial"/>
        </w:rPr>
        <w:t>produzir</w:t>
      </w:r>
      <w:r w:rsidRPr="009068B4">
        <w:rPr>
          <w:rFonts w:ascii="Arial" w:hAnsi="Arial" w:cs="Arial"/>
          <w:spacing w:val="-4"/>
        </w:rPr>
        <w:t xml:space="preserve"> </w:t>
      </w:r>
      <w:r w:rsidRPr="009068B4">
        <w:rPr>
          <w:rFonts w:ascii="Arial" w:hAnsi="Arial" w:cs="Arial"/>
        </w:rPr>
        <w:t>mercadorias</w:t>
      </w:r>
      <w:r w:rsidRPr="009068B4">
        <w:rPr>
          <w:rFonts w:ascii="Arial" w:hAnsi="Arial" w:cs="Arial"/>
          <w:spacing w:val="-4"/>
        </w:rPr>
        <w:t xml:space="preserve"> </w:t>
      </w:r>
      <w:r w:rsidRPr="009068B4">
        <w:rPr>
          <w:rFonts w:ascii="Arial" w:hAnsi="Arial" w:cs="Arial"/>
        </w:rPr>
        <w:t>para</w:t>
      </w:r>
      <w:r w:rsidRPr="009068B4">
        <w:rPr>
          <w:rFonts w:ascii="Arial" w:hAnsi="Arial" w:cs="Arial"/>
          <w:spacing w:val="-4"/>
        </w:rPr>
        <w:t xml:space="preserve"> </w:t>
      </w:r>
      <w:r w:rsidRPr="009068B4">
        <w:rPr>
          <w:rFonts w:ascii="Arial" w:hAnsi="Arial" w:cs="Arial"/>
        </w:rPr>
        <w:t>o</w:t>
      </w:r>
      <w:r w:rsidRPr="009068B4">
        <w:rPr>
          <w:rFonts w:ascii="Arial" w:hAnsi="Arial" w:cs="Arial"/>
          <w:spacing w:val="-4"/>
        </w:rPr>
        <w:t xml:space="preserve"> </w:t>
      </w:r>
      <w:r w:rsidRPr="009068B4">
        <w:rPr>
          <w:rFonts w:ascii="Arial" w:hAnsi="Arial" w:cs="Arial"/>
        </w:rPr>
        <w:t>mercado</w:t>
      </w:r>
      <w:r w:rsidRPr="009068B4">
        <w:rPr>
          <w:rFonts w:ascii="Arial" w:hAnsi="Arial" w:cs="Arial"/>
          <w:spacing w:val="-4"/>
        </w:rPr>
        <w:t xml:space="preserve"> </w:t>
      </w:r>
      <w:r w:rsidRPr="009068B4">
        <w:rPr>
          <w:rFonts w:ascii="Arial" w:hAnsi="Arial" w:cs="Arial"/>
        </w:rPr>
        <w:t>mundial, servindo</w:t>
      </w:r>
      <w:r w:rsidRPr="009068B4">
        <w:rPr>
          <w:rFonts w:ascii="Arial" w:hAnsi="Arial" w:cs="Arial"/>
          <w:spacing w:val="-7"/>
        </w:rPr>
        <w:t xml:space="preserve"> </w:t>
      </w:r>
      <w:r w:rsidRPr="009068B4">
        <w:rPr>
          <w:rFonts w:ascii="Arial" w:hAnsi="Arial" w:cs="Arial"/>
        </w:rPr>
        <w:t>aos</w:t>
      </w:r>
      <w:r w:rsidRPr="009068B4">
        <w:rPr>
          <w:rFonts w:ascii="Arial" w:hAnsi="Arial" w:cs="Arial"/>
          <w:spacing w:val="-7"/>
        </w:rPr>
        <w:t xml:space="preserve"> </w:t>
      </w:r>
      <w:r w:rsidRPr="009068B4">
        <w:rPr>
          <w:rFonts w:ascii="Arial" w:hAnsi="Arial" w:cs="Arial"/>
        </w:rPr>
        <w:t>propósitos</w:t>
      </w:r>
      <w:r w:rsidRPr="009068B4">
        <w:rPr>
          <w:rFonts w:ascii="Arial" w:hAnsi="Arial" w:cs="Arial"/>
          <w:spacing w:val="-7"/>
        </w:rPr>
        <w:t xml:space="preserve"> </w:t>
      </w:r>
      <w:r w:rsidRPr="009068B4">
        <w:rPr>
          <w:rFonts w:ascii="Arial" w:hAnsi="Arial" w:cs="Arial"/>
        </w:rPr>
        <w:t>e</w:t>
      </w:r>
      <w:r w:rsidRPr="009068B4">
        <w:rPr>
          <w:rFonts w:ascii="Arial" w:hAnsi="Arial" w:cs="Arial"/>
          <w:spacing w:val="-7"/>
        </w:rPr>
        <w:t xml:space="preserve"> </w:t>
      </w:r>
      <w:r w:rsidRPr="009068B4">
        <w:rPr>
          <w:rFonts w:ascii="Arial" w:hAnsi="Arial" w:cs="Arial"/>
        </w:rPr>
        <w:t>necessidades</w:t>
      </w:r>
      <w:r w:rsidRPr="009068B4">
        <w:rPr>
          <w:rFonts w:ascii="Arial" w:hAnsi="Arial" w:cs="Arial"/>
          <w:spacing w:val="-7"/>
        </w:rPr>
        <w:t xml:space="preserve"> </w:t>
      </w:r>
      <w:r w:rsidRPr="009068B4">
        <w:rPr>
          <w:rFonts w:ascii="Arial" w:hAnsi="Arial" w:cs="Arial"/>
        </w:rPr>
        <w:t>do</w:t>
      </w:r>
      <w:r w:rsidRPr="009068B4">
        <w:rPr>
          <w:rFonts w:ascii="Arial" w:hAnsi="Arial" w:cs="Arial"/>
          <w:spacing w:val="-7"/>
        </w:rPr>
        <w:t xml:space="preserve"> </w:t>
      </w:r>
      <w:r w:rsidRPr="009068B4">
        <w:rPr>
          <w:rFonts w:ascii="Arial" w:hAnsi="Arial" w:cs="Arial"/>
        </w:rPr>
        <w:t>capitalismo.</w:t>
      </w:r>
      <w:r w:rsidRPr="009068B4">
        <w:rPr>
          <w:rFonts w:ascii="Arial" w:hAnsi="Arial" w:cs="Arial"/>
          <w:spacing w:val="-7"/>
        </w:rPr>
        <w:t xml:space="preserve"> </w:t>
      </w:r>
      <w:r w:rsidRPr="009068B4">
        <w:rPr>
          <w:rFonts w:ascii="Arial" w:hAnsi="Arial" w:cs="Arial"/>
        </w:rPr>
        <w:t>Assim,</w:t>
      </w:r>
      <w:r w:rsidRPr="009068B4">
        <w:rPr>
          <w:rFonts w:ascii="Arial" w:hAnsi="Arial" w:cs="Arial"/>
          <w:spacing w:val="-7"/>
        </w:rPr>
        <w:t xml:space="preserve"> </w:t>
      </w:r>
      <w:r w:rsidRPr="009068B4">
        <w:rPr>
          <w:rFonts w:ascii="Arial" w:hAnsi="Arial" w:cs="Arial"/>
        </w:rPr>
        <w:t>as</w:t>
      </w:r>
      <w:r w:rsidRPr="009068B4">
        <w:rPr>
          <w:rFonts w:ascii="Arial" w:hAnsi="Arial" w:cs="Arial"/>
          <w:spacing w:val="-7"/>
        </w:rPr>
        <w:t xml:space="preserve"> </w:t>
      </w:r>
      <w:r w:rsidRPr="009068B4">
        <w:rPr>
          <w:rFonts w:ascii="Arial" w:hAnsi="Arial" w:cs="Arial"/>
        </w:rPr>
        <w:t>formas</w:t>
      </w:r>
      <w:r w:rsidRPr="009068B4">
        <w:rPr>
          <w:rFonts w:ascii="Arial" w:hAnsi="Arial" w:cs="Arial"/>
          <w:spacing w:val="-7"/>
        </w:rPr>
        <w:t xml:space="preserve"> </w:t>
      </w:r>
      <w:r w:rsidRPr="009068B4">
        <w:rPr>
          <w:rFonts w:ascii="Arial" w:hAnsi="Arial" w:cs="Arial"/>
        </w:rPr>
        <w:t>de</w:t>
      </w:r>
      <w:r w:rsidRPr="009068B4">
        <w:rPr>
          <w:rFonts w:ascii="Arial" w:hAnsi="Arial" w:cs="Arial"/>
          <w:spacing w:val="-7"/>
        </w:rPr>
        <w:t xml:space="preserve"> </w:t>
      </w:r>
      <w:r w:rsidRPr="009068B4">
        <w:rPr>
          <w:rFonts w:ascii="Arial" w:hAnsi="Arial" w:cs="Arial"/>
        </w:rPr>
        <w:t>trabalho e controle do trabalho, para o autor, não apenas atuavam simultaneamente, mas foram articuladas em torno no eixo do capital e do mercado mundial.</w:t>
      </w:r>
    </w:p>
    <w:p w14:paraId="23808EE7" w14:textId="77777777" w:rsidR="00F16D5E" w:rsidRPr="009068B4" w:rsidRDefault="003829B7">
      <w:pPr>
        <w:spacing w:line="276" w:lineRule="auto"/>
        <w:ind w:left="2300" w:right="138"/>
        <w:jc w:val="both"/>
        <w:rPr>
          <w:rFonts w:ascii="Arial" w:hAnsi="Arial" w:cs="Arial"/>
          <w:sz w:val="20"/>
        </w:rPr>
      </w:pPr>
      <w:r w:rsidRPr="009068B4">
        <w:rPr>
          <w:rFonts w:ascii="Arial" w:hAnsi="Arial" w:cs="Arial"/>
          <w:sz w:val="20"/>
        </w:rPr>
        <w:t>Só</w:t>
      </w:r>
      <w:r w:rsidRPr="009068B4">
        <w:rPr>
          <w:rFonts w:ascii="Arial" w:hAnsi="Arial" w:cs="Arial"/>
          <w:spacing w:val="-14"/>
          <w:sz w:val="20"/>
        </w:rPr>
        <w:t xml:space="preserve"> </w:t>
      </w:r>
      <w:r w:rsidRPr="009068B4">
        <w:rPr>
          <w:rFonts w:ascii="Arial" w:hAnsi="Arial" w:cs="Arial"/>
          <w:sz w:val="20"/>
        </w:rPr>
        <w:t>com</w:t>
      </w:r>
      <w:r w:rsidRPr="009068B4">
        <w:rPr>
          <w:rFonts w:ascii="Arial" w:hAnsi="Arial" w:cs="Arial"/>
          <w:spacing w:val="-14"/>
          <w:sz w:val="20"/>
        </w:rPr>
        <w:t xml:space="preserve"> </w:t>
      </w:r>
      <w:r w:rsidRPr="009068B4">
        <w:rPr>
          <w:rFonts w:ascii="Arial" w:hAnsi="Arial" w:cs="Arial"/>
          <w:sz w:val="20"/>
        </w:rPr>
        <w:t>a</w:t>
      </w:r>
      <w:r w:rsidRPr="009068B4">
        <w:rPr>
          <w:rFonts w:ascii="Arial" w:hAnsi="Arial" w:cs="Arial"/>
          <w:spacing w:val="-14"/>
          <w:sz w:val="20"/>
        </w:rPr>
        <w:t xml:space="preserve"> </w:t>
      </w:r>
      <w:r w:rsidRPr="009068B4">
        <w:rPr>
          <w:rFonts w:ascii="Arial" w:hAnsi="Arial" w:cs="Arial"/>
          <w:sz w:val="20"/>
        </w:rPr>
        <w:t>América</w:t>
      </w:r>
      <w:r w:rsidRPr="009068B4">
        <w:rPr>
          <w:rFonts w:ascii="Arial" w:hAnsi="Arial" w:cs="Arial"/>
          <w:spacing w:val="-14"/>
          <w:sz w:val="20"/>
        </w:rPr>
        <w:t xml:space="preserve"> </w:t>
      </w:r>
      <w:r w:rsidRPr="009068B4">
        <w:rPr>
          <w:rFonts w:ascii="Arial" w:hAnsi="Arial" w:cs="Arial"/>
          <w:sz w:val="20"/>
        </w:rPr>
        <w:t>pôde</w:t>
      </w:r>
      <w:r w:rsidRPr="009068B4">
        <w:rPr>
          <w:rFonts w:ascii="Arial" w:hAnsi="Arial" w:cs="Arial"/>
          <w:spacing w:val="-14"/>
          <w:sz w:val="20"/>
        </w:rPr>
        <w:t xml:space="preserve"> </w:t>
      </w:r>
      <w:r w:rsidRPr="009068B4">
        <w:rPr>
          <w:rFonts w:ascii="Arial" w:hAnsi="Arial" w:cs="Arial"/>
          <w:sz w:val="20"/>
        </w:rPr>
        <w:t>o</w:t>
      </w:r>
      <w:r w:rsidRPr="009068B4">
        <w:rPr>
          <w:rFonts w:ascii="Arial" w:hAnsi="Arial" w:cs="Arial"/>
          <w:spacing w:val="-14"/>
          <w:sz w:val="20"/>
        </w:rPr>
        <w:t xml:space="preserve"> </w:t>
      </w:r>
      <w:r w:rsidRPr="009068B4">
        <w:rPr>
          <w:rFonts w:ascii="Arial" w:hAnsi="Arial" w:cs="Arial"/>
          <w:sz w:val="20"/>
        </w:rPr>
        <w:t>capital</w:t>
      </w:r>
      <w:r w:rsidRPr="009068B4">
        <w:rPr>
          <w:rFonts w:ascii="Arial" w:hAnsi="Arial" w:cs="Arial"/>
          <w:spacing w:val="-14"/>
          <w:sz w:val="20"/>
        </w:rPr>
        <w:t xml:space="preserve"> </w:t>
      </w:r>
      <w:r w:rsidRPr="009068B4">
        <w:rPr>
          <w:rFonts w:ascii="Arial" w:hAnsi="Arial" w:cs="Arial"/>
          <w:sz w:val="20"/>
        </w:rPr>
        <w:t>consolidar-se</w:t>
      </w:r>
      <w:r w:rsidRPr="009068B4">
        <w:rPr>
          <w:rFonts w:ascii="Arial" w:hAnsi="Arial" w:cs="Arial"/>
          <w:spacing w:val="-14"/>
          <w:sz w:val="20"/>
        </w:rPr>
        <w:t xml:space="preserve"> </w:t>
      </w:r>
      <w:r w:rsidRPr="009068B4">
        <w:rPr>
          <w:rFonts w:ascii="Arial" w:hAnsi="Arial" w:cs="Arial"/>
          <w:sz w:val="20"/>
        </w:rPr>
        <w:t>e</w:t>
      </w:r>
      <w:r w:rsidRPr="009068B4">
        <w:rPr>
          <w:rFonts w:ascii="Arial" w:hAnsi="Arial" w:cs="Arial"/>
          <w:spacing w:val="-14"/>
          <w:sz w:val="20"/>
        </w:rPr>
        <w:t xml:space="preserve"> </w:t>
      </w:r>
      <w:r w:rsidRPr="009068B4">
        <w:rPr>
          <w:rFonts w:ascii="Arial" w:hAnsi="Arial" w:cs="Arial"/>
          <w:sz w:val="20"/>
        </w:rPr>
        <w:t>obter</w:t>
      </w:r>
      <w:r w:rsidRPr="009068B4">
        <w:rPr>
          <w:rFonts w:ascii="Arial" w:hAnsi="Arial" w:cs="Arial"/>
          <w:spacing w:val="-13"/>
          <w:sz w:val="20"/>
        </w:rPr>
        <w:t xml:space="preserve"> </w:t>
      </w:r>
      <w:r w:rsidRPr="009068B4">
        <w:rPr>
          <w:rFonts w:ascii="Arial" w:hAnsi="Arial" w:cs="Arial"/>
          <w:sz w:val="20"/>
        </w:rPr>
        <w:t>predominância</w:t>
      </w:r>
      <w:r w:rsidRPr="009068B4">
        <w:rPr>
          <w:rFonts w:ascii="Arial" w:hAnsi="Arial" w:cs="Arial"/>
          <w:spacing w:val="-14"/>
          <w:sz w:val="20"/>
        </w:rPr>
        <w:t xml:space="preserve"> </w:t>
      </w:r>
      <w:r w:rsidRPr="009068B4">
        <w:rPr>
          <w:rFonts w:ascii="Arial" w:hAnsi="Arial" w:cs="Arial"/>
          <w:sz w:val="20"/>
        </w:rPr>
        <w:t>mundial, tornando-se precisamente o eixo em torno do qual todas as demais formas foram articuladas para os fins do mercado mundial. Somente desse modo o capital transformou-se no modo de produção dominante. Assim, o capi</w:t>
      </w:r>
      <w:r w:rsidRPr="009068B4">
        <w:rPr>
          <w:rFonts w:ascii="Arial" w:hAnsi="Arial" w:cs="Arial"/>
          <w:sz w:val="20"/>
        </w:rPr>
        <w:t>tal existiu</w:t>
      </w:r>
      <w:r w:rsidRPr="009068B4">
        <w:rPr>
          <w:rFonts w:ascii="Arial" w:hAnsi="Arial" w:cs="Arial"/>
          <w:spacing w:val="-14"/>
          <w:sz w:val="20"/>
        </w:rPr>
        <w:t xml:space="preserve"> </w:t>
      </w:r>
      <w:r w:rsidRPr="009068B4">
        <w:rPr>
          <w:rFonts w:ascii="Arial" w:hAnsi="Arial" w:cs="Arial"/>
          <w:sz w:val="20"/>
        </w:rPr>
        <w:t>muito</w:t>
      </w:r>
      <w:r w:rsidRPr="009068B4">
        <w:rPr>
          <w:rFonts w:ascii="Arial" w:hAnsi="Arial" w:cs="Arial"/>
          <w:spacing w:val="-14"/>
          <w:sz w:val="20"/>
        </w:rPr>
        <w:t xml:space="preserve"> </w:t>
      </w:r>
      <w:r w:rsidRPr="009068B4">
        <w:rPr>
          <w:rFonts w:ascii="Arial" w:hAnsi="Arial" w:cs="Arial"/>
          <w:sz w:val="20"/>
        </w:rPr>
        <w:t>tempo</w:t>
      </w:r>
      <w:r w:rsidRPr="009068B4">
        <w:rPr>
          <w:rFonts w:ascii="Arial" w:hAnsi="Arial" w:cs="Arial"/>
          <w:spacing w:val="-14"/>
          <w:sz w:val="20"/>
        </w:rPr>
        <w:t xml:space="preserve"> </w:t>
      </w:r>
      <w:r w:rsidRPr="009068B4">
        <w:rPr>
          <w:rFonts w:ascii="Arial" w:hAnsi="Arial" w:cs="Arial"/>
          <w:sz w:val="20"/>
        </w:rPr>
        <w:t>antes</w:t>
      </w:r>
      <w:r w:rsidRPr="009068B4">
        <w:rPr>
          <w:rFonts w:ascii="Arial" w:hAnsi="Arial" w:cs="Arial"/>
          <w:spacing w:val="-14"/>
          <w:sz w:val="20"/>
        </w:rPr>
        <w:t xml:space="preserve"> </w:t>
      </w:r>
      <w:r w:rsidRPr="009068B4">
        <w:rPr>
          <w:rFonts w:ascii="Arial" w:hAnsi="Arial" w:cs="Arial"/>
          <w:sz w:val="20"/>
        </w:rPr>
        <w:t>que</w:t>
      </w:r>
      <w:r w:rsidRPr="009068B4">
        <w:rPr>
          <w:rFonts w:ascii="Arial" w:hAnsi="Arial" w:cs="Arial"/>
          <w:spacing w:val="-14"/>
          <w:sz w:val="20"/>
        </w:rPr>
        <w:t xml:space="preserve"> </w:t>
      </w:r>
      <w:r w:rsidRPr="009068B4">
        <w:rPr>
          <w:rFonts w:ascii="Arial" w:hAnsi="Arial" w:cs="Arial"/>
          <w:sz w:val="20"/>
        </w:rPr>
        <w:t>a</w:t>
      </w:r>
      <w:r w:rsidRPr="009068B4">
        <w:rPr>
          <w:rFonts w:ascii="Arial" w:hAnsi="Arial" w:cs="Arial"/>
          <w:spacing w:val="-14"/>
          <w:sz w:val="20"/>
        </w:rPr>
        <w:t xml:space="preserve"> </w:t>
      </w:r>
      <w:r w:rsidRPr="009068B4">
        <w:rPr>
          <w:rFonts w:ascii="Arial" w:hAnsi="Arial" w:cs="Arial"/>
          <w:sz w:val="20"/>
        </w:rPr>
        <w:t>América.</w:t>
      </w:r>
      <w:r w:rsidRPr="009068B4">
        <w:rPr>
          <w:rFonts w:ascii="Arial" w:hAnsi="Arial" w:cs="Arial"/>
          <w:spacing w:val="-14"/>
          <w:sz w:val="20"/>
        </w:rPr>
        <w:t xml:space="preserve"> </w:t>
      </w:r>
      <w:r w:rsidRPr="009068B4">
        <w:rPr>
          <w:rFonts w:ascii="Arial" w:hAnsi="Arial" w:cs="Arial"/>
          <w:sz w:val="20"/>
        </w:rPr>
        <w:t>Contudo,</w:t>
      </w:r>
      <w:r w:rsidRPr="009068B4">
        <w:rPr>
          <w:rFonts w:ascii="Arial" w:hAnsi="Arial" w:cs="Arial"/>
          <w:spacing w:val="-14"/>
          <w:sz w:val="20"/>
        </w:rPr>
        <w:t xml:space="preserve"> </w:t>
      </w:r>
      <w:r w:rsidRPr="009068B4">
        <w:rPr>
          <w:rFonts w:ascii="Arial" w:hAnsi="Arial" w:cs="Arial"/>
          <w:sz w:val="20"/>
        </w:rPr>
        <w:t>o</w:t>
      </w:r>
      <w:r w:rsidRPr="009068B4">
        <w:rPr>
          <w:rFonts w:ascii="Arial" w:hAnsi="Arial" w:cs="Arial"/>
          <w:spacing w:val="-14"/>
          <w:sz w:val="20"/>
        </w:rPr>
        <w:t xml:space="preserve"> </w:t>
      </w:r>
      <w:r w:rsidRPr="009068B4">
        <w:rPr>
          <w:rFonts w:ascii="Arial" w:hAnsi="Arial" w:cs="Arial"/>
          <w:sz w:val="20"/>
        </w:rPr>
        <w:t>capitalismo</w:t>
      </w:r>
      <w:r w:rsidRPr="009068B4">
        <w:rPr>
          <w:rFonts w:ascii="Arial" w:hAnsi="Arial" w:cs="Arial"/>
          <w:spacing w:val="-13"/>
          <w:sz w:val="20"/>
        </w:rPr>
        <w:t xml:space="preserve"> </w:t>
      </w:r>
      <w:r w:rsidRPr="009068B4">
        <w:rPr>
          <w:rFonts w:ascii="Arial" w:hAnsi="Arial" w:cs="Arial"/>
          <w:sz w:val="20"/>
        </w:rPr>
        <w:t>como</w:t>
      </w:r>
      <w:r w:rsidRPr="009068B4">
        <w:rPr>
          <w:rFonts w:ascii="Arial" w:hAnsi="Arial" w:cs="Arial"/>
          <w:spacing w:val="-14"/>
          <w:sz w:val="20"/>
        </w:rPr>
        <w:t xml:space="preserve"> </w:t>
      </w:r>
      <w:r w:rsidRPr="009068B4">
        <w:rPr>
          <w:rFonts w:ascii="Arial" w:hAnsi="Arial" w:cs="Arial"/>
          <w:sz w:val="20"/>
        </w:rPr>
        <w:t>sistema de relações de produção, isto é, a heterogênea engrenagem de todas as formas de controle do trabalho e de seus produtos sob o domínio do capital, no</w:t>
      </w:r>
      <w:r w:rsidRPr="009068B4">
        <w:rPr>
          <w:rFonts w:ascii="Arial" w:hAnsi="Arial" w:cs="Arial"/>
          <w:spacing w:val="-10"/>
          <w:sz w:val="20"/>
        </w:rPr>
        <w:t xml:space="preserve"> </w:t>
      </w:r>
      <w:r w:rsidRPr="009068B4">
        <w:rPr>
          <w:rFonts w:ascii="Arial" w:hAnsi="Arial" w:cs="Arial"/>
          <w:sz w:val="20"/>
        </w:rPr>
        <w:t>que</w:t>
      </w:r>
      <w:r w:rsidRPr="009068B4">
        <w:rPr>
          <w:rFonts w:ascii="Arial" w:hAnsi="Arial" w:cs="Arial"/>
          <w:spacing w:val="-10"/>
          <w:sz w:val="20"/>
        </w:rPr>
        <w:t xml:space="preserve"> </w:t>
      </w:r>
      <w:r w:rsidRPr="009068B4">
        <w:rPr>
          <w:rFonts w:ascii="Arial" w:hAnsi="Arial" w:cs="Arial"/>
          <w:sz w:val="20"/>
        </w:rPr>
        <w:t>dali</w:t>
      </w:r>
      <w:r w:rsidRPr="009068B4">
        <w:rPr>
          <w:rFonts w:ascii="Arial" w:hAnsi="Arial" w:cs="Arial"/>
          <w:spacing w:val="-9"/>
          <w:sz w:val="20"/>
        </w:rPr>
        <w:t xml:space="preserve"> </w:t>
      </w:r>
      <w:r w:rsidRPr="009068B4">
        <w:rPr>
          <w:rFonts w:ascii="Arial" w:hAnsi="Arial" w:cs="Arial"/>
          <w:sz w:val="20"/>
        </w:rPr>
        <w:t>em</w:t>
      </w:r>
      <w:r w:rsidRPr="009068B4">
        <w:rPr>
          <w:rFonts w:ascii="Arial" w:hAnsi="Arial" w:cs="Arial"/>
          <w:spacing w:val="-10"/>
          <w:sz w:val="20"/>
        </w:rPr>
        <w:t xml:space="preserve"> </w:t>
      </w:r>
      <w:r w:rsidRPr="009068B4">
        <w:rPr>
          <w:rFonts w:ascii="Arial" w:hAnsi="Arial" w:cs="Arial"/>
          <w:sz w:val="20"/>
        </w:rPr>
        <w:t>diante</w:t>
      </w:r>
      <w:r w:rsidRPr="009068B4">
        <w:rPr>
          <w:rFonts w:ascii="Arial" w:hAnsi="Arial" w:cs="Arial"/>
          <w:spacing w:val="-10"/>
          <w:sz w:val="20"/>
        </w:rPr>
        <w:t xml:space="preserve"> </w:t>
      </w:r>
      <w:r w:rsidRPr="009068B4">
        <w:rPr>
          <w:rFonts w:ascii="Arial" w:hAnsi="Arial" w:cs="Arial"/>
          <w:sz w:val="20"/>
        </w:rPr>
        <w:t>consist</w:t>
      </w:r>
      <w:r w:rsidRPr="009068B4">
        <w:rPr>
          <w:rFonts w:ascii="Arial" w:hAnsi="Arial" w:cs="Arial"/>
          <w:sz w:val="20"/>
        </w:rPr>
        <w:t>iu</w:t>
      </w:r>
      <w:r w:rsidRPr="009068B4">
        <w:rPr>
          <w:rFonts w:ascii="Arial" w:hAnsi="Arial" w:cs="Arial"/>
          <w:spacing w:val="-10"/>
          <w:sz w:val="20"/>
        </w:rPr>
        <w:t xml:space="preserve"> </w:t>
      </w:r>
      <w:r w:rsidRPr="009068B4">
        <w:rPr>
          <w:rFonts w:ascii="Arial" w:hAnsi="Arial" w:cs="Arial"/>
          <w:sz w:val="20"/>
        </w:rPr>
        <w:t>a</w:t>
      </w:r>
      <w:r w:rsidRPr="009068B4">
        <w:rPr>
          <w:rFonts w:ascii="Arial" w:hAnsi="Arial" w:cs="Arial"/>
          <w:spacing w:val="-10"/>
          <w:sz w:val="20"/>
        </w:rPr>
        <w:t xml:space="preserve"> </w:t>
      </w:r>
      <w:r w:rsidRPr="009068B4">
        <w:rPr>
          <w:rFonts w:ascii="Arial" w:hAnsi="Arial" w:cs="Arial"/>
          <w:sz w:val="20"/>
        </w:rPr>
        <w:t>economia</w:t>
      </w:r>
      <w:r w:rsidRPr="009068B4">
        <w:rPr>
          <w:rFonts w:ascii="Arial" w:hAnsi="Arial" w:cs="Arial"/>
          <w:spacing w:val="-10"/>
          <w:sz w:val="20"/>
        </w:rPr>
        <w:t xml:space="preserve"> </w:t>
      </w:r>
      <w:r w:rsidRPr="009068B4">
        <w:rPr>
          <w:rFonts w:ascii="Arial" w:hAnsi="Arial" w:cs="Arial"/>
          <w:sz w:val="20"/>
        </w:rPr>
        <w:t>mundial</w:t>
      </w:r>
      <w:r w:rsidRPr="009068B4">
        <w:rPr>
          <w:rFonts w:ascii="Arial" w:hAnsi="Arial" w:cs="Arial"/>
          <w:spacing w:val="-9"/>
          <w:sz w:val="20"/>
        </w:rPr>
        <w:t xml:space="preserve"> </w:t>
      </w:r>
      <w:r w:rsidRPr="009068B4">
        <w:rPr>
          <w:rFonts w:ascii="Arial" w:hAnsi="Arial" w:cs="Arial"/>
          <w:sz w:val="20"/>
        </w:rPr>
        <w:t>e</w:t>
      </w:r>
      <w:r w:rsidRPr="009068B4">
        <w:rPr>
          <w:rFonts w:ascii="Arial" w:hAnsi="Arial" w:cs="Arial"/>
          <w:spacing w:val="-10"/>
          <w:sz w:val="20"/>
        </w:rPr>
        <w:t xml:space="preserve"> </w:t>
      </w:r>
      <w:r w:rsidRPr="009068B4">
        <w:rPr>
          <w:rFonts w:ascii="Arial" w:hAnsi="Arial" w:cs="Arial"/>
          <w:sz w:val="20"/>
        </w:rPr>
        <w:t>seu</w:t>
      </w:r>
      <w:r w:rsidRPr="009068B4">
        <w:rPr>
          <w:rFonts w:ascii="Arial" w:hAnsi="Arial" w:cs="Arial"/>
          <w:spacing w:val="-10"/>
          <w:sz w:val="20"/>
        </w:rPr>
        <w:t xml:space="preserve"> </w:t>
      </w:r>
      <w:r w:rsidRPr="009068B4">
        <w:rPr>
          <w:rFonts w:ascii="Arial" w:hAnsi="Arial" w:cs="Arial"/>
          <w:sz w:val="20"/>
        </w:rPr>
        <w:t>mercado,</w:t>
      </w:r>
      <w:r w:rsidRPr="009068B4">
        <w:rPr>
          <w:rFonts w:ascii="Arial" w:hAnsi="Arial" w:cs="Arial"/>
          <w:spacing w:val="-10"/>
          <w:sz w:val="20"/>
        </w:rPr>
        <w:t xml:space="preserve"> </w:t>
      </w:r>
      <w:r w:rsidRPr="009068B4">
        <w:rPr>
          <w:rFonts w:ascii="Arial" w:hAnsi="Arial" w:cs="Arial"/>
          <w:sz w:val="20"/>
        </w:rPr>
        <w:t>constituiu- se na história apenas com a emergência da América. (Quijano, 2005,p. 126)</w:t>
      </w:r>
    </w:p>
    <w:p w14:paraId="15F6F7BB" w14:textId="77777777" w:rsidR="00F16D5E" w:rsidRPr="009068B4" w:rsidRDefault="003829B7">
      <w:pPr>
        <w:pStyle w:val="Corpodetexto"/>
        <w:spacing w:before="156" w:line="360" w:lineRule="auto"/>
        <w:ind w:left="140" w:right="141" w:firstLine="720"/>
        <w:jc w:val="both"/>
        <w:rPr>
          <w:rFonts w:ascii="Arial" w:hAnsi="Arial" w:cs="Arial"/>
        </w:rPr>
      </w:pPr>
      <w:r w:rsidRPr="009068B4">
        <w:rPr>
          <w:rFonts w:ascii="Arial" w:hAnsi="Arial" w:cs="Arial"/>
        </w:rPr>
        <w:t>Assim, reconhece-se a importância da América na consolidação do modo de produção capitalista como predominante mundialmente. A instau</w:t>
      </w:r>
      <w:r w:rsidRPr="009068B4">
        <w:rPr>
          <w:rFonts w:ascii="Arial" w:hAnsi="Arial" w:cs="Arial"/>
        </w:rPr>
        <w:t>ração de relações tipicamente capitalistas, especialmente, nos países latino-americanos se deu de maneira</w:t>
      </w:r>
      <w:r w:rsidRPr="009068B4">
        <w:rPr>
          <w:rFonts w:ascii="Arial" w:hAnsi="Arial" w:cs="Arial"/>
          <w:spacing w:val="-1"/>
        </w:rPr>
        <w:t xml:space="preserve"> </w:t>
      </w:r>
      <w:r w:rsidRPr="009068B4">
        <w:rPr>
          <w:rFonts w:ascii="Arial" w:hAnsi="Arial" w:cs="Arial"/>
        </w:rPr>
        <w:t>distinta</w:t>
      </w:r>
      <w:r w:rsidRPr="009068B4">
        <w:rPr>
          <w:rFonts w:ascii="Arial" w:hAnsi="Arial" w:cs="Arial"/>
          <w:spacing w:val="-1"/>
        </w:rPr>
        <w:t xml:space="preserve"> </w:t>
      </w:r>
      <w:r w:rsidRPr="009068B4">
        <w:rPr>
          <w:rFonts w:ascii="Arial" w:hAnsi="Arial" w:cs="Arial"/>
        </w:rPr>
        <w:t>da</w:t>
      </w:r>
      <w:r w:rsidRPr="009068B4">
        <w:rPr>
          <w:rFonts w:ascii="Arial" w:hAnsi="Arial" w:cs="Arial"/>
          <w:spacing w:val="-1"/>
        </w:rPr>
        <w:t xml:space="preserve"> </w:t>
      </w:r>
      <w:r w:rsidRPr="009068B4">
        <w:rPr>
          <w:rFonts w:ascii="Arial" w:hAnsi="Arial" w:cs="Arial"/>
        </w:rPr>
        <w:t>experiência</w:t>
      </w:r>
      <w:r w:rsidRPr="009068B4">
        <w:rPr>
          <w:rFonts w:ascii="Arial" w:hAnsi="Arial" w:cs="Arial"/>
          <w:spacing w:val="-1"/>
        </w:rPr>
        <w:t xml:space="preserve"> </w:t>
      </w:r>
      <w:r w:rsidRPr="009068B4">
        <w:rPr>
          <w:rFonts w:ascii="Arial" w:hAnsi="Arial" w:cs="Arial"/>
        </w:rPr>
        <w:t>europeia.</w:t>
      </w:r>
      <w:r w:rsidRPr="009068B4">
        <w:rPr>
          <w:rFonts w:ascii="Arial" w:hAnsi="Arial" w:cs="Arial"/>
          <w:spacing w:val="-1"/>
        </w:rPr>
        <w:t xml:space="preserve"> </w:t>
      </w:r>
      <w:r w:rsidRPr="009068B4">
        <w:rPr>
          <w:rFonts w:ascii="Arial" w:hAnsi="Arial" w:cs="Arial"/>
        </w:rPr>
        <w:t>Ao</w:t>
      </w:r>
      <w:r w:rsidRPr="009068B4">
        <w:rPr>
          <w:rFonts w:ascii="Arial" w:hAnsi="Arial" w:cs="Arial"/>
          <w:spacing w:val="-1"/>
        </w:rPr>
        <w:t xml:space="preserve"> </w:t>
      </w:r>
      <w:r w:rsidRPr="009068B4">
        <w:rPr>
          <w:rFonts w:ascii="Arial" w:hAnsi="Arial" w:cs="Arial"/>
        </w:rPr>
        <w:t>analisar</w:t>
      </w:r>
      <w:r w:rsidRPr="009068B4">
        <w:rPr>
          <w:rFonts w:ascii="Arial" w:hAnsi="Arial" w:cs="Arial"/>
          <w:spacing w:val="-1"/>
        </w:rPr>
        <w:t xml:space="preserve"> </w:t>
      </w:r>
      <w:r w:rsidRPr="009068B4">
        <w:rPr>
          <w:rFonts w:ascii="Arial" w:hAnsi="Arial" w:cs="Arial"/>
        </w:rPr>
        <w:t>a</w:t>
      </w:r>
      <w:r w:rsidRPr="009068B4">
        <w:rPr>
          <w:rFonts w:ascii="Arial" w:hAnsi="Arial" w:cs="Arial"/>
          <w:spacing w:val="-1"/>
        </w:rPr>
        <w:t xml:space="preserve"> </w:t>
      </w:r>
      <w:r w:rsidRPr="009068B4">
        <w:rPr>
          <w:rFonts w:ascii="Arial" w:hAnsi="Arial" w:cs="Arial"/>
        </w:rPr>
        <w:t>participação</w:t>
      </w:r>
      <w:r w:rsidRPr="009068B4">
        <w:rPr>
          <w:rFonts w:ascii="Arial" w:hAnsi="Arial" w:cs="Arial"/>
          <w:spacing w:val="-1"/>
        </w:rPr>
        <w:t xml:space="preserve"> </w:t>
      </w:r>
      <w:r w:rsidRPr="009068B4">
        <w:rPr>
          <w:rFonts w:ascii="Arial" w:hAnsi="Arial" w:cs="Arial"/>
        </w:rPr>
        <w:t>de</w:t>
      </w:r>
      <w:r w:rsidRPr="009068B4">
        <w:rPr>
          <w:rFonts w:ascii="Arial" w:hAnsi="Arial" w:cs="Arial"/>
          <w:spacing w:val="-1"/>
        </w:rPr>
        <w:t xml:space="preserve"> </w:t>
      </w:r>
      <w:r w:rsidRPr="009068B4">
        <w:rPr>
          <w:rFonts w:ascii="Arial" w:hAnsi="Arial" w:cs="Arial"/>
        </w:rPr>
        <w:t>países</w:t>
      </w:r>
      <w:r w:rsidRPr="009068B4">
        <w:rPr>
          <w:rFonts w:ascii="Arial" w:hAnsi="Arial" w:cs="Arial"/>
          <w:spacing w:val="-1"/>
        </w:rPr>
        <w:t xml:space="preserve"> </w:t>
      </w:r>
      <w:r w:rsidRPr="009068B4">
        <w:rPr>
          <w:rFonts w:ascii="Arial" w:hAnsi="Arial" w:cs="Arial"/>
        </w:rPr>
        <w:t>latino- americanos</w:t>
      </w:r>
      <w:r w:rsidRPr="009068B4">
        <w:rPr>
          <w:rFonts w:ascii="Arial" w:hAnsi="Arial" w:cs="Arial"/>
          <w:spacing w:val="40"/>
        </w:rPr>
        <w:t xml:space="preserve"> </w:t>
      </w:r>
      <w:r w:rsidRPr="009068B4">
        <w:rPr>
          <w:rFonts w:ascii="Arial" w:hAnsi="Arial" w:cs="Arial"/>
        </w:rPr>
        <w:t>no</w:t>
      </w:r>
      <w:r w:rsidRPr="009068B4">
        <w:rPr>
          <w:rFonts w:ascii="Arial" w:hAnsi="Arial" w:cs="Arial"/>
          <w:spacing w:val="43"/>
        </w:rPr>
        <w:t xml:space="preserve"> </w:t>
      </w:r>
      <w:r w:rsidRPr="009068B4">
        <w:rPr>
          <w:rFonts w:ascii="Arial" w:hAnsi="Arial" w:cs="Arial"/>
        </w:rPr>
        <w:t>capitalismo</w:t>
      </w:r>
      <w:r w:rsidRPr="009068B4">
        <w:rPr>
          <w:rFonts w:ascii="Arial" w:hAnsi="Arial" w:cs="Arial"/>
          <w:spacing w:val="43"/>
        </w:rPr>
        <w:t xml:space="preserve"> </w:t>
      </w:r>
      <w:r w:rsidRPr="009068B4">
        <w:rPr>
          <w:rFonts w:ascii="Arial" w:hAnsi="Arial" w:cs="Arial"/>
        </w:rPr>
        <w:t>mundial,</w:t>
      </w:r>
      <w:r w:rsidRPr="009068B4">
        <w:rPr>
          <w:rFonts w:ascii="Arial" w:hAnsi="Arial" w:cs="Arial"/>
          <w:spacing w:val="42"/>
        </w:rPr>
        <w:t xml:space="preserve"> </w:t>
      </w:r>
      <w:r w:rsidRPr="009068B4">
        <w:rPr>
          <w:rFonts w:ascii="Arial" w:hAnsi="Arial" w:cs="Arial"/>
        </w:rPr>
        <w:t>bem</w:t>
      </w:r>
      <w:r w:rsidRPr="009068B4">
        <w:rPr>
          <w:rFonts w:ascii="Arial" w:hAnsi="Arial" w:cs="Arial"/>
          <w:spacing w:val="43"/>
        </w:rPr>
        <w:t xml:space="preserve"> </w:t>
      </w:r>
      <w:r w:rsidRPr="009068B4">
        <w:rPr>
          <w:rFonts w:ascii="Arial" w:hAnsi="Arial" w:cs="Arial"/>
        </w:rPr>
        <w:t>como</w:t>
      </w:r>
      <w:r w:rsidRPr="009068B4">
        <w:rPr>
          <w:rFonts w:ascii="Arial" w:hAnsi="Arial" w:cs="Arial"/>
          <w:spacing w:val="43"/>
        </w:rPr>
        <w:t xml:space="preserve"> </w:t>
      </w:r>
      <w:r w:rsidRPr="009068B4">
        <w:rPr>
          <w:rFonts w:ascii="Arial" w:hAnsi="Arial" w:cs="Arial"/>
        </w:rPr>
        <w:t>a</w:t>
      </w:r>
      <w:r w:rsidRPr="009068B4">
        <w:rPr>
          <w:rFonts w:ascii="Arial" w:hAnsi="Arial" w:cs="Arial"/>
          <w:spacing w:val="42"/>
        </w:rPr>
        <w:t xml:space="preserve"> </w:t>
      </w:r>
      <w:r w:rsidRPr="009068B4">
        <w:rPr>
          <w:rFonts w:ascii="Arial" w:hAnsi="Arial" w:cs="Arial"/>
        </w:rPr>
        <w:t>instauração</w:t>
      </w:r>
      <w:r w:rsidRPr="009068B4">
        <w:rPr>
          <w:rFonts w:ascii="Arial" w:hAnsi="Arial" w:cs="Arial"/>
          <w:spacing w:val="43"/>
        </w:rPr>
        <w:t xml:space="preserve"> </w:t>
      </w:r>
      <w:r w:rsidRPr="009068B4">
        <w:rPr>
          <w:rFonts w:ascii="Arial" w:hAnsi="Arial" w:cs="Arial"/>
        </w:rPr>
        <w:t>de</w:t>
      </w:r>
      <w:r w:rsidRPr="009068B4">
        <w:rPr>
          <w:rFonts w:ascii="Arial" w:hAnsi="Arial" w:cs="Arial"/>
          <w:spacing w:val="43"/>
        </w:rPr>
        <w:t xml:space="preserve"> </w:t>
      </w:r>
      <w:r w:rsidRPr="009068B4">
        <w:rPr>
          <w:rFonts w:ascii="Arial" w:hAnsi="Arial" w:cs="Arial"/>
        </w:rPr>
        <w:t>relações</w:t>
      </w:r>
      <w:r w:rsidRPr="009068B4">
        <w:rPr>
          <w:rFonts w:ascii="Arial" w:hAnsi="Arial" w:cs="Arial"/>
          <w:spacing w:val="43"/>
        </w:rPr>
        <w:t xml:space="preserve"> </w:t>
      </w:r>
      <w:r w:rsidRPr="009068B4">
        <w:rPr>
          <w:rFonts w:ascii="Arial" w:hAnsi="Arial" w:cs="Arial"/>
          <w:spacing w:val="-2"/>
        </w:rPr>
        <w:t>sociais</w:t>
      </w:r>
    </w:p>
    <w:p w14:paraId="3E8A832C" w14:textId="77777777" w:rsidR="00F16D5E" w:rsidRPr="009068B4" w:rsidRDefault="00F16D5E">
      <w:pPr>
        <w:pStyle w:val="Corpodetexto"/>
        <w:spacing w:line="360" w:lineRule="auto"/>
        <w:jc w:val="both"/>
        <w:rPr>
          <w:rFonts w:ascii="Arial" w:hAnsi="Arial" w:cs="Arial"/>
        </w:rPr>
        <w:sectPr w:rsidR="00F16D5E" w:rsidRPr="009068B4">
          <w:pgSz w:w="11910" w:h="16840"/>
          <w:pgMar w:top="1920" w:right="992" w:bottom="280" w:left="1559" w:header="720" w:footer="720" w:gutter="0"/>
          <w:cols w:space="720"/>
        </w:sectPr>
      </w:pPr>
    </w:p>
    <w:p w14:paraId="62D6F856" w14:textId="77777777" w:rsidR="00F16D5E" w:rsidRPr="009068B4" w:rsidRDefault="003829B7">
      <w:pPr>
        <w:pStyle w:val="Corpodetexto"/>
        <w:rPr>
          <w:rFonts w:ascii="Arial" w:hAnsi="Arial" w:cs="Arial"/>
        </w:rPr>
      </w:pPr>
      <w:r w:rsidRPr="009068B4">
        <w:rPr>
          <w:rFonts w:ascii="Arial" w:hAnsi="Arial" w:cs="Arial"/>
          <w:noProof/>
        </w:rPr>
        <w:lastRenderedPageBreak/>
        <w:drawing>
          <wp:anchor distT="0" distB="0" distL="0" distR="0" simplePos="0" relativeHeight="487090176" behindDoc="1" locked="0" layoutInCell="1" allowOverlap="1" wp14:anchorId="42FE2DE5" wp14:editId="2C338C20">
            <wp:simplePos x="0" y="0"/>
            <wp:positionH relativeFrom="page">
              <wp:posOffset>0</wp:posOffset>
            </wp:positionH>
            <wp:positionV relativeFrom="page">
              <wp:posOffset>6986</wp:posOffset>
            </wp:positionV>
            <wp:extent cx="7562088" cy="10472789"/>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5" cstate="print"/>
                    <a:stretch>
                      <a:fillRect/>
                    </a:stretch>
                  </pic:blipFill>
                  <pic:spPr>
                    <a:xfrm>
                      <a:off x="0" y="0"/>
                      <a:ext cx="7562088" cy="10472789"/>
                    </a:xfrm>
                    <a:prstGeom prst="rect">
                      <a:avLst/>
                    </a:prstGeom>
                  </pic:spPr>
                </pic:pic>
              </a:graphicData>
            </a:graphic>
          </wp:anchor>
        </w:drawing>
      </w:r>
    </w:p>
    <w:p w14:paraId="6C01F4C6" w14:textId="77777777" w:rsidR="00F16D5E" w:rsidRPr="009068B4" w:rsidRDefault="00F16D5E">
      <w:pPr>
        <w:pStyle w:val="Corpodetexto"/>
        <w:rPr>
          <w:rFonts w:ascii="Arial" w:hAnsi="Arial" w:cs="Arial"/>
        </w:rPr>
      </w:pPr>
    </w:p>
    <w:p w14:paraId="22184199" w14:textId="77777777" w:rsidR="00F16D5E" w:rsidRPr="009068B4" w:rsidRDefault="00F16D5E">
      <w:pPr>
        <w:pStyle w:val="Corpodetexto"/>
        <w:rPr>
          <w:rFonts w:ascii="Arial" w:hAnsi="Arial" w:cs="Arial"/>
        </w:rPr>
      </w:pPr>
    </w:p>
    <w:p w14:paraId="17995331" w14:textId="77777777" w:rsidR="00F16D5E" w:rsidRPr="009068B4" w:rsidRDefault="00F16D5E">
      <w:pPr>
        <w:pStyle w:val="Corpodetexto"/>
        <w:rPr>
          <w:rFonts w:ascii="Arial" w:hAnsi="Arial" w:cs="Arial"/>
        </w:rPr>
      </w:pPr>
    </w:p>
    <w:p w14:paraId="701932A6" w14:textId="77777777" w:rsidR="00F16D5E" w:rsidRPr="009068B4" w:rsidRDefault="00F16D5E">
      <w:pPr>
        <w:pStyle w:val="Corpodetexto"/>
        <w:rPr>
          <w:rFonts w:ascii="Arial" w:hAnsi="Arial" w:cs="Arial"/>
        </w:rPr>
      </w:pPr>
    </w:p>
    <w:p w14:paraId="11B8FED2" w14:textId="77777777" w:rsidR="00F16D5E" w:rsidRPr="009068B4" w:rsidRDefault="00F16D5E">
      <w:pPr>
        <w:pStyle w:val="Corpodetexto"/>
        <w:spacing w:before="102"/>
        <w:rPr>
          <w:rFonts w:ascii="Arial" w:hAnsi="Arial" w:cs="Arial"/>
        </w:rPr>
      </w:pPr>
    </w:p>
    <w:p w14:paraId="01148327" w14:textId="77777777" w:rsidR="00F16D5E" w:rsidRPr="009068B4" w:rsidRDefault="003829B7">
      <w:pPr>
        <w:pStyle w:val="Corpodetexto"/>
        <w:spacing w:line="360" w:lineRule="auto"/>
        <w:ind w:left="140" w:right="141"/>
        <w:jc w:val="both"/>
        <w:rPr>
          <w:rFonts w:ascii="Arial" w:hAnsi="Arial" w:cs="Arial"/>
        </w:rPr>
      </w:pPr>
      <w:r w:rsidRPr="009068B4">
        <w:rPr>
          <w:rFonts w:ascii="Arial" w:hAnsi="Arial" w:cs="Arial"/>
        </w:rPr>
        <w:t>tipicamente</w:t>
      </w:r>
      <w:r w:rsidRPr="009068B4">
        <w:rPr>
          <w:rFonts w:ascii="Arial" w:hAnsi="Arial" w:cs="Arial"/>
          <w:spacing w:val="-4"/>
        </w:rPr>
        <w:t xml:space="preserve"> </w:t>
      </w:r>
      <w:r w:rsidRPr="009068B4">
        <w:rPr>
          <w:rFonts w:ascii="Arial" w:hAnsi="Arial" w:cs="Arial"/>
        </w:rPr>
        <w:t>capitalistas</w:t>
      </w:r>
      <w:r w:rsidRPr="009068B4">
        <w:rPr>
          <w:rFonts w:ascii="Arial" w:hAnsi="Arial" w:cs="Arial"/>
          <w:spacing w:val="-4"/>
        </w:rPr>
        <w:t xml:space="preserve"> </w:t>
      </w:r>
      <w:r w:rsidRPr="009068B4">
        <w:rPr>
          <w:rFonts w:ascii="Arial" w:hAnsi="Arial" w:cs="Arial"/>
        </w:rPr>
        <w:t>nesses</w:t>
      </w:r>
      <w:r w:rsidRPr="009068B4">
        <w:rPr>
          <w:rFonts w:ascii="Arial" w:hAnsi="Arial" w:cs="Arial"/>
          <w:spacing w:val="-4"/>
        </w:rPr>
        <w:t xml:space="preserve"> </w:t>
      </w:r>
      <w:r w:rsidRPr="009068B4">
        <w:rPr>
          <w:rFonts w:ascii="Arial" w:hAnsi="Arial" w:cs="Arial"/>
        </w:rPr>
        <w:t>países,</w:t>
      </w:r>
      <w:r w:rsidRPr="009068B4">
        <w:rPr>
          <w:rFonts w:ascii="Arial" w:hAnsi="Arial" w:cs="Arial"/>
          <w:spacing w:val="-4"/>
        </w:rPr>
        <w:t xml:space="preserve"> </w:t>
      </w:r>
      <w:r w:rsidRPr="009068B4">
        <w:rPr>
          <w:rFonts w:ascii="Arial" w:hAnsi="Arial" w:cs="Arial"/>
        </w:rPr>
        <w:t>Quijano</w:t>
      </w:r>
      <w:r w:rsidRPr="009068B4">
        <w:rPr>
          <w:rFonts w:ascii="Arial" w:hAnsi="Arial" w:cs="Arial"/>
          <w:spacing w:val="-4"/>
        </w:rPr>
        <w:t xml:space="preserve"> </w:t>
      </w:r>
      <w:r w:rsidRPr="009068B4">
        <w:rPr>
          <w:rFonts w:ascii="Arial" w:hAnsi="Arial" w:cs="Arial"/>
        </w:rPr>
        <w:t>(2005)</w:t>
      </w:r>
      <w:r w:rsidRPr="009068B4">
        <w:rPr>
          <w:rFonts w:ascii="Arial" w:hAnsi="Arial" w:cs="Arial"/>
          <w:spacing w:val="-4"/>
        </w:rPr>
        <w:t xml:space="preserve"> </w:t>
      </w:r>
      <w:r w:rsidRPr="009068B4">
        <w:rPr>
          <w:rFonts w:ascii="Arial" w:hAnsi="Arial" w:cs="Arial"/>
        </w:rPr>
        <w:t>entende</w:t>
      </w:r>
      <w:r w:rsidRPr="009068B4">
        <w:rPr>
          <w:rFonts w:ascii="Arial" w:hAnsi="Arial" w:cs="Arial"/>
          <w:spacing w:val="-4"/>
        </w:rPr>
        <w:t xml:space="preserve"> </w:t>
      </w:r>
      <w:r w:rsidRPr="009068B4">
        <w:rPr>
          <w:rFonts w:ascii="Arial" w:hAnsi="Arial" w:cs="Arial"/>
        </w:rPr>
        <w:t>que</w:t>
      </w:r>
      <w:r w:rsidRPr="009068B4">
        <w:rPr>
          <w:rFonts w:ascii="Arial" w:hAnsi="Arial" w:cs="Arial"/>
          <w:spacing w:val="-4"/>
        </w:rPr>
        <w:t xml:space="preserve"> </w:t>
      </w:r>
      <w:r w:rsidRPr="009068B4">
        <w:rPr>
          <w:rFonts w:ascii="Arial" w:hAnsi="Arial" w:cs="Arial"/>
        </w:rPr>
        <w:t>a</w:t>
      </w:r>
      <w:r w:rsidRPr="009068B4">
        <w:rPr>
          <w:rFonts w:ascii="Arial" w:hAnsi="Arial" w:cs="Arial"/>
          <w:spacing w:val="-4"/>
        </w:rPr>
        <w:t xml:space="preserve"> </w:t>
      </w:r>
      <w:r w:rsidRPr="009068B4">
        <w:rPr>
          <w:rFonts w:ascii="Arial" w:hAnsi="Arial" w:cs="Arial"/>
        </w:rPr>
        <w:t>colonialidade</w:t>
      </w:r>
      <w:r w:rsidRPr="009068B4">
        <w:rPr>
          <w:rFonts w:ascii="Arial" w:hAnsi="Arial" w:cs="Arial"/>
          <w:spacing w:val="-4"/>
        </w:rPr>
        <w:t xml:space="preserve"> </w:t>
      </w:r>
      <w:r w:rsidRPr="009068B4">
        <w:rPr>
          <w:rFonts w:ascii="Arial" w:hAnsi="Arial" w:cs="Arial"/>
        </w:rPr>
        <w:t>é uma</w:t>
      </w:r>
      <w:r w:rsidRPr="009068B4">
        <w:rPr>
          <w:rFonts w:ascii="Arial" w:hAnsi="Arial" w:cs="Arial"/>
          <w:spacing w:val="-4"/>
        </w:rPr>
        <w:t xml:space="preserve"> </w:t>
      </w:r>
      <w:r w:rsidRPr="009068B4">
        <w:rPr>
          <w:rFonts w:ascii="Arial" w:hAnsi="Arial" w:cs="Arial"/>
        </w:rPr>
        <w:t>chave</w:t>
      </w:r>
      <w:r w:rsidRPr="009068B4">
        <w:rPr>
          <w:rFonts w:ascii="Arial" w:hAnsi="Arial" w:cs="Arial"/>
          <w:spacing w:val="-4"/>
        </w:rPr>
        <w:t xml:space="preserve"> </w:t>
      </w:r>
      <w:r w:rsidRPr="009068B4">
        <w:rPr>
          <w:rFonts w:ascii="Arial" w:hAnsi="Arial" w:cs="Arial"/>
        </w:rPr>
        <w:t>para</w:t>
      </w:r>
      <w:r w:rsidRPr="009068B4">
        <w:rPr>
          <w:rFonts w:ascii="Arial" w:hAnsi="Arial" w:cs="Arial"/>
          <w:spacing w:val="-4"/>
        </w:rPr>
        <w:t xml:space="preserve"> </w:t>
      </w:r>
      <w:r w:rsidRPr="009068B4">
        <w:rPr>
          <w:rFonts w:ascii="Arial" w:hAnsi="Arial" w:cs="Arial"/>
        </w:rPr>
        <w:t>compreender</w:t>
      </w:r>
      <w:r w:rsidRPr="009068B4">
        <w:rPr>
          <w:rFonts w:ascii="Arial" w:hAnsi="Arial" w:cs="Arial"/>
          <w:spacing w:val="-4"/>
        </w:rPr>
        <w:t xml:space="preserve"> </w:t>
      </w:r>
      <w:r w:rsidRPr="009068B4">
        <w:rPr>
          <w:rFonts w:ascii="Arial" w:hAnsi="Arial" w:cs="Arial"/>
        </w:rPr>
        <w:t>como</w:t>
      </w:r>
      <w:r w:rsidRPr="009068B4">
        <w:rPr>
          <w:rFonts w:ascii="Arial" w:hAnsi="Arial" w:cs="Arial"/>
          <w:spacing w:val="-4"/>
        </w:rPr>
        <w:t xml:space="preserve"> </w:t>
      </w:r>
      <w:r w:rsidRPr="009068B4">
        <w:rPr>
          <w:rFonts w:ascii="Arial" w:hAnsi="Arial" w:cs="Arial"/>
        </w:rPr>
        <w:t>se</w:t>
      </w:r>
      <w:r w:rsidRPr="009068B4">
        <w:rPr>
          <w:rFonts w:ascii="Arial" w:hAnsi="Arial" w:cs="Arial"/>
          <w:spacing w:val="-4"/>
        </w:rPr>
        <w:t xml:space="preserve"> </w:t>
      </w:r>
      <w:r w:rsidRPr="009068B4">
        <w:rPr>
          <w:rFonts w:ascii="Arial" w:hAnsi="Arial" w:cs="Arial"/>
        </w:rPr>
        <w:t>deu</w:t>
      </w:r>
      <w:r w:rsidRPr="009068B4">
        <w:rPr>
          <w:rFonts w:ascii="Arial" w:hAnsi="Arial" w:cs="Arial"/>
          <w:spacing w:val="-4"/>
        </w:rPr>
        <w:t xml:space="preserve"> </w:t>
      </w:r>
      <w:r w:rsidRPr="009068B4">
        <w:rPr>
          <w:rFonts w:ascii="Arial" w:hAnsi="Arial" w:cs="Arial"/>
        </w:rPr>
        <w:t>a</w:t>
      </w:r>
      <w:r w:rsidRPr="009068B4">
        <w:rPr>
          <w:rFonts w:ascii="Arial" w:hAnsi="Arial" w:cs="Arial"/>
          <w:spacing w:val="-4"/>
        </w:rPr>
        <w:t xml:space="preserve"> </w:t>
      </w:r>
      <w:r w:rsidRPr="009068B4">
        <w:rPr>
          <w:rFonts w:ascii="Arial" w:hAnsi="Arial" w:cs="Arial"/>
        </w:rPr>
        <w:t>divisão</w:t>
      </w:r>
      <w:r w:rsidRPr="009068B4">
        <w:rPr>
          <w:rFonts w:ascii="Arial" w:hAnsi="Arial" w:cs="Arial"/>
          <w:spacing w:val="-4"/>
        </w:rPr>
        <w:t xml:space="preserve"> </w:t>
      </w:r>
      <w:r w:rsidRPr="009068B4">
        <w:rPr>
          <w:rFonts w:ascii="Arial" w:hAnsi="Arial" w:cs="Arial"/>
        </w:rPr>
        <w:t>social</w:t>
      </w:r>
      <w:r w:rsidRPr="009068B4">
        <w:rPr>
          <w:rFonts w:ascii="Arial" w:hAnsi="Arial" w:cs="Arial"/>
          <w:spacing w:val="-4"/>
        </w:rPr>
        <w:t xml:space="preserve"> </w:t>
      </w:r>
      <w:r w:rsidRPr="009068B4">
        <w:rPr>
          <w:rFonts w:ascii="Arial" w:hAnsi="Arial" w:cs="Arial"/>
        </w:rPr>
        <w:t>e</w:t>
      </w:r>
      <w:r w:rsidRPr="009068B4">
        <w:rPr>
          <w:rFonts w:ascii="Arial" w:hAnsi="Arial" w:cs="Arial"/>
          <w:spacing w:val="-4"/>
        </w:rPr>
        <w:t xml:space="preserve"> </w:t>
      </w:r>
      <w:r w:rsidRPr="009068B4">
        <w:rPr>
          <w:rFonts w:ascii="Arial" w:hAnsi="Arial" w:cs="Arial"/>
        </w:rPr>
        <w:t>racial</w:t>
      </w:r>
      <w:r w:rsidRPr="009068B4">
        <w:rPr>
          <w:rFonts w:ascii="Arial" w:hAnsi="Arial" w:cs="Arial"/>
          <w:spacing w:val="-4"/>
        </w:rPr>
        <w:t xml:space="preserve"> </w:t>
      </w:r>
      <w:r w:rsidRPr="009068B4">
        <w:rPr>
          <w:rFonts w:ascii="Arial" w:hAnsi="Arial" w:cs="Arial"/>
        </w:rPr>
        <w:t>do</w:t>
      </w:r>
      <w:r w:rsidRPr="009068B4">
        <w:rPr>
          <w:rFonts w:ascii="Arial" w:hAnsi="Arial" w:cs="Arial"/>
          <w:spacing w:val="-4"/>
        </w:rPr>
        <w:t xml:space="preserve"> </w:t>
      </w:r>
      <w:r w:rsidRPr="009068B4">
        <w:rPr>
          <w:rFonts w:ascii="Arial" w:hAnsi="Arial" w:cs="Arial"/>
        </w:rPr>
        <w:t>trabalho.</w:t>
      </w:r>
      <w:r w:rsidRPr="009068B4">
        <w:rPr>
          <w:rFonts w:ascii="Arial" w:hAnsi="Arial" w:cs="Arial"/>
          <w:spacing w:val="-4"/>
        </w:rPr>
        <w:t xml:space="preserve"> </w:t>
      </w:r>
      <w:r w:rsidRPr="009068B4">
        <w:rPr>
          <w:rFonts w:ascii="Arial" w:hAnsi="Arial" w:cs="Arial"/>
        </w:rPr>
        <w:t xml:space="preserve">Para o autor, com a emergência da América, surge </w:t>
      </w:r>
      <w:r w:rsidRPr="009068B4">
        <w:rPr>
          <w:rFonts w:ascii="Arial" w:hAnsi="Arial" w:cs="Arial"/>
        </w:rPr>
        <w:t>também a ideia de raça, como uma categoria</w:t>
      </w:r>
      <w:r w:rsidRPr="009068B4">
        <w:rPr>
          <w:rFonts w:ascii="Arial" w:hAnsi="Arial" w:cs="Arial"/>
          <w:spacing w:val="-10"/>
        </w:rPr>
        <w:t xml:space="preserve"> </w:t>
      </w:r>
      <w:r w:rsidRPr="009068B4">
        <w:rPr>
          <w:rFonts w:ascii="Arial" w:hAnsi="Arial" w:cs="Arial"/>
        </w:rPr>
        <w:t>mental</w:t>
      </w:r>
      <w:r w:rsidRPr="009068B4">
        <w:rPr>
          <w:rFonts w:ascii="Arial" w:hAnsi="Arial" w:cs="Arial"/>
          <w:spacing w:val="-10"/>
        </w:rPr>
        <w:t xml:space="preserve"> </w:t>
      </w:r>
      <w:r w:rsidRPr="009068B4">
        <w:rPr>
          <w:rFonts w:ascii="Arial" w:hAnsi="Arial" w:cs="Arial"/>
        </w:rPr>
        <w:t>da</w:t>
      </w:r>
      <w:r w:rsidRPr="009068B4">
        <w:rPr>
          <w:rFonts w:ascii="Arial" w:hAnsi="Arial" w:cs="Arial"/>
          <w:spacing w:val="-10"/>
        </w:rPr>
        <w:t xml:space="preserve"> </w:t>
      </w:r>
      <w:r w:rsidRPr="009068B4">
        <w:rPr>
          <w:rFonts w:ascii="Arial" w:hAnsi="Arial" w:cs="Arial"/>
        </w:rPr>
        <w:t>modernidade,</w:t>
      </w:r>
      <w:r w:rsidRPr="009068B4">
        <w:rPr>
          <w:rFonts w:ascii="Arial" w:hAnsi="Arial" w:cs="Arial"/>
          <w:spacing w:val="-10"/>
        </w:rPr>
        <w:t xml:space="preserve"> </w:t>
      </w:r>
      <w:r w:rsidRPr="009068B4">
        <w:rPr>
          <w:rFonts w:ascii="Arial" w:hAnsi="Arial" w:cs="Arial"/>
        </w:rPr>
        <w:t>capaz</w:t>
      </w:r>
      <w:r w:rsidRPr="009068B4">
        <w:rPr>
          <w:rFonts w:ascii="Arial" w:hAnsi="Arial" w:cs="Arial"/>
          <w:spacing w:val="-10"/>
        </w:rPr>
        <w:t xml:space="preserve"> </w:t>
      </w:r>
      <w:r w:rsidRPr="009068B4">
        <w:rPr>
          <w:rFonts w:ascii="Arial" w:hAnsi="Arial" w:cs="Arial"/>
        </w:rPr>
        <w:t>de</w:t>
      </w:r>
      <w:r w:rsidRPr="009068B4">
        <w:rPr>
          <w:rFonts w:ascii="Arial" w:hAnsi="Arial" w:cs="Arial"/>
          <w:spacing w:val="-10"/>
        </w:rPr>
        <w:t xml:space="preserve"> </w:t>
      </w:r>
      <w:r w:rsidRPr="009068B4">
        <w:rPr>
          <w:rFonts w:ascii="Arial" w:hAnsi="Arial" w:cs="Arial"/>
        </w:rPr>
        <w:t>codificar</w:t>
      </w:r>
      <w:r w:rsidRPr="009068B4">
        <w:rPr>
          <w:rFonts w:ascii="Arial" w:hAnsi="Arial" w:cs="Arial"/>
          <w:spacing w:val="-10"/>
        </w:rPr>
        <w:t xml:space="preserve"> </w:t>
      </w:r>
      <w:r w:rsidRPr="009068B4">
        <w:rPr>
          <w:rFonts w:ascii="Arial" w:hAnsi="Arial" w:cs="Arial"/>
        </w:rPr>
        <w:t>diferenças</w:t>
      </w:r>
      <w:r w:rsidRPr="009068B4">
        <w:rPr>
          <w:rFonts w:ascii="Arial" w:hAnsi="Arial" w:cs="Arial"/>
          <w:spacing w:val="-10"/>
        </w:rPr>
        <w:t xml:space="preserve"> </w:t>
      </w:r>
      <w:r w:rsidRPr="009068B4">
        <w:rPr>
          <w:rFonts w:ascii="Arial" w:hAnsi="Arial" w:cs="Arial"/>
        </w:rPr>
        <w:t>entre</w:t>
      </w:r>
      <w:r w:rsidRPr="009068B4">
        <w:rPr>
          <w:rFonts w:ascii="Arial" w:hAnsi="Arial" w:cs="Arial"/>
          <w:spacing w:val="-10"/>
        </w:rPr>
        <w:t xml:space="preserve"> </w:t>
      </w:r>
      <w:r w:rsidRPr="009068B4">
        <w:rPr>
          <w:rFonts w:ascii="Arial" w:hAnsi="Arial" w:cs="Arial"/>
        </w:rPr>
        <w:t>conquistadores e conquistados, que atribuíam superioridade "natural" para uns e inferioridade para outros. Assim, o padrão de poder baseado na colonialida</w:t>
      </w:r>
      <w:r w:rsidRPr="009068B4">
        <w:rPr>
          <w:rFonts w:ascii="Arial" w:hAnsi="Arial" w:cs="Arial"/>
        </w:rPr>
        <w:t>de implicava também um padrão cognitivo e cultural, onde o não-europeu era o passado, inferior, sempre primitivo. A partir do constructo da raça superior (a branca), estrutura-se a divisão do trabalho nas colônias e nos países europeus e, consequentemente,</w:t>
      </w:r>
      <w:r w:rsidRPr="009068B4">
        <w:rPr>
          <w:rFonts w:ascii="Arial" w:hAnsi="Arial" w:cs="Arial"/>
        </w:rPr>
        <w:t xml:space="preserve"> se estabelece a geografia</w:t>
      </w:r>
      <w:r w:rsidRPr="009068B4">
        <w:rPr>
          <w:rFonts w:ascii="Arial" w:hAnsi="Arial" w:cs="Arial"/>
          <w:spacing w:val="-7"/>
        </w:rPr>
        <w:t xml:space="preserve"> </w:t>
      </w:r>
      <w:r w:rsidRPr="009068B4">
        <w:rPr>
          <w:rFonts w:ascii="Arial" w:hAnsi="Arial" w:cs="Arial"/>
        </w:rPr>
        <w:t>social</w:t>
      </w:r>
      <w:r w:rsidRPr="009068B4">
        <w:rPr>
          <w:rFonts w:ascii="Arial" w:hAnsi="Arial" w:cs="Arial"/>
          <w:spacing w:val="-7"/>
        </w:rPr>
        <w:t xml:space="preserve"> </w:t>
      </w:r>
      <w:r w:rsidRPr="009068B4">
        <w:rPr>
          <w:rFonts w:ascii="Arial" w:hAnsi="Arial" w:cs="Arial"/>
        </w:rPr>
        <w:t>do</w:t>
      </w:r>
      <w:r w:rsidRPr="009068B4">
        <w:rPr>
          <w:rFonts w:ascii="Arial" w:hAnsi="Arial" w:cs="Arial"/>
          <w:spacing w:val="-7"/>
        </w:rPr>
        <w:t xml:space="preserve"> </w:t>
      </w:r>
      <w:r w:rsidRPr="009068B4">
        <w:rPr>
          <w:rFonts w:ascii="Arial" w:hAnsi="Arial" w:cs="Arial"/>
        </w:rPr>
        <w:t>capitalismo,</w:t>
      </w:r>
      <w:r w:rsidRPr="009068B4">
        <w:rPr>
          <w:rFonts w:ascii="Arial" w:hAnsi="Arial" w:cs="Arial"/>
          <w:spacing w:val="-7"/>
        </w:rPr>
        <w:t xml:space="preserve"> </w:t>
      </w:r>
      <w:r w:rsidRPr="009068B4">
        <w:rPr>
          <w:rFonts w:ascii="Arial" w:hAnsi="Arial" w:cs="Arial"/>
        </w:rPr>
        <w:t>em</w:t>
      </w:r>
      <w:r w:rsidRPr="009068B4">
        <w:rPr>
          <w:rFonts w:ascii="Arial" w:hAnsi="Arial" w:cs="Arial"/>
          <w:spacing w:val="-7"/>
        </w:rPr>
        <w:t xml:space="preserve"> </w:t>
      </w:r>
      <w:r w:rsidRPr="009068B4">
        <w:rPr>
          <w:rFonts w:ascii="Arial" w:hAnsi="Arial" w:cs="Arial"/>
        </w:rPr>
        <w:t>que</w:t>
      </w:r>
      <w:r w:rsidRPr="009068B4">
        <w:rPr>
          <w:rFonts w:ascii="Arial" w:hAnsi="Arial" w:cs="Arial"/>
          <w:spacing w:val="-7"/>
        </w:rPr>
        <w:t xml:space="preserve"> </w:t>
      </w:r>
      <w:r w:rsidRPr="009068B4">
        <w:rPr>
          <w:rFonts w:ascii="Arial" w:hAnsi="Arial" w:cs="Arial"/>
        </w:rPr>
        <w:t>a</w:t>
      </w:r>
      <w:r w:rsidRPr="009068B4">
        <w:rPr>
          <w:rFonts w:ascii="Arial" w:hAnsi="Arial" w:cs="Arial"/>
          <w:spacing w:val="-7"/>
        </w:rPr>
        <w:t xml:space="preserve"> </w:t>
      </w:r>
      <w:r w:rsidRPr="009068B4">
        <w:rPr>
          <w:rFonts w:ascii="Arial" w:hAnsi="Arial" w:cs="Arial"/>
        </w:rPr>
        <w:t>Europa</w:t>
      </w:r>
      <w:r w:rsidRPr="009068B4">
        <w:rPr>
          <w:rFonts w:ascii="Arial" w:hAnsi="Arial" w:cs="Arial"/>
          <w:spacing w:val="-7"/>
        </w:rPr>
        <w:t xml:space="preserve"> </w:t>
      </w:r>
      <w:r w:rsidRPr="009068B4">
        <w:rPr>
          <w:rFonts w:ascii="Arial" w:hAnsi="Arial" w:cs="Arial"/>
        </w:rPr>
        <w:t>e</w:t>
      </w:r>
      <w:r w:rsidRPr="009068B4">
        <w:rPr>
          <w:rFonts w:ascii="Arial" w:hAnsi="Arial" w:cs="Arial"/>
          <w:spacing w:val="-7"/>
        </w:rPr>
        <w:t xml:space="preserve"> </w:t>
      </w:r>
      <w:r w:rsidRPr="009068B4">
        <w:rPr>
          <w:rFonts w:ascii="Arial" w:hAnsi="Arial" w:cs="Arial"/>
        </w:rPr>
        <w:t>os</w:t>
      </w:r>
      <w:r w:rsidRPr="009068B4">
        <w:rPr>
          <w:rFonts w:ascii="Arial" w:hAnsi="Arial" w:cs="Arial"/>
          <w:spacing w:val="-7"/>
        </w:rPr>
        <w:t xml:space="preserve"> </w:t>
      </w:r>
      <w:r w:rsidRPr="009068B4">
        <w:rPr>
          <w:rFonts w:ascii="Arial" w:hAnsi="Arial" w:cs="Arial"/>
        </w:rPr>
        <w:t>europeus</w:t>
      </w:r>
      <w:r w:rsidRPr="009068B4">
        <w:rPr>
          <w:rFonts w:ascii="Arial" w:hAnsi="Arial" w:cs="Arial"/>
          <w:spacing w:val="-7"/>
        </w:rPr>
        <w:t xml:space="preserve"> </w:t>
      </w:r>
      <w:r w:rsidRPr="009068B4">
        <w:rPr>
          <w:rFonts w:ascii="Arial" w:hAnsi="Arial" w:cs="Arial"/>
        </w:rPr>
        <w:t>se</w:t>
      </w:r>
      <w:r w:rsidRPr="009068B4">
        <w:rPr>
          <w:rFonts w:ascii="Arial" w:hAnsi="Arial" w:cs="Arial"/>
          <w:spacing w:val="-7"/>
        </w:rPr>
        <w:t xml:space="preserve"> </w:t>
      </w:r>
      <w:r w:rsidRPr="009068B4">
        <w:rPr>
          <w:rFonts w:ascii="Arial" w:hAnsi="Arial" w:cs="Arial"/>
        </w:rPr>
        <w:t>tornaram</w:t>
      </w:r>
      <w:r w:rsidRPr="009068B4">
        <w:rPr>
          <w:rFonts w:ascii="Arial" w:hAnsi="Arial" w:cs="Arial"/>
          <w:spacing w:val="-7"/>
        </w:rPr>
        <w:t xml:space="preserve"> </w:t>
      </w:r>
      <w:r w:rsidRPr="009068B4">
        <w:rPr>
          <w:rFonts w:ascii="Arial" w:hAnsi="Arial" w:cs="Arial"/>
        </w:rPr>
        <w:t>o</w:t>
      </w:r>
      <w:r w:rsidRPr="009068B4">
        <w:rPr>
          <w:rFonts w:ascii="Arial" w:hAnsi="Arial" w:cs="Arial"/>
          <w:spacing w:val="-7"/>
        </w:rPr>
        <w:t xml:space="preserve"> </w:t>
      </w:r>
      <w:r w:rsidRPr="009068B4">
        <w:rPr>
          <w:rFonts w:ascii="Arial" w:hAnsi="Arial" w:cs="Arial"/>
        </w:rPr>
        <w:t>centro do</w:t>
      </w:r>
      <w:r w:rsidRPr="009068B4">
        <w:rPr>
          <w:rFonts w:ascii="Arial" w:hAnsi="Arial" w:cs="Arial"/>
          <w:spacing w:val="-5"/>
        </w:rPr>
        <w:t xml:space="preserve"> </w:t>
      </w:r>
      <w:r w:rsidRPr="009068B4">
        <w:rPr>
          <w:rFonts w:ascii="Arial" w:hAnsi="Arial" w:cs="Arial"/>
        </w:rPr>
        <w:t>mundo</w:t>
      </w:r>
      <w:r w:rsidRPr="009068B4">
        <w:rPr>
          <w:rFonts w:ascii="Arial" w:hAnsi="Arial" w:cs="Arial"/>
          <w:spacing w:val="-5"/>
        </w:rPr>
        <w:t xml:space="preserve"> </w:t>
      </w:r>
      <w:r w:rsidRPr="009068B4">
        <w:rPr>
          <w:rFonts w:ascii="Arial" w:hAnsi="Arial" w:cs="Arial"/>
        </w:rPr>
        <w:t>capitalista.</w:t>
      </w:r>
      <w:r w:rsidRPr="009068B4">
        <w:rPr>
          <w:rFonts w:ascii="Arial" w:hAnsi="Arial" w:cs="Arial"/>
          <w:spacing w:val="-5"/>
        </w:rPr>
        <w:t xml:space="preserve"> </w:t>
      </w:r>
      <w:r w:rsidRPr="009068B4">
        <w:rPr>
          <w:rFonts w:ascii="Arial" w:hAnsi="Arial" w:cs="Arial"/>
        </w:rPr>
        <w:t>Vale</w:t>
      </w:r>
      <w:r w:rsidRPr="009068B4">
        <w:rPr>
          <w:rFonts w:ascii="Arial" w:hAnsi="Arial" w:cs="Arial"/>
          <w:spacing w:val="-5"/>
        </w:rPr>
        <w:t xml:space="preserve"> </w:t>
      </w:r>
      <w:r w:rsidRPr="009068B4">
        <w:rPr>
          <w:rFonts w:ascii="Arial" w:hAnsi="Arial" w:cs="Arial"/>
        </w:rPr>
        <w:t>destacar</w:t>
      </w:r>
      <w:r w:rsidRPr="009068B4">
        <w:rPr>
          <w:rFonts w:ascii="Arial" w:hAnsi="Arial" w:cs="Arial"/>
          <w:spacing w:val="-5"/>
        </w:rPr>
        <w:t xml:space="preserve"> </w:t>
      </w:r>
      <w:r w:rsidRPr="009068B4">
        <w:rPr>
          <w:rFonts w:ascii="Arial" w:hAnsi="Arial" w:cs="Arial"/>
        </w:rPr>
        <w:t>que,</w:t>
      </w:r>
      <w:r w:rsidRPr="009068B4">
        <w:rPr>
          <w:rFonts w:ascii="Arial" w:hAnsi="Arial" w:cs="Arial"/>
          <w:spacing w:val="-5"/>
        </w:rPr>
        <w:t xml:space="preserve"> </w:t>
      </w:r>
      <w:r w:rsidRPr="009068B4">
        <w:rPr>
          <w:rFonts w:ascii="Arial" w:hAnsi="Arial" w:cs="Arial"/>
        </w:rPr>
        <w:t>no</w:t>
      </w:r>
      <w:r w:rsidRPr="009068B4">
        <w:rPr>
          <w:rFonts w:ascii="Arial" w:hAnsi="Arial" w:cs="Arial"/>
          <w:spacing w:val="-5"/>
        </w:rPr>
        <w:t xml:space="preserve"> </w:t>
      </w:r>
      <w:r w:rsidRPr="009068B4">
        <w:rPr>
          <w:rFonts w:ascii="Arial" w:hAnsi="Arial" w:cs="Arial"/>
        </w:rPr>
        <w:t>último</w:t>
      </w:r>
      <w:r w:rsidRPr="009068B4">
        <w:rPr>
          <w:rFonts w:ascii="Arial" w:hAnsi="Arial" w:cs="Arial"/>
          <w:spacing w:val="-5"/>
        </w:rPr>
        <w:t xml:space="preserve"> </w:t>
      </w:r>
      <w:r w:rsidRPr="009068B4">
        <w:rPr>
          <w:rFonts w:ascii="Arial" w:hAnsi="Arial" w:cs="Arial"/>
        </w:rPr>
        <w:t>quartel</w:t>
      </w:r>
      <w:r w:rsidRPr="009068B4">
        <w:rPr>
          <w:rFonts w:ascii="Arial" w:hAnsi="Arial" w:cs="Arial"/>
          <w:spacing w:val="-5"/>
        </w:rPr>
        <w:t xml:space="preserve"> </w:t>
      </w:r>
      <w:r w:rsidRPr="009068B4">
        <w:rPr>
          <w:rFonts w:ascii="Arial" w:hAnsi="Arial" w:cs="Arial"/>
        </w:rPr>
        <w:t>do</w:t>
      </w:r>
      <w:r w:rsidRPr="009068B4">
        <w:rPr>
          <w:rFonts w:ascii="Arial" w:hAnsi="Arial" w:cs="Arial"/>
          <w:spacing w:val="-5"/>
        </w:rPr>
        <w:t xml:space="preserve"> </w:t>
      </w:r>
      <w:r w:rsidRPr="009068B4">
        <w:rPr>
          <w:rFonts w:ascii="Arial" w:hAnsi="Arial" w:cs="Arial"/>
        </w:rPr>
        <w:t>século</w:t>
      </w:r>
      <w:r w:rsidRPr="009068B4">
        <w:rPr>
          <w:rFonts w:ascii="Arial" w:hAnsi="Arial" w:cs="Arial"/>
          <w:spacing w:val="-5"/>
        </w:rPr>
        <w:t xml:space="preserve"> </w:t>
      </w:r>
      <w:r w:rsidRPr="009068B4">
        <w:rPr>
          <w:rFonts w:ascii="Arial" w:hAnsi="Arial" w:cs="Arial"/>
        </w:rPr>
        <w:t>XIX,</w:t>
      </w:r>
      <w:r w:rsidRPr="009068B4">
        <w:rPr>
          <w:rFonts w:ascii="Arial" w:hAnsi="Arial" w:cs="Arial"/>
          <w:spacing w:val="-5"/>
        </w:rPr>
        <w:t xml:space="preserve"> </w:t>
      </w:r>
      <w:r w:rsidRPr="009068B4">
        <w:rPr>
          <w:rFonts w:ascii="Arial" w:hAnsi="Arial" w:cs="Arial"/>
        </w:rPr>
        <w:t>nas</w:t>
      </w:r>
      <w:r w:rsidRPr="009068B4">
        <w:rPr>
          <w:rFonts w:ascii="Arial" w:hAnsi="Arial" w:cs="Arial"/>
          <w:spacing w:val="-5"/>
        </w:rPr>
        <w:t xml:space="preserve"> </w:t>
      </w:r>
      <w:r w:rsidRPr="009068B4">
        <w:rPr>
          <w:rFonts w:ascii="Arial" w:hAnsi="Arial" w:cs="Arial"/>
        </w:rPr>
        <w:t>regiões não-europeias,</w:t>
      </w:r>
      <w:r w:rsidRPr="009068B4">
        <w:rPr>
          <w:rFonts w:ascii="Arial" w:hAnsi="Arial" w:cs="Arial"/>
          <w:spacing w:val="-10"/>
        </w:rPr>
        <w:t xml:space="preserve"> </w:t>
      </w:r>
      <w:r w:rsidRPr="009068B4">
        <w:rPr>
          <w:rFonts w:ascii="Arial" w:hAnsi="Arial" w:cs="Arial"/>
        </w:rPr>
        <w:t>o</w:t>
      </w:r>
      <w:r w:rsidRPr="009068B4">
        <w:rPr>
          <w:rFonts w:ascii="Arial" w:hAnsi="Arial" w:cs="Arial"/>
          <w:spacing w:val="-10"/>
        </w:rPr>
        <w:t xml:space="preserve"> </w:t>
      </w:r>
      <w:r w:rsidRPr="009068B4">
        <w:rPr>
          <w:rFonts w:ascii="Arial" w:hAnsi="Arial" w:cs="Arial"/>
        </w:rPr>
        <w:t>trabalho</w:t>
      </w:r>
      <w:r w:rsidRPr="009068B4">
        <w:rPr>
          <w:rFonts w:ascii="Arial" w:hAnsi="Arial" w:cs="Arial"/>
          <w:spacing w:val="-10"/>
        </w:rPr>
        <w:t xml:space="preserve"> </w:t>
      </w:r>
      <w:r w:rsidRPr="009068B4">
        <w:rPr>
          <w:rFonts w:ascii="Arial" w:hAnsi="Arial" w:cs="Arial"/>
        </w:rPr>
        <w:t>assalariado</w:t>
      </w:r>
      <w:r w:rsidRPr="009068B4">
        <w:rPr>
          <w:rFonts w:ascii="Arial" w:hAnsi="Arial" w:cs="Arial"/>
          <w:spacing w:val="-10"/>
        </w:rPr>
        <w:t xml:space="preserve"> </w:t>
      </w:r>
      <w:r w:rsidRPr="009068B4">
        <w:rPr>
          <w:rFonts w:ascii="Arial" w:hAnsi="Arial" w:cs="Arial"/>
        </w:rPr>
        <w:t>concentrava-se</w:t>
      </w:r>
      <w:r w:rsidRPr="009068B4">
        <w:rPr>
          <w:rFonts w:ascii="Arial" w:hAnsi="Arial" w:cs="Arial"/>
          <w:spacing w:val="-10"/>
        </w:rPr>
        <w:t xml:space="preserve"> </w:t>
      </w:r>
      <w:r w:rsidRPr="009068B4">
        <w:rPr>
          <w:rFonts w:ascii="Arial" w:hAnsi="Arial" w:cs="Arial"/>
        </w:rPr>
        <w:t>quase</w:t>
      </w:r>
      <w:r w:rsidRPr="009068B4">
        <w:rPr>
          <w:rFonts w:ascii="Arial" w:hAnsi="Arial" w:cs="Arial"/>
          <w:spacing w:val="-10"/>
        </w:rPr>
        <w:t xml:space="preserve"> </w:t>
      </w:r>
      <w:r w:rsidRPr="009068B4">
        <w:rPr>
          <w:rFonts w:ascii="Arial" w:hAnsi="Arial" w:cs="Arial"/>
        </w:rPr>
        <w:t>exclusivamente</w:t>
      </w:r>
      <w:r w:rsidRPr="009068B4">
        <w:rPr>
          <w:rFonts w:ascii="Arial" w:hAnsi="Arial" w:cs="Arial"/>
          <w:spacing w:val="-10"/>
        </w:rPr>
        <w:t xml:space="preserve"> </w:t>
      </w:r>
      <w:r w:rsidRPr="009068B4">
        <w:rPr>
          <w:rFonts w:ascii="Arial" w:hAnsi="Arial" w:cs="Arial"/>
        </w:rPr>
        <w:t>entre</w:t>
      </w:r>
      <w:r w:rsidRPr="009068B4">
        <w:rPr>
          <w:rFonts w:ascii="Arial" w:hAnsi="Arial" w:cs="Arial"/>
          <w:spacing w:val="-10"/>
        </w:rPr>
        <w:t xml:space="preserve"> </w:t>
      </w:r>
      <w:r w:rsidRPr="009068B4">
        <w:rPr>
          <w:rFonts w:ascii="Arial" w:hAnsi="Arial" w:cs="Arial"/>
        </w:rPr>
        <w:t>os brancos.</w:t>
      </w:r>
      <w:r w:rsidRPr="009068B4">
        <w:rPr>
          <w:rFonts w:ascii="Arial" w:hAnsi="Arial" w:cs="Arial"/>
          <w:spacing w:val="-14"/>
        </w:rPr>
        <w:t xml:space="preserve"> </w:t>
      </w:r>
      <w:r w:rsidRPr="009068B4">
        <w:rPr>
          <w:rFonts w:ascii="Arial" w:hAnsi="Arial" w:cs="Arial"/>
        </w:rPr>
        <w:t>Ou</w:t>
      </w:r>
      <w:r w:rsidRPr="009068B4">
        <w:rPr>
          <w:rFonts w:ascii="Arial" w:hAnsi="Arial" w:cs="Arial"/>
          <w:spacing w:val="-14"/>
        </w:rPr>
        <w:t xml:space="preserve"> </w:t>
      </w:r>
      <w:r w:rsidRPr="009068B4">
        <w:rPr>
          <w:rFonts w:ascii="Arial" w:hAnsi="Arial" w:cs="Arial"/>
        </w:rPr>
        <w:t>seja,</w:t>
      </w:r>
      <w:r w:rsidRPr="009068B4">
        <w:rPr>
          <w:rFonts w:ascii="Arial" w:hAnsi="Arial" w:cs="Arial"/>
          <w:spacing w:val="-14"/>
        </w:rPr>
        <w:t xml:space="preserve"> </w:t>
      </w:r>
      <w:r w:rsidRPr="009068B4">
        <w:rPr>
          <w:rFonts w:ascii="Arial" w:hAnsi="Arial" w:cs="Arial"/>
        </w:rPr>
        <w:t>o</w:t>
      </w:r>
      <w:r w:rsidRPr="009068B4">
        <w:rPr>
          <w:rFonts w:ascii="Arial" w:hAnsi="Arial" w:cs="Arial"/>
          <w:spacing w:val="-14"/>
        </w:rPr>
        <w:t xml:space="preserve"> </w:t>
      </w:r>
      <w:r w:rsidRPr="009068B4">
        <w:rPr>
          <w:rFonts w:ascii="Arial" w:hAnsi="Arial" w:cs="Arial"/>
        </w:rPr>
        <w:t>trabalho</w:t>
      </w:r>
      <w:r w:rsidRPr="009068B4">
        <w:rPr>
          <w:rFonts w:ascii="Arial" w:hAnsi="Arial" w:cs="Arial"/>
          <w:spacing w:val="-14"/>
        </w:rPr>
        <w:t xml:space="preserve"> </w:t>
      </w:r>
      <w:r w:rsidRPr="009068B4">
        <w:rPr>
          <w:rFonts w:ascii="Arial" w:hAnsi="Arial" w:cs="Arial"/>
        </w:rPr>
        <w:t>pago,</w:t>
      </w:r>
      <w:r w:rsidRPr="009068B4">
        <w:rPr>
          <w:rFonts w:ascii="Arial" w:hAnsi="Arial" w:cs="Arial"/>
          <w:spacing w:val="-14"/>
        </w:rPr>
        <w:t xml:space="preserve"> </w:t>
      </w:r>
      <w:r w:rsidRPr="009068B4">
        <w:rPr>
          <w:rFonts w:ascii="Arial" w:hAnsi="Arial" w:cs="Arial"/>
        </w:rPr>
        <w:t>relação</w:t>
      </w:r>
      <w:r w:rsidRPr="009068B4">
        <w:rPr>
          <w:rFonts w:ascii="Arial" w:hAnsi="Arial" w:cs="Arial"/>
          <w:spacing w:val="-14"/>
        </w:rPr>
        <w:t xml:space="preserve"> </w:t>
      </w:r>
      <w:r w:rsidRPr="009068B4">
        <w:rPr>
          <w:rFonts w:ascii="Arial" w:hAnsi="Arial" w:cs="Arial"/>
        </w:rPr>
        <w:t>essencial</w:t>
      </w:r>
      <w:r w:rsidRPr="009068B4">
        <w:rPr>
          <w:rFonts w:ascii="Arial" w:hAnsi="Arial" w:cs="Arial"/>
          <w:spacing w:val="-14"/>
        </w:rPr>
        <w:t xml:space="preserve"> </w:t>
      </w:r>
      <w:r w:rsidRPr="009068B4">
        <w:rPr>
          <w:rFonts w:ascii="Arial" w:hAnsi="Arial" w:cs="Arial"/>
        </w:rPr>
        <w:t>ao</w:t>
      </w:r>
      <w:r w:rsidRPr="009068B4">
        <w:rPr>
          <w:rFonts w:ascii="Arial" w:hAnsi="Arial" w:cs="Arial"/>
          <w:spacing w:val="-14"/>
        </w:rPr>
        <w:t xml:space="preserve"> </w:t>
      </w:r>
      <w:r w:rsidRPr="009068B4">
        <w:rPr>
          <w:rFonts w:ascii="Arial" w:hAnsi="Arial" w:cs="Arial"/>
        </w:rPr>
        <w:t>modo</w:t>
      </w:r>
      <w:r w:rsidRPr="009068B4">
        <w:rPr>
          <w:rFonts w:ascii="Arial" w:hAnsi="Arial" w:cs="Arial"/>
          <w:spacing w:val="-14"/>
        </w:rPr>
        <w:t xml:space="preserve"> </w:t>
      </w:r>
      <w:r w:rsidRPr="009068B4">
        <w:rPr>
          <w:rFonts w:ascii="Arial" w:hAnsi="Arial" w:cs="Arial"/>
        </w:rPr>
        <w:t>de</w:t>
      </w:r>
      <w:r w:rsidRPr="009068B4">
        <w:rPr>
          <w:rFonts w:ascii="Arial" w:hAnsi="Arial" w:cs="Arial"/>
          <w:spacing w:val="-14"/>
        </w:rPr>
        <w:t xml:space="preserve"> </w:t>
      </w:r>
      <w:r w:rsidRPr="009068B4">
        <w:rPr>
          <w:rFonts w:ascii="Arial" w:hAnsi="Arial" w:cs="Arial"/>
        </w:rPr>
        <w:t>produção</w:t>
      </w:r>
      <w:r w:rsidRPr="009068B4">
        <w:rPr>
          <w:rFonts w:ascii="Arial" w:hAnsi="Arial" w:cs="Arial"/>
          <w:spacing w:val="-14"/>
        </w:rPr>
        <w:t xml:space="preserve"> </w:t>
      </w:r>
      <w:r w:rsidRPr="009068B4">
        <w:rPr>
          <w:rFonts w:ascii="Arial" w:hAnsi="Arial" w:cs="Arial"/>
        </w:rPr>
        <w:t>capitalista, surge como um privilégio branco.</w:t>
      </w:r>
    </w:p>
    <w:p w14:paraId="0AF81FE0" w14:textId="77777777" w:rsidR="00F16D5E" w:rsidRPr="009068B4" w:rsidRDefault="003829B7">
      <w:pPr>
        <w:pStyle w:val="Corpodetexto"/>
        <w:spacing w:before="3" w:line="360" w:lineRule="auto"/>
        <w:ind w:left="140" w:right="141" w:firstLine="720"/>
        <w:jc w:val="both"/>
        <w:rPr>
          <w:rFonts w:ascii="Arial" w:hAnsi="Arial" w:cs="Arial"/>
        </w:rPr>
      </w:pPr>
      <w:r w:rsidRPr="009068B4">
        <w:rPr>
          <w:rFonts w:ascii="Arial" w:hAnsi="Arial" w:cs="Arial"/>
        </w:rPr>
        <w:t>Assim, a colonialidade é um elemento determinante para conformar as particularidades do capitalismo que surgiu no</w:t>
      </w:r>
      <w:r w:rsidRPr="009068B4">
        <w:rPr>
          <w:rFonts w:ascii="Arial" w:hAnsi="Arial" w:cs="Arial"/>
        </w:rPr>
        <w:t>s países latino-americanos. Vale destacar que, nos países da América Latina não houve eventos revolucionários que pudessem demarcar a transição social e econômica para o capitalismo, como na experiência</w:t>
      </w:r>
      <w:r w:rsidRPr="009068B4">
        <w:rPr>
          <w:rFonts w:ascii="Arial" w:hAnsi="Arial" w:cs="Arial"/>
          <w:spacing w:val="-12"/>
        </w:rPr>
        <w:t xml:space="preserve"> </w:t>
      </w:r>
      <w:r w:rsidRPr="009068B4">
        <w:rPr>
          <w:rFonts w:ascii="Arial" w:hAnsi="Arial" w:cs="Arial"/>
        </w:rPr>
        <w:t>europeia.</w:t>
      </w:r>
      <w:r w:rsidRPr="009068B4">
        <w:rPr>
          <w:rFonts w:ascii="Arial" w:hAnsi="Arial" w:cs="Arial"/>
          <w:spacing w:val="-12"/>
        </w:rPr>
        <w:t xml:space="preserve"> </w:t>
      </w:r>
      <w:r w:rsidRPr="009068B4">
        <w:rPr>
          <w:rFonts w:ascii="Arial" w:hAnsi="Arial" w:cs="Arial"/>
        </w:rPr>
        <w:t>Para</w:t>
      </w:r>
      <w:r w:rsidRPr="009068B4">
        <w:rPr>
          <w:rFonts w:ascii="Arial" w:hAnsi="Arial" w:cs="Arial"/>
          <w:spacing w:val="-12"/>
        </w:rPr>
        <w:t xml:space="preserve"> </w:t>
      </w:r>
      <w:r w:rsidRPr="009068B4">
        <w:rPr>
          <w:rFonts w:ascii="Arial" w:hAnsi="Arial" w:cs="Arial"/>
        </w:rPr>
        <w:t>Fernandes</w:t>
      </w:r>
      <w:r w:rsidRPr="009068B4">
        <w:rPr>
          <w:rFonts w:ascii="Arial" w:hAnsi="Arial" w:cs="Arial"/>
          <w:spacing w:val="-12"/>
        </w:rPr>
        <w:t xml:space="preserve"> </w:t>
      </w:r>
      <w:r w:rsidRPr="009068B4">
        <w:rPr>
          <w:rFonts w:ascii="Arial" w:hAnsi="Arial" w:cs="Arial"/>
        </w:rPr>
        <w:t>(2009),</w:t>
      </w:r>
      <w:r w:rsidRPr="009068B4">
        <w:rPr>
          <w:rFonts w:ascii="Arial" w:hAnsi="Arial" w:cs="Arial"/>
          <w:spacing w:val="-12"/>
        </w:rPr>
        <w:t xml:space="preserve"> </w:t>
      </w:r>
      <w:r w:rsidRPr="009068B4">
        <w:rPr>
          <w:rFonts w:ascii="Arial" w:hAnsi="Arial" w:cs="Arial"/>
        </w:rPr>
        <w:t>a</w:t>
      </w:r>
      <w:r w:rsidRPr="009068B4">
        <w:rPr>
          <w:rFonts w:ascii="Arial" w:hAnsi="Arial" w:cs="Arial"/>
          <w:spacing w:val="-12"/>
        </w:rPr>
        <w:t xml:space="preserve"> </w:t>
      </w:r>
      <w:r w:rsidRPr="009068B4">
        <w:rPr>
          <w:rFonts w:ascii="Arial" w:hAnsi="Arial" w:cs="Arial"/>
        </w:rPr>
        <w:t>instauração</w:t>
      </w:r>
      <w:r w:rsidRPr="009068B4">
        <w:rPr>
          <w:rFonts w:ascii="Arial" w:hAnsi="Arial" w:cs="Arial"/>
          <w:spacing w:val="-12"/>
        </w:rPr>
        <w:t xml:space="preserve"> </w:t>
      </w:r>
      <w:r w:rsidRPr="009068B4">
        <w:rPr>
          <w:rFonts w:ascii="Arial" w:hAnsi="Arial" w:cs="Arial"/>
        </w:rPr>
        <w:t>das</w:t>
      </w:r>
      <w:r w:rsidRPr="009068B4">
        <w:rPr>
          <w:rFonts w:ascii="Arial" w:hAnsi="Arial" w:cs="Arial"/>
          <w:spacing w:val="-12"/>
        </w:rPr>
        <w:t xml:space="preserve"> </w:t>
      </w:r>
      <w:r w:rsidRPr="009068B4">
        <w:rPr>
          <w:rFonts w:ascii="Arial" w:hAnsi="Arial" w:cs="Arial"/>
        </w:rPr>
        <w:t>relações</w:t>
      </w:r>
      <w:r w:rsidRPr="009068B4">
        <w:rPr>
          <w:rFonts w:ascii="Arial" w:hAnsi="Arial" w:cs="Arial"/>
          <w:spacing w:val="-12"/>
        </w:rPr>
        <w:t xml:space="preserve"> </w:t>
      </w:r>
      <w:r w:rsidRPr="009068B4">
        <w:rPr>
          <w:rFonts w:ascii="Arial" w:hAnsi="Arial" w:cs="Arial"/>
        </w:rPr>
        <w:t>tipicamente capitalistas</w:t>
      </w:r>
      <w:r w:rsidRPr="009068B4">
        <w:rPr>
          <w:rFonts w:ascii="Arial" w:hAnsi="Arial" w:cs="Arial"/>
          <w:spacing w:val="-9"/>
        </w:rPr>
        <w:t xml:space="preserve"> </w:t>
      </w:r>
      <w:r w:rsidRPr="009068B4">
        <w:rPr>
          <w:rFonts w:ascii="Arial" w:hAnsi="Arial" w:cs="Arial"/>
        </w:rPr>
        <w:t>no</w:t>
      </w:r>
      <w:r w:rsidRPr="009068B4">
        <w:rPr>
          <w:rFonts w:ascii="Arial" w:hAnsi="Arial" w:cs="Arial"/>
          <w:spacing w:val="-9"/>
        </w:rPr>
        <w:t xml:space="preserve"> </w:t>
      </w:r>
      <w:r w:rsidRPr="009068B4">
        <w:rPr>
          <w:rFonts w:ascii="Arial" w:hAnsi="Arial" w:cs="Arial"/>
        </w:rPr>
        <w:t>Brasil,</w:t>
      </w:r>
      <w:r w:rsidRPr="009068B4">
        <w:rPr>
          <w:rFonts w:ascii="Arial" w:hAnsi="Arial" w:cs="Arial"/>
          <w:spacing w:val="-9"/>
        </w:rPr>
        <w:t xml:space="preserve"> </w:t>
      </w:r>
      <w:r w:rsidRPr="009068B4">
        <w:rPr>
          <w:rFonts w:ascii="Arial" w:hAnsi="Arial" w:cs="Arial"/>
        </w:rPr>
        <w:t>envolveu</w:t>
      </w:r>
      <w:r w:rsidRPr="009068B4">
        <w:rPr>
          <w:rFonts w:ascii="Arial" w:hAnsi="Arial" w:cs="Arial"/>
          <w:spacing w:val="-9"/>
        </w:rPr>
        <w:t xml:space="preserve"> </w:t>
      </w:r>
      <w:r w:rsidRPr="009068B4">
        <w:rPr>
          <w:rFonts w:ascii="Arial" w:hAnsi="Arial" w:cs="Arial"/>
        </w:rPr>
        <w:t>ao</w:t>
      </w:r>
      <w:r w:rsidRPr="009068B4">
        <w:rPr>
          <w:rFonts w:ascii="Arial" w:hAnsi="Arial" w:cs="Arial"/>
          <w:spacing w:val="-9"/>
        </w:rPr>
        <w:t xml:space="preserve"> </w:t>
      </w:r>
      <w:r w:rsidRPr="009068B4">
        <w:rPr>
          <w:rFonts w:ascii="Arial" w:hAnsi="Arial" w:cs="Arial"/>
        </w:rPr>
        <w:t>mesmo</w:t>
      </w:r>
      <w:r w:rsidRPr="009068B4">
        <w:rPr>
          <w:rFonts w:ascii="Arial" w:hAnsi="Arial" w:cs="Arial"/>
          <w:spacing w:val="-9"/>
        </w:rPr>
        <w:t xml:space="preserve"> </w:t>
      </w:r>
      <w:r w:rsidRPr="009068B4">
        <w:rPr>
          <w:rFonts w:ascii="Arial" w:hAnsi="Arial" w:cs="Arial"/>
        </w:rPr>
        <w:t>tempo,</w:t>
      </w:r>
      <w:r w:rsidRPr="009068B4">
        <w:rPr>
          <w:rFonts w:ascii="Arial" w:hAnsi="Arial" w:cs="Arial"/>
          <w:spacing w:val="-9"/>
        </w:rPr>
        <w:t xml:space="preserve"> </w:t>
      </w:r>
      <w:r w:rsidRPr="009068B4">
        <w:rPr>
          <w:rFonts w:ascii="Arial" w:hAnsi="Arial" w:cs="Arial"/>
        </w:rPr>
        <w:t>uma</w:t>
      </w:r>
      <w:r w:rsidRPr="009068B4">
        <w:rPr>
          <w:rFonts w:ascii="Arial" w:hAnsi="Arial" w:cs="Arial"/>
          <w:spacing w:val="-9"/>
        </w:rPr>
        <w:t xml:space="preserve"> </w:t>
      </w:r>
      <w:r w:rsidRPr="009068B4">
        <w:rPr>
          <w:rFonts w:ascii="Arial" w:hAnsi="Arial" w:cs="Arial"/>
        </w:rPr>
        <w:t>ruptura</w:t>
      </w:r>
      <w:r w:rsidRPr="009068B4">
        <w:rPr>
          <w:rFonts w:ascii="Arial" w:hAnsi="Arial" w:cs="Arial"/>
          <w:spacing w:val="-9"/>
        </w:rPr>
        <w:t xml:space="preserve"> </w:t>
      </w:r>
      <w:r w:rsidRPr="009068B4">
        <w:rPr>
          <w:rFonts w:ascii="Arial" w:hAnsi="Arial" w:cs="Arial"/>
        </w:rPr>
        <w:t>e</w:t>
      </w:r>
      <w:r w:rsidRPr="009068B4">
        <w:rPr>
          <w:rFonts w:ascii="Arial" w:hAnsi="Arial" w:cs="Arial"/>
          <w:spacing w:val="-9"/>
        </w:rPr>
        <w:t xml:space="preserve"> </w:t>
      </w:r>
      <w:r w:rsidRPr="009068B4">
        <w:rPr>
          <w:rFonts w:ascii="Arial" w:hAnsi="Arial" w:cs="Arial"/>
        </w:rPr>
        <w:t>uma</w:t>
      </w:r>
      <w:r w:rsidRPr="009068B4">
        <w:rPr>
          <w:rFonts w:ascii="Arial" w:hAnsi="Arial" w:cs="Arial"/>
          <w:spacing w:val="-9"/>
        </w:rPr>
        <w:t xml:space="preserve"> </w:t>
      </w:r>
      <w:r w:rsidRPr="009068B4">
        <w:rPr>
          <w:rFonts w:ascii="Arial" w:hAnsi="Arial" w:cs="Arial"/>
        </w:rPr>
        <w:t>conciliação</w:t>
      </w:r>
      <w:r w:rsidRPr="009068B4">
        <w:rPr>
          <w:rFonts w:ascii="Arial" w:hAnsi="Arial" w:cs="Arial"/>
          <w:spacing w:val="-9"/>
        </w:rPr>
        <w:t xml:space="preserve"> </w:t>
      </w:r>
      <w:r w:rsidRPr="009068B4">
        <w:rPr>
          <w:rFonts w:ascii="Arial" w:hAnsi="Arial" w:cs="Arial"/>
        </w:rPr>
        <w:t>com o "antigo regime". Ou seja, a descolonização das relações sociais e do modo de pensar colonial, nunca pode ser completa, porque o comple</w:t>
      </w:r>
      <w:r w:rsidRPr="009068B4">
        <w:rPr>
          <w:rFonts w:ascii="Arial" w:hAnsi="Arial" w:cs="Arial"/>
        </w:rPr>
        <w:t>xo colonial - que incluía relações patrimonialistas e resquícios sociais, culturais, de violência e subordinação existentes nos tempos do escravismo – foi necessário à "modernização" e alimentou as formas de acumulação de capital nos países latino-american</w:t>
      </w:r>
      <w:r w:rsidRPr="009068B4">
        <w:rPr>
          <w:rFonts w:ascii="Arial" w:hAnsi="Arial" w:cs="Arial"/>
        </w:rPr>
        <w:t>os, especialmente, pela forma de superexploração da força de trabalho (Marini, 2022).</w:t>
      </w:r>
    </w:p>
    <w:p w14:paraId="6BEB8A66" w14:textId="77777777" w:rsidR="00F16D5E" w:rsidRPr="009068B4" w:rsidRDefault="003829B7">
      <w:pPr>
        <w:pStyle w:val="Corpodetexto"/>
        <w:spacing w:line="362" w:lineRule="auto"/>
        <w:ind w:left="140" w:right="141" w:firstLine="720"/>
        <w:jc w:val="both"/>
        <w:rPr>
          <w:rFonts w:ascii="Arial" w:hAnsi="Arial" w:cs="Arial"/>
        </w:rPr>
      </w:pPr>
      <w:r w:rsidRPr="009068B4">
        <w:rPr>
          <w:rFonts w:ascii="Arial" w:hAnsi="Arial" w:cs="Arial"/>
        </w:rPr>
        <w:t>A partir da modernização do arcaico, o capitalismo constituído na América Latina</w:t>
      </w:r>
      <w:r w:rsidRPr="009068B4">
        <w:rPr>
          <w:rFonts w:ascii="Arial" w:hAnsi="Arial" w:cs="Arial"/>
          <w:spacing w:val="-6"/>
        </w:rPr>
        <w:t xml:space="preserve"> </w:t>
      </w:r>
      <w:r w:rsidRPr="009068B4">
        <w:rPr>
          <w:rFonts w:ascii="Arial" w:hAnsi="Arial" w:cs="Arial"/>
        </w:rPr>
        <w:t>se</w:t>
      </w:r>
      <w:r w:rsidRPr="009068B4">
        <w:rPr>
          <w:rFonts w:ascii="Arial" w:hAnsi="Arial" w:cs="Arial"/>
          <w:spacing w:val="-5"/>
        </w:rPr>
        <w:t xml:space="preserve"> </w:t>
      </w:r>
      <w:r w:rsidRPr="009068B4">
        <w:rPr>
          <w:rFonts w:ascii="Arial" w:hAnsi="Arial" w:cs="Arial"/>
        </w:rPr>
        <w:t>desenvolveu</w:t>
      </w:r>
      <w:r w:rsidRPr="009068B4">
        <w:rPr>
          <w:rFonts w:ascii="Arial" w:hAnsi="Arial" w:cs="Arial"/>
          <w:spacing w:val="-5"/>
        </w:rPr>
        <w:t xml:space="preserve"> </w:t>
      </w:r>
      <w:r w:rsidRPr="009068B4">
        <w:rPr>
          <w:rFonts w:ascii="Arial" w:hAnsi="Arial" w:cs="Arial"/>
        </w:rPr>
        <w:t>sem</w:t>
      </w:r>
      <w:r w:rsidRPr="009068B4">
        <w:rPr>
          <w:rFonts w:ascii="Arial" w:hAnsi="Arial" w:cs="Arial"/>
          <w:spacing w:val="-5"/>
        </w:rPr>
        <w:t xml:space="preserve"> </w:t>
      </w:r>
      <w:r w:rsidRPr="009068B4">
        <w:rPr>
          <w:rFonts w:ascii="Arial" w:hAnsi="Arial" w:cs="Arial"/>
        </w:rPr>
        <w:t>romper</w:t>
      </w:r>
      <w:r w:rsidRPr="009068B4">
        <w:rPr>
          <w:rFonts w:ascii="Arial" w:hAnsi="Arial" w:cs="Arial"/>
          <w:spacing w:val="-5"/>
        </w:rPr>
        <w:t xml:space="preserve"> </w:t>
      </w:r>
      <w:r w:rsidRPr="009068B4">
        <w:rPr>
          <w:rFonts w:ascii="Arial" w:hAnsi="Arial" w:cs="Arial"/>
        </w:rPr>
        <w:t>com</w:t>
      </w:r>
      <w:r w:rsidRPr="009068B4">
        <w:rPr>
          <w:rFonts w:ascii="Arial" w:hAnsi="Arial" w:cs="Arial"/>
          <w:spacing w:val="-5"/>
        </w:rPr>
        <w:t xml:space="preserve"> </w:t>
      </w:r>
      <w:r w:rsidRPr="009068B4">
        <w:rPr>
          <w:rFonts w:ascii="Arial" w:hAnsi="Arial" w:cs="Arial"/>
        </w:rPr>
        <w:t>as</w:t>
      </w:r>
      <w:r w:rsidRPr="009068B4">
        <w:rPr>
          <w:rFonts w:ascii="Arial" w:hAnsi="Arial" w:cs="Arial"/>
          <w:spacing w:val="-5"/>
        </w:rPr>
        <w:t xml:space="preserve"> </w:t>
      </w:r>
      <w:r w:rsidRPr="009068B4">
        <w:rPr>
          <w:rFonts w:ascii="Arial" w:hAnsi="Arial" w:cs="Arial"/>
        </w:rPr>
        <w:t>relações</w:t>
      </w:r>
      <w:r w:rsidRPr="009068B4">
        <w:rPr>
          <w:rFonts w:ascii="Arial" w:hAnsi="Arial" w:cs="Arial"/>
          <w:spacing w:val="-5"/>
        </w:rPr>
        <w:t xml:space="preserve"> </w:t>
      </w:r>
      <w:r w:rsidRPr="009068B4">
        <w:rPr>
          <w:rFonts w:ascii="Arial" w:hAnsi="Arial" w:cs="Arial"/>
        </w:rPr>
        <w:t>coloniais</w:t>
      </w:r>
      <w:r w:rsidRPr="009068B4">
        <w:rPr>
          <w:rFonts w:ascii="Arial" w:hAnsi="Arial" w:cs="Arial"/>
          <w:spacing w:val="-5"/>
        </w:rPr>
        <w:t xml:space="preserve"> </w:t>
      </w:r>
      <w:r w:rsidRPr="009068B4">
        <w:rPr>
          <w:rFonts w:ascii="Arial" w:hAnsi="Arial" w:cs="Arial"/>
        </w:rPr>
        <w:t>preexistentes,</w:t>
      </w:r>
      <w:r w:rsidRPr="009068B4">
        <w:rPr>
          <w:rFonts w:ascii="Arial" w:hAnsi="Arial" w:cs="Arial"/>
          <w:spacing w:val="-5"/>
        </w:rPr>
        <w:t xml:space="preserve"> </w:t>
      </w:r>
      <w:r w:rsidRPr="009068B4">
        <w:rPr>
          <w:rFonts w:ascii="Arial" w:hAnsi="Arial" w:cs="Arial"/>
        </w:rPr>
        <w:t>em</w:t>
      </w:r>
      <w:r w:rsidRPr="009068B4">
        <w:rPr>
          <w:rFonts w:ascii="Arial" w:hAnsi="Arial" w:cs="Arial"/>
          <w:spacing w:val="-5"/>
        </w:rPr>
        <w:t xml:space="preserve"> </w:t>
      </w:r>
      <w:r w:rsidRPr="009068B4">
        <w:rPr>
          <w:rFonts w:ascii="Arial" w:hAnsi="Arial" w:cs="Arial"/>
        </w:rPr>
        <w:t>que</w:t>
      </w:r>
      <w:r w:rsidRPr="009068B4">
        <w:rPr>
          <w:rFonts w:ascii="Arial" w:hAnsi="Arial" w:cs="Arial"/>
          <w:spacing w:val="-5"/>
        </w:rPr>
        <w:t xml:space="preserve"> </w:t>
      </w:r>
      <w:r w:rsidRPr="009068B4">
        <w:rPr>
          <w:rFonts w:ascii="Arial" w:hAnsi="Arial" w:cs="Arial"/>
          <w:spacing w:val="-10"/>
        </w:rPr>
        <w:t>:</w:t>
      </w:r>
    </w:p>
    <w:p w14:paraId="46294EF9" w14:textId="77777777" w:rsidR="00F16D5E" w:rsidRPr="009068B4" w:rsidRDefault="00F16D5E">
      <w:pPr>
        <w:pStyle w:val="Corpodetexto"/>
        <w:spacing w:line="362" w:lineRule="auto"/>
        <w:jc w:val="both"/>
        <w:rPr>
          <w:rFonts w:ascii="Arial" w:hAnsi="Arial" w:cs="Arial"/>
        </w:rPr>
        <w:sectPr w:rsidR="00F16D5E" w:rsidRPr="009068B4">
          <w:pgSz w:w="11910" w:h="16840"/>
          <w:pgMar w:top="1920" w:right="992" w:bottom="280" w:left="1559" w:header="720" w:footer="720" w:gutter="0"/>
          <w:cols w:space="720"/>
        </w:sectPr>
      </w:pPr>
    </w:p>
    <w:p w14:paraId="39C77582" w14:textId="77777777" w:rsidR="00F16D5E" w:rsidRPr="009068B4" w:rsidRDefault="003829B7">
      <w:pPr>
        <w:pStyle w:val="Corpodetexto"/>
        <w:rPr>
          <w:rFonts w:ascii="Arial" w:hAnsi="Arial" w:cs="Arial"/>
          <w:sz w:val="20"/>
        </w:rPr>
      </w:pPr>
      <w:r w:rsidRPr="009068B4">
        <w:rPr>
          <w:rFonts w:ascii="Arial" w:hAnsi="Arial" w:cs="Arial"/>
          <w:noProof/>
          <w:sz w:val="20"/>
        </w:rPr>
        <w:lastRenderedPageBreak/>
        <w:drawing>
          <wp:anchor distT="0" distB="0" distL="0" distR="0" simplePos="0" relativeHeight="487090688" behindDoc="1" locked="0" layoutInCell="1" allowOverlap="1" wp14:anchorId="50936A9C" wp14:editId="426DCB59">
            <wp:simplePos x="0" y="0"/>
            <wp:positionH relativeFrom="page">
              <wp:posOffset>0</wp:posOffset>
            </wp:positionH>
            <wp:positionV relativeFrom="page">
              <wp:posOffset>6986</wp:posOffset>
            </wp:positionV>
            <wp:extent cx="7562088" cy="10472789"/>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5" cstate="print"/>
                    <a:stretch>
                      <a:fillRect/>
                    </a:stretch>
                  </pic:blipFill>
                  <pic:spPr>
                    <a:xfrm>
                      <a:off x="0" y="0"/>
                      <a:ext cx="7562088" cy="10472789"/>
                    </a:xfrm>
                    <a:prstGeom prst="rect">
                      <a:avLst/>
                    </a:prstGeom>
                  </pic:spPr>
                </pic:pic>
              </a:graphicData>
            </a:graphic>
          </wp:anchor>
        </w:drawing>
      </w:r>
    </w:p>
    <w:p w14:paraId="33F3C7E8" w14:textId="77777777" w:rsidR="00F16D5E" w:rsidRPr="009068B4" w:rsidRDefault="00F16D5E">
      <w:pPr>
        <w:pStyle w:val="Corpodetexto"/>
        <w:rPr>
          <w:rFonts w:ascii="Arial" w:hAnsi="Arial" w:cs="Arial"/>
          <w:sz w:val="20"/>
        </w:rPr>
      </w:pPr>
    </w:p>
    <w:p w14:paraId="2A48D44B" w14:textId="77777777" w:rsidR="00F16D5E" w:rsidRPr="009068B4" w:rsidRDefault="00F16D5E">
      <w:pPr>
        <w:pStyle w:val="Corpodetexto"/>
        <w:rPr>
          <w:rFonts w:ascii="Arial" w:hAnsi="Arial" w:cs="Arial"/>
          <w:sz w:val="20"/>
        </w:rPr>
      </w:pPr>
    </w:p>
    <w:p w14:paraId="4704FFE3" w14:textId="77777777" w:rsidR="00F16D5E" w:rsidRPr="009068B4" w:rsidRDefault="00F16D5E">
      <w:pPr>
        <w:pStyle w:val="Corpodetexto"/>
        <w:rPr>
          <w:rFonts w:ascii="Arial" w:hAnsi="Arial" w:cs="Arial"/>
          <w:sz w:val="20"/>
        </w:rPr>
      </w:pPr>
    </w:p>
    <w:p w14:paraId="25D97B9C" w14:textId="77777777" w:rsidR="00F16D5E" w:rsidRPr="009068B4" w:rsidRDefault="00F16D5E">
      <w:pPr>
        <w:pStyle w:val="Corpodetexto"/>
        <w:rPr>
          <w:rFonts w:ascii="Arial" w:hAnsi="Arial" w:cs="Arial"/>
          <w:sz w:val="20"/>
        </w:rPr>
      </w:pPr>
    </w:p>
    <w:p w14:paraId="2367E8D7" w14:textId="77777777" w:rsidR="00F16D5E" w:rsidRPr="009068B4" w:rsidRDefault="00F16D5E">
      <w:pPr>
        <w:pStyle w:val="Corpodetexto"/>
        <w:rPr>
          <w:rFonts w:ascii="Arial" w:hAnsi="Arial" w:cs="Arial"/>
          <w:sz w:val="20"/>
        </w:rPr>
      </w:pPr>
    </w:p>
    <w:p w14:paraId="645C396C" w14:textId="77777777" w:rsidR="00F16D5E" w:rsidRPr="009068B4" w:rsidRDefault="00F16D5E">
      <w:pPr>
        <w:pStyle w:val="Corpodetexto"/>
        <w:spacing w:before="147"/>
        <w:rPr>
          <w:rFonts w:ascii="Arial" w:hAnsi="Arial" w:cs="Arial"/>
          <w:sz w:val="20"/>
        </w:rPr>
      </w:pPr>
    </w:p>
    <w:p w14:paraId="4113E2B7" w14:textId="77777777" w:rsidR="00F16D5E" w:rsidRPr="009068B4" w:rsidRDefault="003829B7">
      <w:pPr>
        <w:ind w:left="2300" w:right="138"/>
        <w:jc w:val="both"/>
        <w:rPr>
          <w:rFonts w:ascii="Arial" w:hAnsi="Arial" w:cs="Arial"/>
          <w:sz w:val="20"/>
        </w:rPr>
      </w:pPr>
      <w:r w:rsidRPr="009068B4">
        <w:rPr>
          <w:rFonts w:ascii="Arial" w:hAnsi="Arial" w:cs="Arial"/>
          <w:sz w:val="20"/>
        </w:rPr>
        <w:t>[...]</w:t>
      </w:r>
      <w:r w:rsidRPr="009068B4">
        <w:rPr>
          <w:rFonts w:ascii="Arial" w:hAnsi="Arial" w:cs="Arial"/>
          <w:spacing w:val="-12"/>
          <w:sz w:val="20"/>
        </w:rPr>
        <w:t xml:space="preserve"> </w:t>
      </w:r>
      <w:r w:rsidRPr="009068B4">
        <w:rPr>
          <w:rFonts w:ascii="Arial" w:hAnsi="Arial" w:cs="Arial"/>
          <w:sz w:val="20"/>
        </w:rPr>
        <w:t>a</w:t>
      </w:r>
      <w:r w:rsidRPr="009068B4">
        <w:rPr>
          <w:rFonts w:ascii="Arial" w:hAnsi="Arial" w:cs="Arial"/>
          <w:spacing w:val="-12"/>
          <w:sz w:val="20"/>
        </w:rPr>
        <w:t xml:space="preserve"> </w:t>
      </w:r>
      <w:r w:rsidRPr="009068B4">
        <w:rPr>
          <w:rFonts w:ascii="Arial" w:hAnsi="Arial" w:cs="Arial"/>
          <w:sz w:val="20"/>
        </w:rPr>
        <w:t>degradação</w:t>
      </w:r>
      <w:r w:rsidRPr="009068B4">
        <w:rPr>
          <w:rFonts w:ascii="Arial" w:hAnsi="Arial" w:cs="Arial"/>
          <w:spacing w:val="-12"/>
          <w:sz w:val="20"/>
        </w:rPr>
        <w:t xml:space="preserve"> </w:t>
      </w:r>
      <w:r w:rsidRPr="009068B4">
        <w:rPr>
          <w:rFonts w:ascii="Arial" w:hAnsi="Arial" w:cs="Arial"/>
          <w:sz w:val="20"/>
        </w:rPr>
        <w:t>material</w:t>
      </w:r>
      <w:r w:rsidRPr="009068B4">
        <w:rPr>
          <w:rFonts w:ascii="Arial" w:hAnsi="Arial" w:cs="Arial"/>
          <w:spacing w:val="-11"/>
          <w:sz w:val="20"/>
        </w:rPr>
        <w:t xml:space="preserve"> </w:t>
      </w:r>
      <w:r w:rsidRPr="009068B4">
        <w:rPr>
          <w:rFonts w:ascii="Arial" w:hAnsi="Arial" w:cs="Arial"/>
          <w:sz w:val="20"/>
        </w:rPr>
        <w:t>e</w:t>
      </w:r>
      <w:r w:rsidRPr="009068B4">
        <w:rPr>
          <w:rFonts w:ascii="Arial" w:hAnsi="Arial" w:cs="Arial"/>
          <w:spacing w:val="-12"/>
          <w:sz w:val="20"/>
        </w:rPr>
        <w:t xml:space="preserve"> </w:t>
      </w:r>
      <w:r w:rsidRPr="009068B4">
        <w:rPr>
          <w:rFonts w:ascii="Arial" w:hAnsi="Arial" w:cs="Arial"/>
          <w:sz w:val="20"/>
        </w:rPr>
        <w:t>moral</w:t>
      </w:r>
      <w:r w:rsidRPr="009068B4">
        <w:rPr>
          <w:rFonts w:ascii="Arial" w:hAnsi="Arial" w:cs="Arial"/>
          <w:spacing w:val="-11"/>
          <w:sz w:val="20"/>
        </w:rPr>
        <w:t xml:space="preserve"> </w:t>
      </w:r>
      <w:r w:rsidRPr="009068B4">
        <w:rPr>
          <w:rFonts w:ascii="Arial" w:hAnsi="Arial" w:cs="Arial"/>
          <w:sz w:val="20"/>
        </w:rPr>
        <w:t>do</w:t>
      </w:r>
      <w:r w:rsidRPr="009068B4">
        <w:rPr>
          <w:rFonts w:ascii="Arial" w:hAnsi="Arial" w:cs="Arial"/>
          <w:spacing w:val="-12"/>
          <w:sz w:val="20"/>
        </w:rPr>
        <w:t xml:space="preserve"> </w:t>
      </w:r>
      <w:r w:rsidRPr="009068B4">
        <w:rPr>
          <w:rFonts w:ascii="Arial" w:hAnsi="Arial" w:cs="Arial"/>
          <w:sz w:val="20"/>
        </w:rPr>
        <w:t>trabalho</w:t>
      </w:r>
      <w:r w:rsidRPr="009068B4">
        <w:rPr>
          <w:rFonts w:ascii="Arial" w:hAnsi="Arial" w:cs="Arial"/>
          <w:spacing w:val="-12"/>
          <w:sz w:val="20"/>
        </w:rPr>
        <w:t xml:space="preserve"> </w:t>
      </w:r>
      <w:r w:rsidRPr="009068B4">
        <w:rPr>
          <w:rFonts w:ascii="Arial" w:hAnsi="Arial" w:cs="Arial"/>
          <w:sz w:val="20"/>
        </w:rPr>
        <w:t>persiste</w:t>
      </w:r>
      <w:r w:rsidRPr="009068B4">
        <w:rPr>
          <w:rFonts w:ascii="Arial" w:hAnsi="Arial" w:cs="Arial"/>
          <w:spacing w:val="-12"/>
          <w:sz w:val="20"/>
        </w:rPr>
        <w:t xml:space="preserve"> </w:t>
      </w:r>
      <w:r w:rsidRPr="009068B4">
        <w:rPr>
          <w:rFonts w:ascii="Arial" w:hAnsi="Arial" w:cs="Arial"/>
          <w:sz w:val="20"/>
        </w:rPr>
        <w:t>e</w:t>
      </w:r>
      <w:r w:rsidRPr="009068B4">
        <w:rPr>
          <w:rFonts w:ascii="Arial" w:hAnsi="Arial" w:cs="Arial"/>
          <w:spacing w:val="-12"/>
          <w:sz w:val="20"/>
        </w:rPr>
        <w:t xml:space="preserve"> </w:t>
      </w:r>
      <w:r w:rsidRPr="009068B4">
        <w:rPr>
          <w:rFonts w:ascii="Arial" w:hAnsi="Arial" w:cs="Arial"/>
          <w:sz w:val="20"/>
        </w:rPr>
        <w:t>com</w:t>
      </w:r>
      <w:r w:rsidRPr="009068B4">
        <w:rPr>
          <w:rFonts w:ascii="Arial" w:hAnsi="Arial" w:cs="Arial"/>
          <w:spacing w:val="-12"/>
          <w:sz w:val="20"/>
        </w:rPr>
        <w:t xml:space="preserve"> </w:t>
      </w:r>
      <w:r w:rsidRPr="009068B4">
        <w:rPr>
          <w:rFonts w:ascii="Arial" w:hAnsi="Arial" w:cs="Arial"/>
          <w:sz w:val="20"/>
        </w:rPr>
        <w:t>ela</w:t>
      </w:r>
      <w:r w:rsidRPr="009068B4">
        <w:rPr>
          <w:rFonts w:ascii="Arial" w:hAnsi="Arial" w:cs="Arial"/>
          <w:spacing w:val="-12"/>
          <w:sz w:val="20"/>
        </w:rPr>
        <w:t xml:space="preserve"> </w:t>
      </w:r>
      <w:r w:rsidRPr="009068B4">
        <w:rPr>
          <w:rFonts w:ascii="Arial" w:hAnsi="Arial" w:cs="Arial"/>
          <w:sz w:val="20"/>
        </w:rPr>
        <w:t>o</w:t>
      </w:r>
      <w:r w:rsidRPr="009068B4">
        <w:rPr>
          <w:rFonts w:ascii="Arial" w:hAnsi="Arial" w:cs="Arial"/>
          <w:spacing w:val="-12"/>
          <w:sz w:val="20"/>
        </w:rPr>
        <w:t xml:space="preserve"> </w:t>
      </w:r>
      <w:r w:rsidRPr="009068B4">
        <w:rPr>
          <w:rFonts w:ascii="Arial" w:hAnsi="Arial" w:cs="Arial"/>
          <w:sz w:val="20"/>
        </w:rPr>
        <w:t>despotismo nas relações humanas, o privilegiamento das classes possuidoras, a superconcentração da renda, do prestígio social e do poder, a modernização controlada de fora, o cre</w:t>
      </w:r>
      <w:r w:rsidRPr="009068B4">
        <w:rPr>
          <w:rFonts w:ascii="Arial" w:hAnsi="Arial" w:cs="Arial"/>
          <w:sz w:val="20"/>
        </w:rPr>
        <w:t>scimento econômico dependente etc (Fernandes, 2009,p. 49).</w:t>
      </w:r>
    </w:p>
    <w:p w14:paraId="32ED5156" w14:textId="77777777" w:rsidR="00F16D5E" w:rsidRPr="009068B4" w:rsidRDefault="003829B7">
      <w:pPr>
        <w:pStyle w:val="Corpodetexto"/>
        <w:spacing w:before="161" w:line="360" w:lineRule="auto"/>
        <w:ind w:left="140" w:right="141" w:firstLine="720"/>
        <w:jc w:val="both"/>
        <w:rPr>
          <w:rFonts w:ascii="Arial" w:hAnsi="Arial" w:cs="Arial"/>
        </w:rPr>
      </w:pPr>
      <w:r w:rsidRPr="009068B4">
        <w:rPr>
          <w:rFonts w:ascii="Arial" w:hAnsi="Arial" w:cs="Arial"/>
        </w:rPr>
        <w:t>Fernandes</w:t>
      </w:r>
      <w:r w:rsidRPr="009068B4">
        <w:rPr>
          <w:rFonts w:ascii="Arial" w:hAnsi="Arial" w:cs="Arial"/>
          <w:spacing w:val="-7"/>
        </w:rPr>
        <w:t xml:space="preserve"> </w:t>
      </w:r>
      <w:r w:rsidRPr="009068B4">
        <w:rPr>
          <w:rFonts w:ascii="Arial" w:hAnsi="Arial" w:cs="Arial"/>
        </w:rPr>
        <w:t>(2009)</w:t>
      </w:r>
      <w:r w:rsidRPr="009068B4">
        <w:rPr>
          <w:rFonts w:ascii="Arial" w:hAnsi="Arial" w:cs="Arial"/>
          <w:spacing w:val="-7"/>
        </w:rPr>
        <w:t xml:space="preserve"> </w:t>
      </w:r>
      <w:r w:rsidRPr="009068B4">
        <w:rPr>
          <w:rFonts w:ascii="Arial" w:hAnsi="Arial" w:cs="Arial"/>
        </w:rPr>
        <w:t>identifica</w:t>
      </w:r>
      <w:r w:rsidRPr="009068B4">
        <w:rPr>
          <w:rFonts w:ascii="Arial" w:hAnsi="Arial" w:cs="Arial"/>
          <w:spacing w:val="-7"/>
        </w:rPr>
        <w:t xml:space="preserve"> </w:t>
      </w:r>
      <w:r w:rsidRPr="009068B4">
        <w:rPr>
          <w:rFonts w:ascii="Arial" w:hAnsi="Arial" w:cs="Arial"/>
        </w:rPr>
        <w:t>que</w:t>
      </w:r>
      <w:r w:rsidRPr="009068B4">
        <w:rPr>
          <w:rFonts w:ascii="Arial" w:hAnsi="Arial" w:cs="Arial"/>
          <w:spacing w:val="-7"/>
        </w:rPr>
        <w:t xml:space="preserve"> </w:t>
      </w:r>
      <w:r w:rsidRPr="009068B4">
        <w:rPr>
          <w:rFonts w:ascii="Arial" w:hAnsi="Arial" w:cs="Arial"/>
        </w:rPr>
        <w:t>o</w:t>
      </w:r>
      <w:r w:rsidRPr="009068B4">
        <w:rPr>
          <w:rFonts w:ascii="Arial" w:hAnsi="Arial" w:cs="Arial"/>
          <w:spacing w:val="-7"/>
        </w:rPr>
        <w:t xml:space="preserve"> </w:t>
      </w:r>
      <w:r w:rsidRPr="009068B4">
        <w:rPr>
          <w:rFonts w:ascii="Arial" w:hAnsi="Arial" w:cs="Arial"/>
        </w:rPr>
        <w:t>capitalismo</w:t>
      </w:r>
      <w:r w:rsidRPr="009068B4">
        <w:rPr>
          <w:rFonts w:ascii="Arial" w:hAnsi="Arial" w:cs="Arial"/>
          <w:spacing w:val="-7"/>
        </w:rPr>
        <w:t xml:space="preserve"> </w:t>
      </w:r>
      <w:r w:rsidRPr="009068B4">
        <w:rPr>
          <w:rFonts w:ascii="Arial" w:hAnsi="Arial" w:cs="Arial"/>
        </w:rPr>
        <w:t>que</w:t>
      </w:r>
      <w:r w:rsidRPr="009068B4">
        <w:rPr>
          <w:rFonts w:ascii="Arial" w:hAnsi="Arial" w:cs="Arial"/>
          <w:spacing w:val="-7"/>
        </w:rPr>
        <w:t xml:space="preserve"> </w:t>
      </w:r>
      <w:r w:rsidRPr="009068B4">
        <w:rPr>
          <w:rFonts w:ascii="Arial" w:hAnsi="Arial" w:cs="Arial"/>
        </w:rPr>
        <w:t>se</w:t>
      </w:r>
      <w:r w:rsidRPr="009068B4">
        <w:rPr>
          <w:rFonts w:ascii="Arial" w:hAnsi="Arial" w:cs="Arial"/>
          <w:spacing w:val="-7"/>
        </w:rPr>
        <w:t xml:space="preserve"> </w:t>
      </w:r>
      <w:r w:rsidRPr="009068B4">
        <w:rPr>
          <w:rFonts w:ascii="Arial" w:hAnsi="Arial" w:cs="Arial"/>
        </w:rPr>
        <w:t>assenta</w:t>
      </w:r>
      <w:r w:rsidRPr="009068B4">
        <w:rPr>
          <w:rFonts w:ascii="Arial" w:hAnsi="Arial" w:cs="Arial"/>
          <w:spacing w:val="-7"/>
        </w:rPr>
        <w:t xml:space="preserve"> </w:t>
      </w:r>
      <w:r w:rsidRPr="009068B4">
        <w:rPr>
          <w:rFonts w:ascii="Arial" w:hAnsi="Arial" w:cs="Arial"/>
        </w:rPr>
        <w:t>no</w:t>
      </w:r>
      <w:r w:rsidRPr="009068B4">
        <w:rPr>
          <w:rFonts w:ascii="Arial" w:hAnsi="Arial" w:cs="Arial"/>
          <w:spacing w:val="-7"/>
        </w:rPr>
        <w:t xml:space="preserve"> </w:t>
      </w:r>
      <w:r w:rsidRPr="009068B4">
        <w:rPr>
          <w:rFonts w:ascii="Arial" w:hAnsi="Arial" w:cs="Arial"/>
        </w:rPr>
        <w:t>último</w:t>
      </w:r>
      <w:r w:rsidRPr="009068B4">
        <w:rPr>
          <w:rFonts w:ascii="Arial" w:hAnsi="Arial" w:cs="Arial"/>
          <w:spacing w:val="-7"/>
        </w:rPr>
        <w:t xml:space="preserve"> </w:t>
      </w:r>
      <w:r w:rsidRPr="009068B4">
        <w:rPr>
          <w:rFonts w:ascii="Arial" w:hAnsi="Arial" w:cs="Arial"/>
        </w:rPr>
        <w:t>quartel do século XIX nos países latino-americanos é do tipo dependente. Do ponto de vista da produção de bens, predomina o ca</w:t>
      </w:r>
      <w:r w:rsidRPr="009068B4">
        <w:rPr>
          <w:rFonts w:ascii="Arial" w:hAnsi="Arial" w:cs="Arial"/>
        </w:rPr>
        <w:t>ráter de produção e exportação de bens primários para que os países do "centro" do capitalismo pudessem impulsionar a criação</w:t>
      </w:r>
      <w:r w:rsidRPr="009068B4">
        <w:rPr>
          <w:rFonts w:ascii="Arial" w:hAnsi="Arial" w:cs="Arial"/>
          <w:spacing w:val="-6"/>
        </w:rPr>
        <w:t xml:space="preserve"> </w:t>
      </w:r>
      <w:r w:rsidRPr="009068B4">
        <w:rPr>
          <w:rFonts w:ascii="Arial" w:hAnsi="Arial" w:cs="Arial"/>
        </w:rPr>
        <w:t>de</w:t>
      </w:r>
      <w:r w:rsidRPr="009068B4">
        <w:rPr>
          <w:rFonts w:ascii="Arial" w:hAnsi="Arial" w:cs="Arial"/>
          <w:spacing w:val="-6"/>
        </w:rPr>
        <w:t xml:space="preserve"> </w:t>
      </w:r>
      <w:r w:rsidRPr="009068B4">
        <w:rPr>
          <w:rFonts w:ascii="Arial" w:hAnsi="Arial" w:cs="Arial"/>
        </w:rPr>
        <w:t>produtos</w:t>
      </w:r>
      <w:r w:rsidRPr="009068B4">
        <w:rPr>
          <w:rFonts w:ascii="Arial" w:hAnsi="Arial" w:cs="Arial"/>
          <w:spacing w:val="-6"/>
        </w:rPr>
        <w:t xml:space="preserve"> </w:t>
      </w:r>
      <w:r w:rsidRPr="009068B4">
        <w:rPr>
          <w:rFonts w:ascii="Arial" w:hAnsi="Arial" w:cs="Arial"/>
        </w:rPr>
        <w:t>industriais.</w:t>
      </w:r>
      <w:r w:rsidRPr="009068B4">
        <w:rPr>
          <w:rFonts w:ascii="Arial" w:hAnsi="Arial" w:cs="Arial"/>
          <w:spacing w:val="-6"/>
        </w:rPr>
        <w:t xml:space="preserve"> </w:t>
      </w:r>
      <w:r w:rsidRPr="009068B4">
        <w:rPr>
          <w:rFonts w:ascii="Arial" w:hAnsi="Arial" w:cs="Arial"/>
        </w:rPr>
        <w:t>Já</w:t>
      </w:r>
      <w:r w:rsidRPr="009068B4">
        <w:rPr>
          <w:rFonts w:ascii="Arial" w:hAnsi="Arial" w:cs="Arial"/>
          <w:spacing w:val="-6"/>
        </w:rPr>
        <w:t xml:space="preserve"> </w:t>
      </w:r>
      <w:r w:rsidRPr="009068B4">
        <w:rPr>
          <w:rFonts w:ascii="Arial" w:hAnsi="Arial" w:cs="Arial"/>
        </w:rPr>
        <w:t>do</w:t>
      </w:r>
      <w:r w:rsidRPr="009068B4">
        <w:rPr>
          <w:rFonts w:ascii="Arial" w:hAnsi="Arial" w:cs="Arial"/>
          <w:spacing w:val="-6"/>
        </w:rPr>
        <w:t xml:space="preserve"> </w:t>
      </w:r>
      <w:r w:rsidRPr="009068B4">
        <w:rPr>
          <w:rFonts w:ascii="Arial" w:hAnsi="Arial" w:cs="Arial"/>
        </w:rPr>
        <w:t>ponto</w:t>
      </w:r>
      <w:r w:rsidRPr="009068B4">
        <w:rPr>
          <w:rFonts w:ascii="Arial" w:hAnsi="Arial" w:cs="Arial"/>
          <w:spacing w:val="-6"/>
        </w:rPr>
        <w:t xml:space="preserve"> </w:t>
      </w:r>
      <w:r w:rsidRPr="009068B4">
        <w:rPr>
          <w:rFonts w:ascii="Arial" w:hAnsi="Arial" w:cs="Arial"/>
        </w:rPr>
        <w:t>de</w:t>
      </w:r>
      <w:r w:rsidRPr="009068B4">
        <w:rPr>
          <w:rFonts w:ascii="Arial" w:hAnsi="Arial" w:cs="Arial"/>
          <w:spacing w:val="-6"/>
        </w:rPr>
        <w:t xml:space="preserve"> </w:t>
      </w:r>
      <w:r w:rsidRPr="009068B4">
        <w:rPr>
          <w:rFonts w:ascii="Arial" w:hAnsi="Arial" w:cs="Arial"/>
        </w:rPr>
        <w:t>vista</w:t>
      </w:r>
      <w:r w:rsidRPr="009068B4">
        <w:rPr>
          <w:rFonts w:ascii="Arial" w:hAnsi="Arial" w:cs="Arial"/>
          <w:spacing w:val="-6"/>
        </w:rPr>
        <w:t xml:space="preserve"> </w:t>
      </w:r>
      <w:r w:rsidRPr="009068B4">
        <w:rPr>
          <w:rFonts w:ascii="Arial" w:hAnsi="Arial" w:cs="Arial"/>
        </w:rPr>
        <w:t>da</w:t>
      </w:r>
      <w:r w:rsidRPr="009068B4">
        <w:rPr>
          <w:rFonts w:ascii="Arial" w:hAnsi="Arial" w:cs="Arial"/>
          <w:spacing w:val="-6"/>
        </w:rPr>
        <w:t xml:space="preserve"> </w:t>
      </w:r>
      <w:r w:rsidRPr="009068B4">
        <w:rPr>
          <w:rFonts w:ascii="Arial" w:hAnsi="Arial" w:cs="Arial"/>
        </w:rPr>
        <w:t>conformação</w:t>
      </w:r>
      <w:r w:rsidRPr="009068B4">
        <w:rPr>
          <w:rFonts w:ascii="Arial" w:hAnsi="Arial" w:cs="Arial"/>
          <w:spacing w:val="-6"/>
        </w:rPr>
        <w:t xml:space="preserve"> </w:t>
      </w:r>
      <w:r w:rsidRPr="009068B4">
        <w:rPr>
          <w:rFonts w:ascii="Arial" w:hAnsi="Arial" w:cs="Arial"/>
        </w:rPr>
        <w:t>das</w:t>
      </w:r>
      <w:r w:rsidRPr="009068B4">
        <w:rPr>
          <w:rFonts w:ascii="Arial" w:hAnsi="Arial" w:cs="Arial"/>
          <w:spacing w:val="-6"/>
        </w:rPr>
        <w:t xml:space="preserve"> </w:t>
      </w:r>
      <w:r w:rsidRPr="009068B4">
        <w:rPr>
          <w:rFonts w:ascii="Arial" w:hAnsi="Arial" w:cs="Arial"/>
        </w:rPr>
        <w:t>classes</w:t>
      </w:r>
      <w:r w:rsidRPr="009068B4">
        <w:rPr>
          <w:rFonts w:ascii="Arial" w:hAnsi="Arial" w:cs="Arial"/>
          <w:spacing w:val="-6"/>
        </w:rPr>
        <w:t xml:space="preserve"> </w:t>
      </w:r>
      <w:r w:rsidRPr="009068B4">
        <w:rPr>
          <w:rFonts w:ascii="Arial" w:hAnsi="Arial" w:cs="Arial"/>
        </w:rPr>
        <w:t>que o</w:t>
      </w:r>
      <w:r w:rsidRPr="009068B4">
        <w:rPr>
          <w:rFonts w:ascii="Arial" w:hAnsi="Arial" w:cs="Arial"/>
          <w:spacing w:val="-10"/>
        </w:rPr>
        <w:t xml:space="preserve"> </w:t>
      </w:r>
      <w:r w:rsidRPr="009068B4">
        <w:rPr>
          <w:rFonts w:ascii="Arial" w:hAnsi="Arial" w:cs="Arial"/>
        </w:rPr>
        <w:t>constituí,</w:t>
      </w:r>
      <w:r w:rsidRPr="009068B4">
        <w:rPr>
          <w:rFonts w:ascii="Arial" w:hAnsi="Arial" w:cs="Arial"/>
          <w:spacing w:val="-10"/>
        </w:rPr>
        <w:t xml:space="preserve"> </w:t>
      </w:r>
      <w:r w:rsidRPr="009068B4">
        <w:rPr>
          <w:rFonts w:ascii="Arial" w:hAnsi="Arial" w:cs="Arial"/>
        </w:rPr>
        <w:t>devido</w:t>
      </w:r>
      <w:r w:rsidRPr="009068B4">
        <w:rPr>
          <w:rFonts w:ascii="Arial" w:hAnsi="Arial" w:cs="Arial"/>
          <w:spacing w:val="-10"/>
        </w:rPr>
        <w:t xml:space="preserve"> </w:t>
      </w:r>
      <w:r w:rsidRPr="009068B4">
        <w:rPr>
          <w:rFonts w:ascii="Arial" w:hAnsi="Arial" w:cs="Arial"/>
        </w:rPr>
        <w:t>à</w:t>
      </w:r>
      <w:r w:rsidRPr="009068B4">
        <w:rPr>
          <w:rFonts w:ascii="Arial" w:hAnsi="Arial" w:cs="Arial"/>
          <w:spacing w:val="-10"/>
        </w:rPr>
        <w:t xml:space="preserve"> </w:t>
      </w:r>
      <w:r w:rsidRPr="009068B4">
        <w:rPr>
          <w:rFonts w:ascii="Arial" w:hAnsi="Arial" w:cs="Arial"/>
        </w:rPr>
        <w:t>colonialidade</w:t>
      </w:r>
      <w:r w:rsidRPr="009068B4">
        <w:rPr>
          <w:rFonts w:ascii="Arial" w:hAnsi="Arial" w:cs="Arial"/>
          <w:spacing w:val="-10"/>
        </w:rPr>
        <w:t xml:space="preserve"> </w:t>
      </w:r>
      <w:r w:rsidRPr="009068B4">
        <w:rPr>
          <w:rFonts w:ascii="Arial" w:hAnsi="Arial" w:cs="Arial"/>
        </w:rPr>
        <w:t>como</w:t>
      </w:r>
      <w:r w:rsidRPr="009068B4">
        <w:rPr>
          <w:rFonts w:ascii="Arial" w:hAnsi="Arial" w:cs="Arial"/>
          <w:spacing w:val="-10"/>
        </w:rPr>
        <w:t xml:space="preserve"> </w:t>
      </w:r>
      <w:r w:rsidRPr="009068B4">
        <w:rPr>
          <w:rFonts w:ascii="Arial" w:hAnsi="Arial" w:cs="Arial"/>
        </w:rPr>
        <w:t>determinante</w:t>
      </w:r>
      <w:r w:rsidRPr="009068B4">
        <w:rPr>
          <w:rFonts w:ascii="Arial" w:hAnsi="Arial" w:cs="Arial"/>
          <w:spacing w:val="-10"/>
        </w:rPr>
        <w:t xml:space="preserve"> </w:t>
      </w:r>
      <w:r w:rsidRPr="009068B4">
        <w:rPr>
          <w:rFonts w:ascii="Arial" w:hAnsi="Arial" w:cs="Arial"/>
        </w:rPr>
        <w:t>histórico-social</w:t>
      </w:r>
      <w:r w:rsidRPr="009068B4">
        <w:rPr>
          <w:rFonts w:ascii="Arial" w:hAnsi="Arial" w:cs="Arial"/>
          <w:spacing w:val="-10"/>
        </w:rPr>
        <w:t xml:space="preserve"> </w:t>
      </w:r>
      <w:r w:rsidRPr="009068B4">
        <w:rPr>
          <w:rFonts w:ascii="Arial" w:hAnsi="Arial" w:cs="Arial"/>
        </w:rPr>
        <w:t>e</w:t>
      </w:r>
      <w:r w:rsidRPr="009068B4">
        <w:rPr>
          <w:rFonts w:ascii="Arial" w:hAnsi="Arial" w:cs="Arial"/>
          <w:spacing w:val="-10"/>
        </w:rPr>
        <w:t xml:space="preserve"> </w:t>
      </w:r>
      <w:r w:rsidRPr="009068B4">
        <w:rPr>
          <w:rFonts w:ascii="Arial" w:hAnsi="Arial" w:cs="Arial"/>
        </w:rPr>
        <w:t>a</w:t>
      </w:r>
      <w:r w:rsidRPr="009068B4">
        <w:rPr>
          <w:rFonts w:ascii="Arial" w:hAnsi="Arial" w:cs="Arial"/>
          <w:spacing w:val="-10"/>
        </w:rPr>
        <w:t xml:space="preserve"> </w:t>
      </w:r>
      <w:r w:rsidRPr="009068B4">
        <w:rPr>
          <w:rFonts w:ascii="Arial" w:hAnsi="Arial" w:cs="Arial"/>
        </w:rPr>
        <w:t>ausência</w:t>
      </w:r>
      <w:r w:rsidRPr="009068B4">
        <w:rPr>
          <w:rFonts w:ascii="Arial" w:hAnsi="Arial" w:cs="Arial"/>
          <w:spacing w:val="-10"/>
        </w:rPr>
        <w:t xml:space="preserve"> </w:t>
      </w:r>
      <w:r w:rsidRPr="009068B4">
        <w:rPr>
          <w:rFonts w:ascii="Arial" w:hAnsi="Arial" w:cs="Arial"/>
        </w:rPr>
        <w:t>de eventos revolucionários que pudessem pôr fim às velhas estruturas sociais para que novas pudesse surgir, haverá a identificação da burguesia branca com os interesses da</w:t>
      </w:r>
      <w:r w:rsidRPr="009068B4">
        <w:rPr>
          <w:rFonts w:ascii="Arial" w:hAnsi="Arial" w:cs="Arial"/>
          <w:spacing w:val="-11"/>
        </w:rPr>
        <w:t xml:space="preserve"> </w:t>
      </w:r>
      <w:r w:rsidRPr="009068B4">
        <w:rPr>
          <w:rFonts w:ascii="Arial" w:hAnsi="Arial" w:cs="Arial"/>
        </w:rPr>
        <w:t>burguesia</w:t>
      </w:r>
      <w:r w:rsidRPr="009068B4">
        <w:rPr>
          <w:rFonts w:ascii="Arial" w:hAnsi="Arial" w:cs="Arial"/>
          <w:spacing w:val="-11"/>
        </w:rPr>
        <w:t xml:space="preserve"> </w:t>
      </w:r>
      <w:r w:rsidRPr="009068B4">
        <w:rPr>
          <w:rFonts w:ascii="Arial" w:hAnsi="Arial" w:cs="Arial"/>
        </w:rPr>
        <w:t>dos</w:t>
      </w:r>
      <w:r w:rsidRPr="009068B4">
        <w:rPr>
          <w:rFonts w:ascii="Arial" w:hAnsi="Arial" w:cs="Arial"/>
          <w:spacing w:val="-11"/>
        </w:rPr>
        <w:t xml:space="preserve"> </w:t>
      </w:r>
      <w:r w:rsidRPr="009068B4">
        <w:rPr>
          <w:rFonts w:ascii="Arial" w:hAnsi="Arial" w:cs="Arial"/>
        </w:rPr>
        <w:t>países</w:t>
      </w:r>
      <w:r w:rsidRPr="009068B4">
        <w:rPr>
          <w:rFonts w:ascii="Arial" w:hAnsi="Arial" w:cs="Arial"/>
          <w:spacing w:val="-11"/>
        </w:rPr>
        <w:t xml:space="preserve"> </w:t>
      </w:r>
      <w:r w:rsidRPr="009068B4">
        <w:rPr>
          <w:rFonts w:ascii="Arial" w:hAnsi="Arial" w:cs="Arial"/>
        </w:rPr>
        <w:t>centrais</w:t>
      </w:r>
      <w:r w:rsidRPr="009068B4">
        <w:rPr>
          <w:rFonts w:ascii="Arial" w:hAnsi="Arial" w:cs="Arial"/>
          <w:spacing w:val="-11"/>
        </w:rPr>
        <w:t xml:space="preserve"> </w:t>
      </w:r>
      <w:r w:rsidRPr="009068B4">
        <w:rPr>
          <w:rFonts w:ascii="Arial" w:hAnsi="Arial" w:cs="Arial"/>
        </w:rPr>
        <w:t>do</w:t>
      </w:r>
      <w:r w:rsidRPr="009068B4">
        <w:rPr>
          <w:rFonts w:ascii="Arial" w:hAnsi="Arial" w:cs="Arial"/>
          <w:spacing w:val="-11"/>
        </w:rPr>
        <w:t xml:space="preserve"> </w:t>
      </w:r>
      <w:r w:rsidRPr="009068B4">
        <w:rPr>
          <w:rFonts w:ascii="Arial" w:hAnsi="Arial" w:cs="Arial"/>
        </w:rPr>
        <w:t>capitali</w:t>
      </w:r>
      <w:r w:rsidRPr="009068B4">
        <w:rPr>
          <w:rFonts w:ascii="Arial" w:hAnsi="Arial" w:cs="Arial"/>
        </w:rPr>
        <w:t>smo,</w:t>
      </w:r>
      <w:r w:rsidRPr="009068B4">
        <w:rPr>
          <w:rFonts w:ascii="Arial" w:hAnsi="Arial" w:cs="Arial"/>
          <w:spacing w:val="-11"/>
        </w:rPr>
        <w:t xml:space="preserve"> </w:t>
      </w:r>
      <w:r w:rsidRPr="009068B4">
        <w:rPr>
          <w:rFonts w:ascii="Arial" w:hAnsi="Arial" w:cs="Arial"/>
        </w:rPr>
        <w:t>ou</w:t>
      </w:r>
      <w:r w:rsidRPr="009068B4">
        <w:rPr>
          <w:rFonts w:ascii="Arial" w:hAnsi="Arial" w:cs="Arial"/>
          <w:spacing w:val="-11"/>
        </w:rPr>
        <w:t xml:space="preserve"> </w:t>
      </w:r>
      <w:r w:rsidRPr="009068B4">
        <w:rPr>
          <w:rFonts w:ascii="Arial" w:hAnsi="Arial" w:cs="Arial"/>
        </w:rPr>
        <w:t>seja,</w:t>
      </w:r>
      <w:r w:rsidRPr="009068B4">
        <w:rPr>
          <w:rFonts w:ascii="Arial" w:hAnsi="Arial" w:cs="Arial"/>
          <w:spacing w:val="-11"/>
        </w:rPr>
        <w:t xml:space="preserve"> </w:t>
      </w:r>
      <w:r w:rsidRPr="009068B4">
        <w:rPr>
          <w:rFonts w:ascii="Arial" w:hAnsi="Arial" w:cs="Arial"/>
        </w:rPr>
        <w:t>uma</w:t>
      </w:r>
      <w:r w:rsidRPr="009068B4">
        <w:rPr>
          <w:rFonts w:ascii="Arial" w:hAnsi="Arial" w:cs="Arial"/>
          <w:spacing w:val="-11"/>
        </w:rPr>
        <w:t xml:space="preserve"> </w:t>
      </w:r>
      <w:r w:rsidRPr="009068B4">
        <w:rPr>
          <w:rFonts w:ascii="Arial" w:hAnsi="Arial" w:cs="Arial"/>
        </w:rPr>
        <w:t>burguesia</w:t>
      </w:r>
      <w:r w:rsidRPr="009068B4">
        <w:rPr>
          <w:rFonts w:ascii="Arial" w:hAnsi="Arial" w:cs="Arial"/>
          <w:spacing w:val="-11"/>
        </w:rPr>
        <w:t xml:space="preserve"> </w:t>
      </w:r>
      <w:r w:rsidRPr="009068B4">
        <w:rPr>
          <w:rFonts w:ascii="Arial" w:hAnsi="Arial" w:cs="Arial"/>
        </w:rPr>
        <w:t>que</w:t>
      </w:r>
      <w:r w:rsidRPr="009068B4">
        <w:rPr>
          <w:rFonts w:ascii="Arial" w:hAnsi="Arial" w:cs="Arial"/>
          <w:spacing w:val="-11"/>
        </w:rPr>
        <w:t xml:space="preserve"> </w:t>
      </w:r>
      <w:r w:rsidRPr="009068B4">
        <w:rPr>
          <w:rFonts w:ascii="Arial" w:hAnsi="Arial" w:cs="Arial"/>
        </w:rPr>
        <w:t>já</w:t>
      </w:r>
      <w:r w:rsidRPr="009068B4">
        <w:rPr>
          <w:rFonts w:ascii="Arial" w:hAnsi="Arial" w:cs="Arial"/>
          <w:spacing w:val="-11"/>
        </w:rPr>
        <w:t xml:space="preserve"> </w:t>
      </w:r>
      <w:r w:rsidRPr="009068B4">
        <w:rPr>
          <w:rFonts w:ascii="Arial" w:hAnsi="Arial" w:cs="Arial"/>
        </w:rPr>
        <w:t>nasce antinacional e que existe pelo "aburguesamento do senhor rural". (Fernandes, 2009, p. 52)</w:t>
      </w:r>
    </w:p>
    <w:p w14:paraId="55561553" w14:textId="77777777" w:rsidR="00F16D5E" w:rsidRPr="009068B4" w:rsidRDefault="003829B7">
      <w:pPr>
        <w:pStyle w:val="Corpodetexto"/>
        <w:spacing w:before="2" w:line="360" w:lineRule="auto"/>
        <w:ind w:left="140" w:right="141" w:firstLine="720"/>
        <w:jc w:val="both"/>
        <w:rPr>
          <w:rFonts w:ascii="Arial" w:hAnsi="Arial" w:cs="Arial"/>
        </w:rPr>
      </w:pPr>
      <w:r w:rsidRPr="009068B4">
        <w:rPr>
          <w:rFonts w:ascii="Arial" w:hAnsi="Arial" w:cs="Arial"/>
        </w:rPr>
        <w:t>Na linha de Fernandes (2009), Ruy Marini (2022), ao analisar a gênese do capitalismo brasileiro , reconhece que o capitalismo</w:t>
      </w:r>
      <w:r w:rsidRPr="009068B4">
        <w:rPr>
          <w:rFonts w:ascii="Arial" w:hAnsi="Arial" w:cs="Arial"/>
        </w:rPr>
        <w:t xml:space="preserve"> no Brasil adquire um caráter </w:t>
      </w:r>
      <w:r w:rsidRPr="009068B4">
        <w:rPr>
          <w:rFonts w:ascii="Arial" w:hAnsi="Arial" w:cs="Arial"/>
          <w:i/>
        </w:rPr>
        <w:t>sui generis,</w:t>
      </w:r>
      <w:r w:rsidRPr="009068B4">
        <w:rPr>
          <w:rFonts w:ascii="Arial" w:hAnsi="Arial" w:cs="Arial"/>
          <w:i/>
          <w:spacing w:val="-5"/>
        </w:rPr>
        <w:t xml:space="preserve"> </w:t>
      </w:r>
      <w:r w:rsidRPr="009068B4">
        <w:rPr>
          <w:rFonts w:ascii="Arial" w:hAnsi="Arial" w:cs="Arial"/>
        </w:rPr>
        <w:t>que</w:t>
      </w:r>
      <w:r w:rsidRPr="009068B4">
        <w:rPr>
          <w:rFonts w:ascii="Arial" w:hAnsi="Arial" w:cs="Arial"/>
          <w:spacing w:val="-4"/>
        </w:rPr>
        <w:t xml:space="preserve"> </w:t>
      </w:r>
      <w:r w:rsidRPr="009068B4">
        <w:rPr>
          <w:rFonts w:ascii="Arial" w:hAnsi="Arial" w:cs="Arial"/>
        </w:rPr>
        <w:t>só</w:t>
      </w:r>
      <w:r w:rsidRPr="009068B4">
        <w:rPr>
          <w:rFonts w:ascii="Arial" w:hAnsi="Arial" w:cs="Arial"/>
          <w:spacing w:val="-4"/>
        </w:rPr>
        <w:t xml:space="preserve"> </w:t>
      </w:r>
      <w:r w:rsidRPr="009068B4">
        <w:rPr>
          <w:rFonts w:ascii="Arial" w:hAnsi="Arial" w:cs="Arial"/>
        </w:rPr>
        <w:t>pode</w:t>
      </w:r>
      <w:r w:rsidRPr="009068B4">
        <w:rPr>
          <w:rFonts w:ascii="Arial" w:hAnsi="Arial" w:cs="Arial"/>
          <w:spacing w:val="-4"/>
        </w:rPr>
        <w:t xml:space="preserve"> </w:t>
      </w:r>
      <w:r w:rsidRPr="009068B4">
        <w:rPr>
          <w:rFonts w:ascii="Arial" w:hAnsi="Arial" w:cs="Arial"/>
        </w:rPr>
        <w:t>ser</w:t>
      </w:r>
      <w:r w:rsidRPr="009068B4">
        <w:rPr>
          <w:rFonts w:ascii="Arial" w:hAnsi="Arial" w:cs="Arial"/>
          <w:spacing w:val="-5"/>
        </w:rPr>
        <w:t xml:space="preserve"> </w:t>
      </w:r>
      <w:r w:rsidRPr="009068B4">
        <w:rPr>
          <w:rFonts w:ascii="Arial" w:hAnsi="Arial" w:cs="Arial"/>
        </w:rPr>
        <w:t>compreendido</w:t>
      </w:r>
      <w:r w:rsidRPr="009068B4">
        <w:rPr>
          <w:rFonts w:ascii="Arial" w:hAnsi="Arial" w:cs="Arial"/>
          <w:spacing w:val="-4"/>
        </w:rPr>
        <w:t xml:space="preserve"> </w:t>
      </w:r>
      <w:r w:rsidRPr="009068B4">
        <w:rPr>
          <w:rFonts w:ascii="Arial" w:hAnsi="Arial" w:cs="Arial"/>
        </w:rPr>
        <w:t>quando</w:t>
      </w:r>
      <w:r w:rsidRPr="009068B4">
        <w:rPr>
          <w:rFonts w:ascii="Arial" w:hAnsi="Arial" w:cs="Arial"/>
          <w:spacing w:val="-4"/>
        </w:rPr>
        <w:t xml:space="preserve"> </w:t>
      </w:r>
      <w:r w:rsidRPr="009068B4">
        <w:rPr>
          <w:rFonts w:ascii="Arial" w:hAnsi="Arial" w:cs="Arial"/>
        </w:rPr>
        <w:t>analisado</w:t>
      </w:r>
      <w:r w:rsidRPr="009068B4">
        <w:rPr>
          <w:rFonts w:ascii="Arial" w:hAnsi="Arial" w:cs="Arial"/>
          <w:spacing w:val="-4"/>
        </w:rPr>
        <w:t xml:space="preserve"> </w:t>
      </w:r>
      <w:r w:rsidRPr="009068B4">
        <w:rPr>
          <w:rFonts w:ascii="Arial" w:hAnsi="Arial" w:cs="Arial"/>
        </w:rPr>
        <w:t>em</w:t>
      </w:r>
      <w:r w:rsidRPr="009068B4">
        <w:rPr>
          <w:rFonts w:ascii="Arial" w:hAnsi="Arial" w:cs="Arial"/>
          <w:spacing w:val="-5"/>
        </w:rPr>
        <w:t xml:space="preserve"> </w:t>
      </w:r>
      <w:r w:rsidRPr="009068B4">
        <w:rPr>
          <w:rFonts w:ascii="Arial" w:hAnsi="Arial" w:cs="Arial"/>
        </w:rPr>
        <w:t>seu</w:t>
      </w:r>
      <w:r w:rsidRPr="009068B4">
        <w:rPr>
          <w:rFonts w:ascii="Arial" w:hAnsi="Arial" w:cs="Arial"/>
          <w:spacing w:val="-4"/>
        </w:rPr>
        <w:t xml:space="preserve"> </w:t>
      </w:r>
      <w:r w:rsidRPr="009068B4">
        <w:rPr>
          <w:rFonts w:ascii="Arial" w:hAnsi="Arial" w:cs="Arial"/>
        </w:rPr>
        <w:t>conjunto,</w:t>
      </w:r>
      <w:r w:rsidRPr="009068B4">
        <w:rPr>
          <w:rFonts w:ascii="Arial" w:hAnsi="Arial" w:cs="Arial"/>
          <w:spacing w:val="-5"/>
        </w:rPr>
        <w:t xml:space="preserve"> </w:t>
      </w:r>
      <w:r w:rsidRPr="009068B4">
        <w:rPr>
          <w:rFonts w:ascii="Arial" w:hAnsi="Arial" w:cs="Arial"/>
        </w:rPr>
        <w:t>tanto</w:t>
      </w:r>
      <w:r w:rsidRPr="009068B4">
        <w:rPr>
          <w:rFonts w:ascii="Arial" w:hAnsi="Arial" w:cs="Arial"/>
          <w:spacing w:val="-4"/>
        </w:rPr>
        <w:t xml:space="preserve"> </w:t>
      </w:r>
      <w:r w:rsidRPr="009068B4">
        <w:rPr>
          <w:rFonts w:ascii="Arial" w:hAnsi="Arial" w:cs="Arial"/>
        </w:rPr>
        <w:t xml:space="preserve">em âmbito nacional quanto internacional. Para o autor, o caráter dependente do capitalismo no Brasil se torna essencial para o avanço do </w:t>
      </w:r>
      <w:r w:rsidRPr="009068B4">
        <w:rPr>
          <w:rFonts w:ascii="Arial" w:hAnsi="Arial" w:cs="Arial"/>
        </w:rPr>
        <w:t>capitalismo mundial, a alavanca para tal avanço é a superexploração do trabalho nos países da América Latina.</w:t>
      </w:r>
      <w:r w:rsidRPr="009068B4">
        <w:rPr>
          <w:rFonts w:ascii="Arial" w:hAnsi="Arial" w:cs="Arial"/>
          <w:spacing w:val="-10"/>
        </w:rPr>
        <w:t xml:space="preserve"> </w:t>
      </w:r>
      <w:r w:rsidRPr="009068B4">
        <w:rPr>
          <w:rFonts w:ascii="Arial" w:hAnsi="Arial" w:cs="Arial"/>
        </w:rPr>
        <w:t>Silva</w:t>
      </w:r>
      <w:r w:rsidRPr="009068B4">
        <w:rPr>
          <w:rFonts w:ascii="Arial" w:hAnsi="Arial" w:cs="Arial"/>
          <w:spacing w:val="-10"/>
        </w:rPr>
        <w:t xml:space="preserve"> </w:t>
      </w:r>
      <w:r w:rsidRPr="009068B4">
        <w:rPr>
          <w:rFonts w:ascii="Arial" w:hAnsi="Arial" w:cs="Arial"/>
        </w:rPr>
        <w:t>e</w:t>
      </w:r>
      <w:r w:rsidRPr="009068B4">
        <w:rPr>
          <w:rFonts w:ascii="Arial" w:hAnsi="Arial" w:cs="Arial"/>
          <w:spacing w:val="-10"/>
        </w:rPr>
        <w:t xml:space="preserve"> </w:t>
      </w:r>
      <w:r w:rsidRPr="009068B4">
        <w:rPr>
          <w:rFonts w:ascii="Arial" w:hAnsi="Arial" w:cs="Arial"/>
        </w:rPr>
        <w:t>Fagundes</w:t>
      </w:r>
      <w:r w:rsidRPr="009068B4">
        <w:rPr>
          <w:rFonts w:ascii="Arial" w:hAnsi="Arial" w:cs="Arial"/>
          <w:spacing w:val="-10"/>
        </w:rPr>
        <w:t xml:space="preserve"> </w:t>
      </w:r>
      <w:r w:rsidRPr="009068B4">
        <w:rPr>
          <w:rFonts w:ascii="Arial" w:hAnsi="Arial" w:cs="Arial"/>
        </w:rPr>
        <w:t>(2022)</w:t>
      </w:r>
      <w:r w:rsidRPr="009068B4">
        <w:rPr>
          <w:rFonts w:ascii="Arial" w:hAnsi="Arial" w:cs="Arial"/>
          <w:spacing w:val="-10"/>
        </w:rPr>
        <w:t xml:space="preserve"> </w:t>
      </w:r>
      <w:r w:rsidRPr="009068B4">
        <w:rPr>
          <w:rFonts w:ascii="Arial" w:hAnsi="Arial" w:cs="Arial"/>
        </w:rPr>
        <w:t>elencam</w:t>
      </w:r>
      <w:r w:rsidRPr="009068B4">
        <w:rPr>
          <w:rFonts w:ascii="Arial" w:hAnsi="Arial" w:cs="Arial"/>
          <w:spacing w:val="-10"/>
        </w:rPr>
        <w:t xml:space="preserve"> </w:t>
      </w:r>
      <w:r w:rsidRPr="009068B4">
        <w:rPr>
          <w:rFonts w:ascii="Arial" w:hAnsi="Arial" w:cs="Arial"/>
        </w:rPr>
        <w:t>as</w:t>
      </w:r>
      <w:r w:rsidRPr="009068B4">
        <w:rPr>
          <w:rFonts w:ascii="Arial" w:hAnsi="Arial" w:cs="Arial"/>
          <w:spacing w:val="-10"/>
        </w:rPr>
        <w:t xml:space="preserve"> </w:t>
      </w:r>
      <w:r w:rsidRPr="009068B4">
        <w:rPr>
          <w:rFonts w:ascii="Arial" w:hAnsi="Arial" w:cs="Arial"/>
        </w:rPr>
        <w:t>formas</w:t>
      </w:r>
      <w:r w:rsidRPr="009068B4">
        <w:rPr>
          <w:rFonts w:ascii="Arial" w:hAnsi="Arial" w:cs="Arial"/>
          <w:spacing w:val="-10"/>
        </w:rPr>
        <w:t xml:space="preserve"> </w:t>
      </w:r>
      <w:r w:rsidRPr="009068B4">
        <w:rPr>
          <w:rFonts w:ascii="Arial" w:hAnsi="Arial" w:cs="Arial"/>
        </w:rPr>
        <w:t>pelas</w:t>
      </w:r>
      <w:r w:rsidRPr="009068B4">
        <w:rPr>
          <w:rFonts w:ascii="Arial" w:hAnsi="Arial" w:cs="Arial"/>
          <w:spacing w:val="-10"/>
        </w:rPr>
        <w:t xml:space="preserve"> </w:t>
      </w:r>
      <w:r w:rsidRPr="009068B4">
        <w:rPr>
          <w:rFonts w:ascii="Arial" w:hAnsi="Arial" w:cs="Arial"/>
        </w:rPr>
        <w:t>quais</w:t>
      </w:r>
      <w:r w:rsidRPr="009068B4">
        <w:rPr>
          <w:rFonts w:ascii="Arial" w:hAnsi="Arial" w:cs="Arial"/>
          <w:spacing w:val="-10"/>
        </w:rPr>
        <w:t xml:space="preserve"> </w:t>
      </w:r>
      <w:r w:rsidRPr="009068B4">
        <w:rPr>
          <w:rFonts w:ascii="Arial" w:hAnsi="Arial" w:cs="Arial"/>
        </w:rPr>
        <w:t>a</w:t>
      </w:r>
      <w:r w:rsidRPr="009068B4">
        <w:rPr>
          <w:rFonts w:ascii="Arial" w:hAnsi="Arial" w:cs="Arial"/>
          <w:spacing w:val="-10"/>
        </w:rPr>
        <w:t xml:space="preserve"> </w:t>
      </w:r>
      <w:r w:rsidRPr="009068B4">
        <w:rPr>
          <w:rFonts w:ascii="Arial" w:hAnsi="Arial" w:cs="Arial"/>
        </w:rPr>
        <w:t>superexploração</w:t>
      </w:r>
      <w:r w:rsidRPr="009068B4">
        <w:rPr>
          <w:rFonts w:ascii="Arial" w:hAnsi="Arial" w:cs="Arial"/>
          <w:spacing w:val="-10"/>
        </w:rPr>
        <w:t xml:space="preserve"> </w:t>
      </w:r>
      <w:r w:rsidRPr="009068B4">
        <w:rPr>
          <w:rFonts w:ascii="Arial" w:hAnsi="Arial" w:cs="Arial"/>
        </w:rPr>
        <w:t>do trabalho se manifesta:</w:t>
      </w:r>
    </w:p>
    <w:p w14:paraId="627CFD1F" w14:textId="77777777" w:rsidR="00F16D5E" w:rsidRPr="009068B4" w:rsidRDefault="003829B7">
      <w:pPr>
        <w:spacing w:line="276" w:lineRule="auto"/>
        <w:ind w:left="2300" w:right="139"/>
        <w:jc w:val="both"/>
        <w:rPr>
          <w:rFonts w:ascii="Arial" w:hAnsi="Arial" w:cs="Arial"/>
          <w:sz w:val="20"/>
        </w:rPr>
      </w:pPr>
      <w:r w:rsidRPr="009068B4">
        <w:rPr>
          <w:rFonts w:ascii="Arial" w:hAnsi="Arial" w:cs="Arial"/>
          <w:sz w:val="20"/>
        </w:rPr>
        <w:t>[...] a) pagamento da força de trabalho abaixo d</w:t>
      </w:r>
      <w:r w:rsidRPr="009068B4">
        <w:rPr>
          <w:rFonts w:ascii="Arial" w:hAnsi="Arial" w:cs="Arial"/>
          <w:sz w:val="20"/>
        </w:rPr>
        <w:t>o seu valor; b) prolongamento da</w:t>
      </w:r>
      <w:r w:rsidRPr="009068B4">
        <w:rPr>
          <w:rFonts w:ascii="Arial" w:hAnsi="Arial" w:cs="Arial"/>
          <w:spacing w:val="-11"/>
          <w:sz w:val="20"/>
        </w:rPr>
        <w:t xml:space="preserve"> </w:t>
      </w:r>
      <w:r w:rsidRPr="009068B4">
        <w:rPr>
          <w:rFonts w:ascii="Arial" w:hAnsi="Arial" w:cs="Arial"/>
          <w:sz w:val="20"/>
        </w:rPr>
        <w:t>jornada</w:t>
      </w:r>
      <w:r w:rsidRPr="009068B4">
        <w:rPr>
          <w:rFonts w:ascii="Arial" w:hAnsi="Arial" w:cs="Arial"/>
          <w:spacing w:val="-11"/>
          <w:sz w:val="20"/>
        </w:rPr>
        <w:t xml:space="preserve"> </w:t>
      </w:r>
      <w:r w:rsidRPr="009068B4">
        <w:rPr>
          <w:rFonts w:ascii="Arial" w:hAnsi="Arial" w:cs="Arial"/>
          <w:sz w:val="20"/>
        </w:rPr>
        <w:t>de</w:t>
      </w:r>
      <w:r w:rsidRPr="009068B4">
        <w:rPr>
          <w:rFonts w:ascii="Arial" w:hAnsi="Arial" w:cs="Arial"/>
          <w:spacing w:val="-11"/>
          <w:sz w:val="20"/>
        </w:rPr>
        <w:t xml:space="preserve"> </w:t>
      </w:r>
      <w:r w:rsidRPr="009068B4">
        <w:rPr>
          <w:rFonts w:ascii="Arial" w:hAnsi="Arial" w:cs="Arial"/>
          <w:sz w:val="20"/>
        </w:rPr>
        <w:t>trabalho</w:t>
      </w:r>
      <w:r w:rsidRPr="009068B4">
        <w:rPr>
          <w:rFonts w:ascii="Arial" w:hAnsi="Arial" w:cs="Arial"/>
          <w:spacing w:val="-11"/>
          <w:sz w:val="20"/>
        </w:rPr>
        <w:t xml:space="preserve"> </w:t>
      </w:r>
      <w:r w:rsidRPr="009068B4">
        <w:rPr>
          <w:rFonts w:ascii="Arial" w:hAnsi="Arial" w:cs="Arial"/>
          <w:sz w:val="20"/>
        </w:rPr>
        <w:t>além</w:t>
      </w:r>
      <w:r w:rsidRPr="009068B4">
        <w:rPr>
          <w:rFonts w:ascii="Arial" w:hAnsi="Arial" w:cs="Arial"/>
          <w:spacing w:val="-11"/>
          <w:sz w:val="20"/>
        </w:rPr>
        <w:t xml:space="preserve"> </w:t>
      </w:r>
      <w:r w:rsidRPr="009068B4">
        <w:rPr>
          <w:rFonts w:ascii="Arial" w:hAnsi="Arial" w:cs="Arial"/>
          <w:sz w:val="20"/>
        </w:rPr>
        <w:t>dos</w:t>
      </w:r>
      <w:r w:rsidRPr="009068B4">
        <w:rPr>
          <w:rFonts w:ascii="Arial" w:hAnsi="Arial" w:cs="Arial"/>
          <w:spacing w:val="-11"/>
          <w:sz w:val="20"/>
        </w:rPr>
        <w:t xml:space="preserve"> </w:t>
      </w:r>
      <w:r w:rsidRPr="009068B4">
        <w:rPr>
          <w:rFonts w:ascii="Arial" w:hAnsi="Arial" w:cs="Arial"/>
          <w:sz w:val="20"/>
        </w:rPr>
        <w:t>limites</w:t>
      </w:r>
      <w:r w:rsidRPr="009068B4">
        <w:rPr>
          <w:rFonts w:ascii="Arial" w:hAnsi="Arial" w:cs="Arial"/>
          <w:spacing w:val="-11"/>
          <w:sz w:val="20"/>
        </w:rPr>
        <w:t xml:space="preserve"> </w:t>
      </w:r>
      <w:r w:rsidRPr="009068B4">
        <w:rPr>
          <w:rFonts w:ascii="Arial" w:hAnsi="Arial" w:cs="Arial"/>
          <w:sz w:val="20"/>
        </w:rPr>
        <w:t>normais;</w:t>
      </w:r>
      <w:r w:rsidRPr="009068B4">
        <w:rPr>
          <w:rFonts w:ascii="Arial" w:hAnsi="Arial" w:cs="Arial"/>
          <w:spacing w:val="-10"/>
          <w:sz w:val="20"/>
        </w:rPr>
        <w:t xml:space="preserve"> </w:t>
      </w:r>
      <w:r w:rsidRPr="009068B4">
        <w:rPr>
          <w:rFonts w:ascii="Arial" w:hAnsi="Arial" w:cs="Arial"/>
          <w:sz w:val="20"/>
        </w:rPr>
        <w:t>c)</w:t>
      </w:r>
      <w:r w:rsidRPr="009068B4">
        <w:rPr>
          <w:rFonts w:ascii="Arial" w:hAnsi="Arial" w:cs="Arial"/>
          <w:spacing w:val="-10"/>
          <w:sz w:val="20"/>
        </w:rPr>
        <w:t xml:space="preserve"> </w:t>
      </w:r>
      <w:r w:rsidRPr="009068B4">
        <w:rPr>
          <w:rFonts w:ascii="Arial" w:hAnsi="Arial" w:cs="Arial"/>
          <w:sz w:val="20"/>
        </w:rPr>
        <w:t>aumento</w:t>
      </w:r>
      <w:r w:rsidRPr="009068B4">
        <w:rPr>
          <w:rFonts w:ascii="Arial" w:hAnsi="Arial" w:cs="Arial"/>
          <w:spacing w:val="-11"/>
          <w:sz w:val="20"/>
        </w:rPr>
        <w:t xml:space="preserve"> </w:t>
      </w:r>
      <w:r w:rsidRPr="009068B4">
        <w:rPr>
          <w:rFonts w:ascii="Arial" w:hAnsi="Arial" w:cs="Arial"/>
          <w:sz w:val="20"/>
        </w:rPr>
        <w:t>da</w:t>
      </w:r>
      <w:r w:rsidRPr="009068B4">
        <w:rPr>
          <w:rFonts w:ascii="Arial" w:hAnsi="Arial" w:cs="Arial"/>
          <w:spacing w:val="-11"/>
          <w:sz w:val="20"/>
        </w:rPr>
        <w:t xml:space="preserve"> </w:t>
      </w:r>
      <w:r w:rsidRPr="009068B4">
        <w:rPr>
          <w:rFonts w:ascii="Arial" w:hAnsi="Arial" w:cs="Arial"/>
          <w:sz w:val="20"/>
        </w:rPr>
        <w:t>intensidade</w:t>
      </w:r>
      <w:r w:rsidRPr="009068B4">
        <w:rPr>
          <w:rFonts w:ascii="Arial" w:hAnsi="Arial" w:cs="Arial"/>
          <w:spacing w:val="-11"/>
          <w:sz w:val="20"/>
        </w:rPr>
        <w:t xml:space="preserve"> </w:t>
      </w:r>
      <w:r w:rsidRPr="009068B4">
        <w:rPr>
          <w:rFonts w:ascii="Arial" w:hAnsi="Arial" w:cs="Arial"/>
          <w:sz w:val="20"/>
        </w:rPr>
        <w:t>do trabalho além dos limites normais; d) hiato entre o pagamento da força de trabalho e o elemento histórico-moral do valor da força de trabalho. (Silva e Fernandes, 2022, n.p.)</w:t>
      </w:r>
    </w:p>
    <w:p w14:paraId="700784A5" w14:textId="77777777" w:rsidR="00F16D5E" w:rsidRPr="009068B4" w:rsidRDefault="003829B7">
      <w:pPr>
        <w:pStyle w:val="Corpodetexto"/>
        <w:spacing w:before="156" w:line="360" w:lineRule="auto"/>
        <w:ind w:left="140" w:right="141" w:firstLine="720"/>
        <w:jc w:val="both"/>
        <w:rPr>
          <w:rFonts w:ascii="Arial" w:hAnsi="Arial" w:cs="Arial"/>
        </w:rPr>
      </w:pPr>
      <w:r w:rsidRPr="009068B4">
        <w:rPr>
          <w:rFonts w:ascii="Arial" w:hAnsi="Arial" w:cs="Arial"/>
        </w:rPr>
        <w:t>A superexploração do trabalho é, pois, elemento essencial para a análise das f</w:t>
      </w:r>
      <w:r w:rsidRPr="009068B4">
        <w:rPr>
          <w:rFonts w:ascii="Arial" w:hAnsi="Arial" w:cs="Arial"/>
        </w:rPr>
        <w:t>eições que assume o capitalismo no Brasil. Associada aos resquícios da colonialidade,</w:t>
      </w:r>
      <w:r w:rsidRPr="009068B4">
        <w:rPr>
          <w:rFonts w:ascii="Arial" w:hAnsi="Arial" w:cs="Arial"/>
          <w:spacing w:val="40"/>
        </w:rPr>
        <w:t xml:space="preserve"> </w:t>
      </w:r>
      <w:r w:rsidRPr="009068B4">
        <w:rPr>
          <w:rFonts w:ascii="Arial" w:hAnsi="Arial" w:cs="Arial"/>
        </w:rPr>
        <w:t>à</w:t>
      </w:r>
      <w:r w:rsidRPr="009068B4">
        <w:rPr>
          <w:rFonts w:ascii="Arial" w:hAnsi="Arial" w:cs="Arial"/>
          <w:spacing w:val="43"/>
        </w:rPr>
        <w:t xml:space="preserve"> </w:t>
      </w:r>
      <w:r w:rsidRPr="009068B4">
        <w:rPr>
          <w:rFonts w:ascii="Arial" w:hAnsi="Arial" w:cs="Arial"/>
        </w:rPr>
        <w:t>transição</w:t>
      </w:r>
      <w:r w:rsidRPr="009068B4">
        <w:rPr>
          <w:rFonts w:ascii="Arial" w:hAnsi="Arial" w:cs="Arial"/>
          <w:spacing w:val="43"/>
        </w:rPr>
        <w:t xml:space="preserve"> </w:t>
      </w:r>
      <w:r w:rsidRPr="009068B4">
        <w:rPr>
          <w:rFonts w:ascii="Arial" w:hAnsi="Arial" w:cs="Arial"/>
        </w:rPr>
        <w:t>social</w:t>
      </w:r>
      <w:r w:rsidRPr="009068B4">
        <w:rPr>
          <w:rFonts w:ascii="Arial" w:hAnsi="Arial" w:cs="Arial"/>
          <w:spacing w:val="42"/>
        </w:rPr>
        <w:t xml:space="preserve"> </w:t>
      </w:r>
      <w:r w:rsidRPr="009068B4">
        <w:rPr>
          <w:rFonts w:ascii="Arial" w:hAnsi="Arial" w:cs="Arial"/>
        </w:rPr>
        <w:t>e</w:t>
      </w:r>
      <w:r w:rsidRPr="009068B4">
        <w:rPr>
          <w:rFonts w:ascii="Arial" w:hAnsi="Arial" w:cs="Arial"/>
          <w:spacing w:val="43"/>
        </w:rPr>
        <w:t xml:space="preserve"> </w:t>
      </w:r>
      <w:r w:rsidRPr="009068B4">
        <w:rPr>
          <w:rFonts w:ascii="Arial" w:hAnsi="Arial" w:cs="Arial"/>
        </w:rPr>
        <w:t>econômica</w:t>
      </w:r>
      <w:r w:rsidRPr="009068B4">
        <w:rPr>
          <w:rFonts w:ascii="Arial" w:hAnsi="Arial" w:cs="Arial"/>
          <w:spacing w:val="43"/>
        </w:rPr>
        <w:t xml:space="preserve"> </w:t>
      </w:r>
      <w:r w:rsidRPr="009068B4">
        <w:rPr>
          <w:rFonts w:ascii="Arial" w:hAnsi="Arial" w:cs="Arial"/>
        </w:rPr>
        <w:t>para</w:t>
      </w:r>
      <w:r w:rsidRPr="009068B4">
        <w:rPr>
          <w:rFonts w:ascii="Arial" w:hAnsi="Arial" w:cs="Arial"/>
          <w:spacing w:val="42"/>
        </w:rPr>
        <w:t xml:space="preserve"> </w:t>
      </w:r>
      <w:r w:rsidRPr="009068B4">
        <w:rPr>
          <w:rFonts w:ascii="Arial" w:hAnsi="Arial" w:cs="Arial"/>
        </w:rPr>
        <w:t>o</w:t>
      </w:r>
      <w:r w:rsidRPr="009068B4">
        <w:rPr>
          <w:rFonts w:ascii="Arial" w:hAnsi="Arial" w:cs="Arial"/>
          <w:spacing w:val="43"/>
        </w:rPr>
        <w:t xml:space="preserve"> </w:t>
      </w:r>
      <w:r w:rsidRPr="009068B4">
        <w:rPr>
          <w:rFonts w:ascii="Arial" w:hAnsi="Arial" w:cs="Arial"/>
        </w:rPr>
        <w:t>capitalismo</w:t>
      </w:r>
      <w:r w:rsidRPr="009068B4">
        <w:rPr>
          <w:rFonts w:ascii="Arial" w:hAnsi="Arial" w:cs="Arial"/>
          <w:spacing w:val="43"/>
        </w:rPr>
        <w:t xml:space="preserve"> </w:t>
      </w:r>
      <w:r w:rsidRPr="009068B4">
        <w:rPr>
          <w:rFonts w:ascii="Arial" w:hAnsi="Arial" w:cs="Arial"/>
        </w:rPr>
        <w:t>que</w:t>
      </w:r>
      <w:r w:rsidRPr="009068B4">
        <w:rPr>
          <w:rFonts w:ascii="Arial" w:hAnsi="Arial" w:cs="Arial"/>
          <w:spacing w:val="43"/>
        </w:rPr>
        <w:t xml:space="preserve"> </w:t>
      </w:r>
      <w:r w:rsidRPr="009068B4">
        <w:rPr>
          <w:rFonts w:ascii="Arial" w:hAnsi="Arial" w:cs="Arial"/>
          <w:spacing w:val="-2"/>
        </w:rPr>
        <w:t>modernizou</w:t>
      </w:r>
    </w:p>
    <w:p w14:paraId="6B78ADD7" w14:textId="77777777" w:rsidR="00F16D5E" w:rsidRPr="009068B4" w:rsidRDefault="00F16D5E">
      <w:pPr>
        <w:pStyle w:val="Corpodetexto"/>
        <w:spacing w:line="360" w:lineRule="auto"/>
        <w:jc w:val="both"/>
        <w:rPr>
          <w:rFonts w:ascii="Arial" w:hAnsi="Arial" w:cs="Arial"/>
        </w:rPr>
        <w:sectPr w:rsidR="00F16D5E" w:rsidRPr="009068B4">
          <w:pgSz w:w="11910" w:h="16840"/>
          <w:pgMar w:top="1920" w:right="992" w:bottom="280" w:left="1559" w:header="720" w:footer="720" w:gutter="0"/>
          <w:cols w:space="720"/>
        </w:sectPr>
      </w:pPr>
    </w:p>
    <w:p w14:paraId="0FB213B5" w14:textId="77777777" w:rsidR="00F16D5E" w:rsidRPr="009068B4" w:rsidRDefault="003829B7">
      <w:pPr>
        <w:pStyle w:val="Corpodetexto"/>
        <w:rPr>
          <w:rFonts w:ascii="Arial" w:hAnsi="Arial" w:cs="Arial"/>
        </w:rPr>
      </w:pPr>
      <w:r w:rsidRPr="009068B4">
        <w:rPr>
          <w:rFonts w:ascii="Arial" w:hAnsi="Arial" w:cs="Arial"/>
          <w:noProof/>
        </w:rPr>
        <w:lastRenderedPageBreak/>
        <w:drawing>
          <wp:anchor distT="0" distB="0" distL="0" distR="0" simplePos="0" relativeHeight="487091200" behindDoc="1" locked="0" layoutInCell="1" allowOverlap="1" wp14:anchorId="091EE5A9" wp14:editId="015D2D16">
            <wp:simplePos x="0" y="0"/>
            <wp:positionH relativeFrom="page">
              <wp:posOffset>0</wp:posOffset>
            </wp:positionH>
            <wp:positionV relativeFrom="page">
              <wp:posOffset>6986</wp:posOffset>
            </wp:positionV>
            <wp:extent cx="7562088" cy="10472789"/>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5" cstate="print"/>
                    <a:stretch>
                      <a:fillRect/>
                    </a:stretch>
                  </pic:blipFill>
                  <pic:spPr>
                    <a:xfrm>
                      <a:off x="0" y="0"/>
                      <a:ext cx="7562088" cy="10472789"/>
                    </a:xfrm>
                    <a:prstGeom prst="rect">
                      <a:avLst/>
                    </a:prstGeom>
                  </pic:spPr>
                </pic:pic>
              </a:graphicData>
            </a:graphic>
          </wp:anchor>
        </w:drawing>
      </w:r>
    </w:p>
    <w:p w14:paraId="3DAAD14F" w14:textId="77777777" w:rsidR="00F16D5E" w:rsidRPr="009068B4" w:rsidRDefault="00F16D5E">
      <w:pPr>
        <w:pStyle w:val="Corpodetexto"/>
        <w:rPr>
          <w:rFonts w:ascii="Arial" w:hAnsi="Arial" w:cs="Arial"/>
        </w:rPr>
      </w:pPr>
    </w:p>
    <w:p w14:paraId="5D2C9346" w14:textId="77777777" w:rsidR="00F16D5E" w:rsidRPr="009068B4" w:rsidRDefault="00F16D5E">
      <w:pPr>
        <w:pStyle w:val="Corpodetexto"/>
        <w:rPr>
          <w:rFonts w:ascii="Arial" w:hAnsi="Arial" w:cs="Arial"/>
        </w:rPr>
      </w:pPr>
    </w:p>
    <w:p w14:paraId="121ABA87" w14:textId="77777777" w:rsidR="00F16D5E" w:rsidRPr="009068B4" w:rsidRDefault="00F16D5E">
      <w:pPr>
        <w:pStyle w:val="Corpodetexto"/>
        <w:rPr>
          <w:rFonts w:ascii="Arial" w:hAnsi="Arial" w:cs="Arial"/>
        </w:rPr>
      </w:pPr>
    </w:p>
    <w:p w14:paraId="26727535" w14:textId="77777777" w:rsidR="00F16D5E" w:rsidRPr="009068B4" w:rsidRDefault="00F16D5E">
      <w:pPr>
        <w:pStyle w:val="Corpodetexto"/>
        <w:rPr>
          <w:rFonts w:ascii="Arial" w:hAnsi="Arial" w:cs="Arial"/>
        </w:rPr>
      </w:pPr>
    </w:p>
    <w:p w14:paraId="10073385" w14:textId="77777777" w:rsidR="00F16D5E" w:rsidRPr="009068B4" w:rsidRDefault="00F16D5E">
      <w:pPr>
        <w:pStyle w:val="Corpodetexto"/>
        <w:spacing w:before="102"/>
        <w:rPr>
          <w:rFonts w:ascii="Arial" w:hAnsi="Arial" w:cs="Arial"/>
        </w:rPr>
      </w:pPr>
    </w:p>
    <w:p w14:paraId="7F5030CE" w14:textId="77777777" w:rsidR="00F16D5E" w:rsidRPr="009068B4" w:rsidRDefault="003829B7">
      <w:pPr>
        <w:pStyle w:val="Corpodetexto"/>
        <w:spacing w:line="360" w:lineRule="auto"/>
        <w:ind w:left="140" w:right="141"/>
        <w:jc w:val="both"/>
        <w:rPr>
          <w:rFonts w:ascii="Arial" w:hAnsi="Arial" w:cs="Arial"/>
        </w:rPr>
      </w:pPr>
      <w:r w:rsidRPr="009068B4">
        <w:rPr>
          <w:rFonts w:ascii="Arial" w:hAnsi="Arial" w:cs="Arial"/>
        </w:rPr>
        <w:t xml:space="preserve">velhas estruturas e às marcas históricas de séculos de escravismo (Moura, </w:t>
      </w:r>
      <w:r w:rsidRPr="009068B4">
        <w:rPr>
          <w:rFonts w:ascii="Arial" w:hAnsi="Arial" w:cs="Arial"/>
        </w:rPr>
        <w:t>2014), deve ser analisada à luz de reflexões sobre o patriarcado e o racismo que permeiam as relações sociais brasileiras.</w:t>
      </w:r>
    </w:p>
    <w:p w14:paraId="426D5795" w14:textId="77777777" w:rsidR="00F16D5E" w:rsidRPr="009068B4" w:rsidRDefault="003829B7">
      <w:pPr>
        <w:pStyle w:val="Corpodetexto"/>
        <w:spacing w:before="1" w:line="360" w:lineRule="auto"/>
        <w:ind w:left="140" w:right="141" w:firstLine="720"/>
        <w:jc w:val="both"/>
        <w:rPr>
          <w:rFonts w:ascii="Arial" w:hAnsi="Arial" w:cs="Arial"/>
        </w:rPr>
      </w:pPr>
      <w:r w:rsidRPr="009068B4">
        <w:rPr>
          <w:rFonts w:ascii="Arial" w:hAnsi="Arial" w:cs="Arial"/>
        </w:rPr>
        <w:t>A respeito da superexploração do trabalho e do racismo, vale destacar que o processo de abolição do escravismo não significou a emanc</w:t>
      </w:r>
      <w:r w:rsidRPr="009068B4">
        <w:rPr>
          <w:rFonts w:ascii="Arial" w:hAnsi="Arial" w:cs="Arial"/>
        </w:rPr>
        <w:t>ipação social, política e econômica da população negra brasileira. Como destaca Moura 2014 (apud Alves, 2022), tal processo culminou em um projeto do Estado de marginalizar a população negra nas franjas maltrapilhas do emergente mercado de trabalho assalar</w:t>
      </w:r>
      <w:r w:rsidRPr="009068B4">
        <w:rPr>
          <w:rFonts w:ascii="Arial" w:hAnsi="Arial" w:cs="Arial"/>
        </w:rPr>
        <w:t>iado. Sem acesso aos mesmos postos de trabalho que a população branca, sem acesso às políticas públicas ou qualquer iniciativa de reparação social por parte do Estado brasileiro, a população negra, na instauração do capitalismo no Brasil, passou a compor o</w:t>
      </w:r>
      <w:r w:rsidRPr="009068B4">
        <w:rPr>
          <w:rFonts w:ascii="Arial" w:hAnsi="Arial" w:cs="Arial"/>
        </w:rPr>
        <w:t>s segmentos da superpopulação relativa (ou exército industrial de reserva), prevista por Marx (2012), convivendo com o desemprego, pauperismo e desigualdades sociais de todo o tipo, mas também, servindo estrategicamente como efeito de pressão para o rebaix</w:t>
      </w:r>
      <w:r w:rsidRPr="009068B4">
        <w:rPr>
          <w:rFonts w:ascii="Arial" w:hAnsi="Arial" w:cs="Arial"/>
        </w:rPr>
        <w:t>amento dos salários e condições de trabalho dos trabalhadores. O racismo serve, pois, como uma alavanca ao processo de deterioração da classe trabalhadora.</w:t>
      </w:r>
    </w:p>
    <w:p w14:paraId="77C5B5A2" w14:textId="77777777" w:rsidR="00F16D5E" w:rsidRPr="009068B4" w:rsidRDefault="003829B7">
      <w:pPr>
        <w:spacing w:line="276" w:lineRule="auto"/>
        <w:ind w:left="2300" w:right="140"/>
        <w:jc w:val="both"/>
        <w:rPr>
          <w:rFonts w:ascii="Arial" w:hAnsi="Arial" w:cs="Arial"/>
          <w:sz w:val="20"/>
        </w:rPr>
      </w:pPr>
      <w:r w:rsidRPr="009068B4">
        <w:rPr>
          <w:rFonts w:ascii="Arial" w:hAnsi="Arial" w:cs="Arial"/>
          <w:sz w:val="20"/>
        </w:rPr>
        <w:t>Dessa forma, fica exposta a funcionalidade do racismo ao capitalismo, principalmente</w:t>
      </w:r>
      <w:r w:rsidRPr="009068B4">
        <w:rPr>
          <w:rFonts w:ascii="Arial" w:hAnsi="Arial" w:cs="Arial"/>
          <w:spacing w:val="-2"/>
          <w:sz w:val="20"/>
        </w:rPr>
        <w:t xml:space="preserve"> </w:t>
      </w:r>
      <w:r w:rsidRPr="009068B4">
        <w:rPr>
          <w:rFonts w:ascii="Arial" w:hAnsi="Arial" w:cs="Arial"/>
          <w:sz w:val="20"/>
        </w:rPr>
        <w:t>na</w:t>
      </w:r>
      <w:r w:rsidRPr="009068B4">
        <w:rPr>
          <w:rFonts w:ascii="Arial" w:hAnsi="Arial" w:cs="Arial"/>
          <w:spacing w:val="-2"/>
          <w:sz w:val="20"/>
        </w:rPr>
        <w:t xml:space="preserve"> </w:t>
      </w:r>
      <w:r w:rsidRPr="009068B4">
        <w:rPr>
          <w:rFonts w:ascii="Arial" w:hAnsi="Arial" w:cs="Arial"/>
          <w:sz w:val="20"/>
        </w:rPr>
        <w:t>sua</w:t>
      </w:r>
      <w:r w:rsidRPr="009068B4">
        <w:rPr>
          <w:rFonts w:ascii="Arial" w:hAnsi="Arial" w:cs="Arial"/>
          <w:spacing w:val="-2"/>
          <w:sz w:val="20"/>
        </w:rPr>
        <w:t xml:space="preserve"> </w:t>
      </w:r>
      <w:r w:rsidRPr="009068B4">
        <w:rPr>
          <w:rFonts w:ascii="Arial" w:hAnsi="Arial" w:cs="Arial"/>
          <w:sz w:val="20"/>
        </w:rPr>
        <w:t>face</w:t>
      </w:r>
      <w:r w:rsidRPr="009068B4">
        <w:rPr>
          <w:rFonts w:ascii="Arial" w:hAnsi="Arial" w:cs="Arial"/>
          <w:spacing w:val="-2"/>
          <w:sz w:val="20"/>
        </w:rPr>
        <w:t xml:space="preserve"> </w:t>
      </w:r>
      <w:r w:rsidRPr="009068B4">
        <w:rPr>
          <w:rFonts w:ascii="Arial" w:hAnsi="Arial" w:cs="Arial"/>
          <w:sz w:val="20"/>
        </w:rPr>
        <w:t>dependente.</w:t>
      </w:r>
      <w:r w:rsidRPr="009068B4">
        <w:rPr>
          <w:rFonts w:ascii="Arial" w:hAnsi="Arial" w:cs="Arial"/>
          <w:spacing w:val="-2"/>
          <w:sz w:val="20"/>
        </w:rPr>
        <w:t xml:space="preserve"> </w:t>
      </w:r>
      <w:r w:rsidRPr="009068B4">
        <w:rPr>
          <w:rFonts w:ascii="Arial" w:hAnsi="Arial" w:cs="Arial"/>
          <w:sz w:val="20"/>
        </w:rPr>
        <w:t>Racializa</w:t>
      </w:r>
      <w:r w:rsidRPr="009068B4">
        <w:rPr>
          <w:rFonts w:ascii="Arial" w:hAnsi="Arial" w:cs="Arial"/>
          <w:spacing w:val="-2"/>
          <w:sz w:val="20"/>
        </w:rPr>
        <w:t xml:space="preserve"> </w:t>
      </w:r>
      <w:r w:rsidRPr="009068B4">
        <w:rPr>
          <w:rFonts w:ascii="Arial" w:hAnsi="Arial" w:cs="Arial"/>
          <w:sz w:val="20"/>
        </w:rPr>
        <w:t>uma</w:t>
      </w:r>
      <w:r w:rsidRPr="009068B4">
        <w:rPr>
          <w:rFonts w:ascii="Arial" w:hAnsi="Arial" w:cs="Arial"/>
          <w:spacing w:val="-2"/>
          <w:sz w:val="20"/>
        </w:rPr>
        <w:t xml:space="preserve"> </w:t>
      </w:r>
      <w:r w:rsidRPr="009068B4">
        <w:rPr>
          <w:rFonts w:ascii="Arial" w:hAnsi="Arial" w:cs="Arial"/>
          <w:sz w:val="20"/>
        </w:rPr>
        <w:t>parcela</w:t>
      </w:r>
      <w:r w:rsidRPr="009068B4">
        <w:rPr>
          <w:rFonts w:ascii="Arial" w:hAnsi="Arial" w:cs="Arial"/>
          <w:spacing w:val="-2"/>
          <w:sz w:val="20"/>
        </w:rPr>
        <w:t xml:space="preserve"> </w:t>
      </w:r>
      <w:r w:rsidRPr="009068B4">
        <w:rPr>
          <w:rFonts w:ascii="Arial" w:hAnsi="Arial" w:cs="Arial"/>
          <w:sz w:val="20"/>
        </w:rPr>
        <w:t>da</w:t>
      </w:r>
      <w:r w:rsidRPr="009068B4">
        <w:rPr>
          <w:rFonts w:ascii="Arial" w:hAnsi="Arial" w:cs="Arial"/>
          <w:spacing w:val="-2"/>
          <w:sz w:val="20"/>
        </w:rPr>
        <w:t xml:space="preserve"> </w:t>
      </w:r>
      <w:r w:rsidRPr="009068B4">
        <w:rPr>
          <w:rFonts w:ascii="Arial" w:hAnsi="Arial" w:cs="Arial"/>
          <w:sz w:val="20"/>
        </w:rPr>
        <w:t>população, reproduz ideologias de inferiorização, concentra de forma majoritária nas piores</w:t>
      </w:r>
      <w:r w:rsidRPr="009068B4">
        <w:rPr>
          <w:rFonts w:ascii="Arial" w:hAnsi="Arial" w:cs="Arial"/>
          <w:spacing w:val="-5"/>
          <w:sz w:val="20"/>
        </w:rPr>
        <w:t xml:space="preserve"> </w:t>
      </w:r>
      <w:r w:rsidRPr="009068B4">
        <w:rPr>
          <w:rFonts w:ascii="Arial" w:hAnsi="Arial" w:cs="Arial"/>
          <w:sz w:val="20"/>
        </w:rPr>
        <w:t>ocupações</w:t>
      </w:r>
      <w:r w:rsidRPr="009068B4">
        <w:rPr>
          <w:rFonts w:ascii="Arial" w:hAnsi="Arial" w:cs="Arial"/>
          <w:spacing w:val="-5"/>
          <w:sz w:val="20"/>
        </w:rPr>
        <w:t xml:space="preserve"> </w:t>
      </w:r>
      <w:r w:rsidRPr="009068B4">
        <w:rPr>
          <w:rFonts w:ascii="Arial" w:hAnsi="Arial" w:cs="Arial"/>
          <w:sz w:val="20"/>
        </w:rPr>
        <w:t>laborais</w:t>
      </w:r>
      <w:r w:rsidRPr="009068B4">
        <w:rPr>
          <w:rFonts w:ascii="Arial" w:hAnsi="Arial" w:cs="Arial"/>
          <w:spacing w:val="-5"/>
          <w:sz w:val="20"/>
        </w:rPr>
        <w:t xml:space="preserve"> </w:t>
      </w:r>
      <w:r w:rsidRPr="009068B4">
        <w:rPr>
          <w:rFonts w:ascii="Arial" w:hAnsi="Arial" w:cs="Arial"/>
          <w:sz w:val="20"/>
        </w:rPr>
        <w:t>ou</w:t>
      </w:r>
      <w:r w:rsidRPr="009068B4">
        <w:rPr>
          <w:rFonts w:ascii="Arial" w:hAnsi="Arial" w:cs="Arial"/>
          <w:spacing w:val="-5"/>
          <w:sz w:val="20"/>
        </w:rPr>
        <w:t xml:space="preserve"> </w:t>
      </w:r>
      <w:r w:rsidRPr="009068B4">
        <w:rPr>
          <w:rFonts w:ascii="Arial" w:hAnsi="Arial" w:cs="Arial"/>
          <w:sz w:val="20"/>
        </w:rPr>
        <w:t>fora</w:t>
      </w:r>
      <w:r w:rsidRPr="009068B4">
        <w:rPr>
          <w:rFonts w:ascii="Arial" w:hAnsi="Arial" w:cs="Arial"/>
          <w:spacing w:val="-5"/>
          <w:sz w:val="20"/>
        </w:rPr>
        <w:t xml:space="preserve"> </w:t>
      </w:r>
      <w:r w:rsidRPr="009068B4">
        <w:rPr>
          <w:rFonts w:ascii="Arial" w:hAnsi="Arial" w:cs="Arial"/>
          <w:sz w:val="20"/>
        </w:rPr>
        <w:t>do</w:t>
      </w:r>
      <w:r w:rsidRPr="009068B4">
        <w:rPr>
          <w:rFonts w:ascii="Arial" w:hAnsi="Arial" w:cs="Arial"/>
          <w:spacing w:val="-5"/>
          <w:sz w:val="20"/>
        </w:rPr>
        <w:t xml:space="preserve"> </w:t>
      </w:r>
      <w:r w:rsidRPr="009068B4">
        <w:rPr>
          <w:rFonts w:ascii="Arial" w:hAnsi="Arial" w:cs="Arial"/>
          <w:sz w:val="20"/>
        </w:rPr>
        <w:t>mercado</w:t>
      </w:r>
      <w:r w:rsidRPr="009068B4">
        <w:rPr>
          <w:rFonts w:ascii="Arial" w:hAnsi="Arial" w:cs="Arial"/>
          <w:spacing w:val="-5"/>
          <w:sz w:val="20"/>
        </w:rPr>
        <w:t xml:space="preserve"> </w:t>
      </w:r>
      <w:r w:rsidRPr="009068B4">
        <w:rPr>
          <w:rFonts w:ascii="Arial" w:hAnsi="Arial" w:cs="Arial"/>
          <w:sz w:val="20"/>
        </w:rPr>
        <w:t>de</w:t>
      </w:r>
      <w:r w:rsidRPr="009068B4">
        <w:rPr>
          <w:rFonts w:ascii="Arial" w:hAnsi="Arial" w:cs="Arial"/>
          <w:spacing w:val="-5"/>
          <w:sz w:val="20"/>
        </w:rPr>
        <w:t xml:space="preserve"> </w:t>
      </w:r>
      <w:r w:rsidRPr="009068B4">
        <w:rPr>
          <w:rFonts w:ascii="Arial" w:hAnsi="Arial" w:cs="Arial"/>
          <w:sz w:val="20"/>
        </w:rPr>
        <w:t>trabalho</w:t>
      </w:r>
      <w:r w:rsidRPr="009068B4">
        <w:rPr>
          <w:rFonts w:ascii="Arial" w:hAnsi="Arial" w:cs="Arial"/>
          <w:spacing w:val="-5"/>
          <w:sz w:val="20"/>
        </w:rPr>
        <w:t xml:space="preserve"> </w:t>
      </w:r>
      <w:r w:rsidRPr="009068B4">
        <w:rPr>
          <w:rFonts w:ascii="Arial" w:hAnsi="Arial" w:cs="Arial"/>
          <w:sz w:val="20"/>
        </w:rPr>
        <w:t>e</w:t>
      </w:r>
      <w:r w:rsidRPr="009068B4">
        <w:rPr>
          <w:rFonts w:ascii="Arial" w:hAnsi="Arial" w:cs="Arial"/>
          <w:spacing w:val="-5"/>
          <w:sz w:val="20"/>
        </w:rPr>
        <w:t xml:space="preserve"> </w:t>
      </w:r>
      <w:r w:rsidRPr="009068B4">
        <w:rPr>
          <w:rFonts w:ascii="Arial" w:hAnsi="Arial" w:cs="Arial"/>
          <w:sz w:val="20"/>
        </w:rPr>
        <w:t>na</w:t>
      </w:r>
      <w:r w:rsidRPr="009068B4">
        <w:rPr>
          <w:rFonts w:ascii="Arial" w:hAnsi="Arial" w:cs="Arial"/>
          <w:spacing w:val="-5"/>
          <w:sz w:val="20"/>
        </w:rPr>
        <w:t xml:space="preserve"> </w:t>
      </w:r>
      <w:r w:rsidRPr="009068B4">
        <w:rPr>
          <w:rFonts w:ascii="Arial" w:hAnsi="Arial" w:cs="Arial"/>
          <w:sz w:val="20"/>
        </w:rPr>
        <w:t>informalidade. Essa</w:t>
      </w:r>
      <w:r w:rsidRPr="009068B4">
        <w:rPr>
          <w:rFonts w:ascii="Arial" w:hAnsi="Arial" w:cs="Arial"/>
          <w:spacing w:val="-1"/>
          <w:sz w:val="20"/>
        </w:rPr>
        <w:t xml:space="preserve"> </w:t>
      </w:r>
      <w:r w:rsidRPr="009068B4">
        <w:rPr>
          <w:rFonts w:ascii="Arial" w:hAnsi="Arial" w:cs="Arial"/>
          <w:sz w:val="20"/>
        </w:rPr>
        <w:t>equação</w:t>
      </w:r>
      <w:r w:rsidRPr="009068B4">
        <w:rPr>
          <w:rFonts w:ascii="Arial" w:hAnsi="Arial" w:cs="Arial"/>
          <w:spacing w:val="-1"/>
          <w:sz w:val="20"/>
        </w:rPr>
        <w:t xml:space="preserve"> </w:t>
      </w:r>
      <w:r w:rsidRPr="009068B4">
        <w:rPr>
          <w:rFonts w:ascii="Arial" w:hAnsi="Arial" w:cs="Arial"/>
          <w:sz w:val="20"/>
        </w:rPr>
        <w:t>implica</w:t>
      </w:r>
      <w:r w:rsidRPr="009068B4">
        <w:rPr>
          <w:rFonts w:ascii="Arial" w:hAnsi="Arial" w:cs="Arial"/>
          <w:spacing w:val="-1"/>
          <w:sz w:val="20"/>
        </w:rPr>
        <w:t xml:space="preserve"> </w:t>
      </w:r>
      <w:r w:rsidRPr="009068B4">
        <w:rPr>
          <w:rFonts w:ascii="Arial" w:hAnsi="Arial" w:cs="Arial"/>
          <w:sz w:val="20"/>
        </w:rPr>
        <w:t>em</w:t>
      </w:r>
      <w:r w:rsidRPr="009068B4">
        <w:rPr>
          <w:rFonts w:ascii="Arial" w:hAnsi="Arial" w:cs="Arial"/>
          <w:spacing w:val="-2"/>
          <w:sz w:val="20"/>
        </w:rPr>
        <w:t xml:space="preserve"> </w:t>
      </w:r>
      <w:r w:rsidRPr="009068B4">
        <w:rPr>
          <w:rFonts w:ascii="Arial" w:hAnsi="Arial" w:cs="Arial"/>
          <w:sz w:val="20"/>
        </w:rPr>
        <w:t>pressão</w:t>
      </w:r>
      <w:r w:rsidRPr="009068B4">
        <w:rPr>
          <w:rFonts w:ascii="Arial" w:hAnsi="Arial" w:cs="Arial"/>
          <w:spacing w:val="-1"/>
          <w:sz w:val="20"/>
        </w:rPr>
        <w:t xml:space="preserve"> </w:t>
      </w:r>
      <w:r w:rsidRPr="009068B4">
        <w:rPr>
          <w:rFonts w:ascii="Arial" w:hAnsi="Arial" w:cs="Arial"/>
          <w:sz w:val="20"/>
        </w:rPr>
        <w:t>negativa</w:t>
      </w:r>
      <w:r w:rsidRPr="009068B4">
        <w:rPr>
          <w:rFonts w:ascii="Arial" w:hAnsi="Arial" w:cs="Arial"/>
          <w:spacing w:val="-1"/>
          <w:sz w:val="20"/>
        </w:rPr>
        <w:t xml:space="preserve"> </w:t>
      </w:r>
      <w:r w:rsidRPr="009068B4">
        <w:rPr>
          <w:rFonts w:ascii="Arial" w:hAnsi="Arial" w:cs="Arial"/>
          <w:sz w:val="20"/>
        </w:rPr>
        <w:t>contra</w:t>
      </w:r>
      <w:r w:rsidRPr="009068B4">
        <w:rPr>
          <w:rFonts w:ascii="Arial" w:hAnsi="Arial" w:cs="Arial"/>
          <w:spacing w:val="-1"/>
          <w:sz w:val="20"/>
        </w:rPr>
        <w:t xml:space="preserve"> </w:t>
      </w:r>
      <w:r w:rsidRPr="009068B4">
        <w:rPr>
          <w:rFonts w:ascii="Arial" w:hAnsi="Arial" w:cs="Arial"/>
          <w:sz w:val="20"/>
        </w:rPr>
        <w:t>os</w:t>
      </w:r>
      <w:r w:rsidRPr="009068B4">
        <w:rPr>
          <w:rFonts w:ascii="Arial" w:hAnsi="Arial" w:cs="Arial"/>
          <w:spacing w:val="-1"/>
          <w:sz w:val="20"/>
        </w:rPr>
        <w:t xml:space="preserve"> </w:t>
      </w:r>
      <w:r w:rsidRPr="009068B4">
        <w:rPr>
          <w:rFonts w:ascii="Arial" w:hAnsi="Arial" w:cs="Arial"/>
          <w:sz w:val="20"/>
        </w:rPr>
        <w:t>salári</w:t>
      </w:r>
      <w:r w:rsidRPr="009068B4">
        <w:rPr>
          <w:rFonts w:ascii="Arial" w:hAnsi="Arial" w:cs="Arial"/>
          <w:sz w:val="20"/>
        </w:rPr>
        <w:t>os</w:t>
      </w:r>
      <w:r w:rsidRPr="009068B4">
        <w:rPr>
          <w:rFonts w:ascii="Arial" w:hAnsi="Arial" w:cs="Arial"/>
          <w:spacing w:val="-1"/>
          <w:sz w:val="20"/>
        </w:rPr>
        <w:t xml:space="preserve"> </w:t>
      </w:r>
      <w:r w:rsidRPr="009068B4">
        <w:rPr>
          <w:rFonts w:ascii="Arial" w:hAnsi="Arial" w:cs="Arial"/>
          <w:sz w:val="20"/>
        </w:rPr>
        <w:t>e</w:t>
      </w:r>
      <w:r w:rsidRPr="009068B4">
        <w:rPr>
          <w:rFonts w:ascii="Arial" w:hAnsi="Arial" w:cs="Arial"/>
          <w:spacing w:val="-1"/>
          <w:sz w:val="20"/>
        </w:rPr>
        <w:t xml:space="preserve"> </w:t>
      </w:r>
      <w:r w:rsidRPr="009068B4">
        <w:rPr>
          <w:rFonts w:ascii="Arial" w:hAnsi="Arial" w:cs="Arial"/>
          <w:sz w:val="20"/>
        </w:rPr>
        <w:t>condições</w:t>
      </w:r>
      <w:r w:rsidRPr="009068B4">
        <w:rPr>
          <w:rFonts w:ascii="Arial" w:hAnsi="Arial" w:cs="Arial"/>
          <w:spacing w:val="-1"/>
          <w:sz w:val="20"/>
        </w:rPr>
        <w:t xml:space="preserve"> </w:t>
      </w:r>
      <w:r w:rsidRPr="009068B4">
        <w:rPr>
          <w:rFonts w:ascii="Arial" w:hAnsi="Arial" w:cs="Arial"/>
          <w:sz w:val="20"/>
        </w:rPr>
        <w:t>de vida de toda classe trabalhadora (principalmente pela população não branca ser a maioria no Brasil), mas com especial brutalidade à população negra. (Silva e Fagundes, 2022, n.p.)</w:t>
      </w:r>
    </w:p>
    <w:p w14:paraId="76D60521" w14:textId="58051EA4" w:rsidR="00F16D5E" w:rsidRPr="009068B4" w:rsidRDefault="003829B7">
      <w:pPr>
        <w:pStyle w:val="Corpodetexto"/>
        <w:spacing w:before="158" w:line="360" w:lineRule="auto"/>
        <w:ind w:left="140" w:right="141" w:firstLine="720"/>
        <w:jc w:val="both"/>
        <w:rPr>
          <w:rFonts w:ascii="Arial" w:hAnsi="Arial" w:cs="Arial"/>
        </w:rPr>
      </w:pPr>
      <w:r w:rsidRPr="009068B4">
        <w:rPr>
          <w:rFonts w:ascii="Arial" w:hAnsi="Arial" w:cs="Arial"/>
        </w:rPr>
        <w:t>Nesta linha, Gonçalves (2018) afirmará que, nos primórdios</w:t>
      </w:r>
      <w:r w:rsidRPr="009068B4">
        <w:rPr>
          <w:rFonts w:ascii="Arial" w:hAnsi="Arial" w:cs="Arial"/>
        </w:rPr>
        <w:t xml:space="preserve"> das relações tipicamente capitalistas no Brasil, a população negra encontrou imensos obstáculos para que se constituísse, de fato, classe trabalhadora. Em situação degradável, a população negra constituía um viveiro de mão-de-obra barata, como "reserva da</w:t>
      </w:r>
      <w:r w:rsidRPr="009068B4">
        <w:rPr>
          <w:rFonts w:ascii="Arial" w:hAnsi="Arial" w:cs="Arial"/>
        </w:rPr>
        <w:t xml:space="preserve"> reserva"(Gorender apud Gonçalves, 2018,n.p.)</w:t>
      </w:r>
      <w:r w:rsidR="00FA6105" w:rsidRPr="009068B4">
        <w:rPr>
          <w:rFonts w:ascii="Arial" w:hAnsi="Arial" w:cs="Arial"/>
        </w:rPr>
        <w:t>.</w:t>
      </w:r>
    </w:p>
    <w:p w14:paraId="0B8FB7CE" w14:textId="77777777" w:rsidR="00F16D5E" w:rsidRPr="009068B4" w:rsidRDefault="00F16D5E">
      <w:pPr>
        <w:pStyle w:val="Corpodetexto"/>
        <w:spacing w:line="360" w:lineRule="auto"/>
        <w:jc w:val="both"/>
        <w:rPr>
          <w:rFonts w:ascii="Arial" w:hAnsi="Arial" w:cs="Arial"/>
        </w:rPr>
        <w:sectPr w:rsidR="00F16D5E" w:rsidRPr="009068B4">
          <w:pgSz w:w="11910" w:h="16840"/>
          <w:pgMar w:top="1920" w:right="992" w:bottom="280" w:left="1559" w:header="720" w:footer="720" w:gutter="0"/>
          <w:cols w:space="720"/>
        </w:sectPr>
      </w:pPr>
    </w:p>
    <w:p w14:paraId="238B1435" w14:textId="77777777" w:rsidR="00F16D5E" w:rsidRPr="009068B4" w:rsidRDefault="003829B7">
      <w:pPr>
        <w:pStyle w:val="Corpodetexto"/>
        <w:rPr>
          <w:rFonts w:ascii="Arial" w:hAnsi="Arial" w:cs="Arial"/>
        </w:rPr>
      </w:pPr>
      <w:r w:rsidRPr="009068B4">
        <w:rPr>
          <w:rFonts w:ascii="Arial" w:hAnsi="Arial" w:cs="Arial"/>
          <w:noProof/>
        </w:rPr>
        <w:lastRenderedPageBreak/>
        <w:drawing>
          <wp:anchor distT="0" distB="0" distL="0" distR="0" simplePos="0" relativeHeight="487091712" behindDoc="1" locked="0" layoutInCell="1" allowOverlap="1" wp14:anchorId="6E974A4E" wp14:editId="3D0A7DB6">
            <wp:simplePos x="0" y="0"/>
            <wp:positionH relativeFrom="page">
              <wp:posOffset>0</wp:posOffset>
            </wp:positionH>
            <wp:positionV relativeFrom="page">
              <wp:posOffset>6986</wp:posOffset>
            </wp:positionV>
            <wp:extent cx="7562088" cy="10472789"/>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5" cstate="print"/>
                    <a:stretch>
                      <a:fillRect/>
                    </a:stretch>
                  </pic:blipFill>
                  <pic:spPr>
                    <a:xfrm>
                      <a:off x="0" y="0"/>
                      <a:ext cx="7562088" cy="10472789"/>
                    </a:xfrm>
                    <a:prstGeom prst="rect">
                      <a:avLst/>
                    </a:prstGeom>
                  </pic:spPr>
                </pic:pic>
              </a:graphicData>
            </a:graphic>
          </wp:anchor>
        </w:drawing>
      </w:r>
    </w:p>
    <w:p w14:paraId="2992FBD7" w14:textId="77777777" w:rsidR="00F16D5E" w:rsidRPr="009068B4" w:rsidRDefault="00F16D5E">
      <w:pPr>
        <w:pStyle w:val="Corpodetexto"/>
        <w:rPr>
          <w:rFonts w:ascii="Arial" w:hAnsi="Arial" w:cs="Arial"/>
        </w:rPr>
      </w:pPr>
    </w:p>
    <w:p w14:paraId="06D41EA2" w14:textId="77777777" w:rsidR="00F16D5E" w:rsidRPr="009068B4" w:rsidRDefault="00F16D5E">
      <w:pPr>
        <w:pStyle w:val="Corpodetexto"/>
        <w:rPr>
          <w:rFonts w:ascii="Arial" w:hAnsi="Arial" w:cs="Arial"/>
        </w:rPr>
      </w:pPr>
    </w:p>
    <w:p w14:paraId="12A7D0D2" w14:textId="77777777" w:rsidR="00F16D5E" w:rsidRPr="009068B4" w:rsidRDefault="00F16D5E">
      <w:pPr>
        <w:pStyle w:val="Corpodetexto"/>
        <w:rPr>
          <w:rFonts w:ascii="Arial" w:hAnsi="Arial" w:cs="Arial"/>
        </w:rPr>
      </w:pPr>
    </w:p>
    <w:p w14:paraId="4B02C2F5" w14:textId="77777777" w:rsidR="00F16D5E" w:rsidRPr="009068B4" w:rsidRDefault="00F16D5E">
      <w:pPr>
        <w:pStyle w:val="Corpodetexto"/>
        <w:rPr>
          <w:rFonts w:ascii="Arial" w:hAnsi="Arial" w:cs="Arial"/>
        </w:rPr>
      </w:pPr>
    </w:p>
    <w:p w14:paraId="43FE1376" w14:textId="77777777" w:rsidR="00F16D5E" w:rsidRPr="009068B4" w:rsidRDefault="00F16D5E">
      <w:pPr>
        <w:pStyle w:val="Corpodetexto"/>
        <w:spacing w:before="102"/>
        <w:rPr>
          <w:rFonts w:ascii="Arial" w:hAnsi="Arial" w:cs="Arial"/>
        </w:rPr>
      </w:pPr>
    </w:p>
    <w:p w14:paraId="053D6346" w14:textId="77777777" w:rsidR="00F16D5E" w:rsidRPr="009068B4" w:rsidRDefault="003829B7">
      <w:pPr>
        <w:pStyle w:val="Corpodetexto"/>
        <w:spacing w:line="360" w:lineRule="auto"/>
        <w:ind w:left="140" w:right="141" w:firstLine="720"/>
        <w:jc w:val="both"/>
        <w:rPr>
          <w:rFonts w:ascii="Arial" w:hAnsi="Arial" w:cs="Arial"/>
        </w:rPr>
      </w:pPr>
      <w:r w:rsidRPr="009068B4">
        <w:rPr>
          <w:rFonts w:ascii="Arial" w:hAnsi="Arial" w:cs="Arial"/>
        </w:rPr>
        <w:t xml:space="preserve">Uma vez enunciado, ainda que brevemente, as características do capitalismo </w:t>
      </w:r>
      <w:r w:rsidRPr="009068B4">
        <w:rPr>
          <w:rFonts w:ascii="Arial" w:hAnsi="Arial" w:cs="Arial"/>
          <w:i/>
        </w:rPr>
        <w:t>sui</w:t>
      </w:r>
      <w:r w:rsidRPr="009068B4">
        <w:rPr>
          <w:rFonts w:ascii="Arial" w:hAnsi="Arial" w:cs="Arial"/>
          <w:i/>
          <w:spacing w:val="-2"/>
        </w:rPr>
        <w:t xml:space="preserve"> </w:t>
      </w:r>
      <w:r w:rsidRPr="009068B4">
        <w:rPr>
          <w:rFonts w:ascii="Arial" w:hAnsi="Arial" w:cs="Arial"/>
          <w:i/>
        </w:rPr>
        <w:t>generis</w:t>
      </w:r>
      <w:r w:rsidRPr="009068B4">
        <w:rPr>
          <w:rFonts w:ascii="Arial" w:hAnsi="Arial" w:cs="Arial"/>
          <w:i/>
          <w:spacing w:val="-2"/>
        </w:rPr>
        <w:t xml:space="preserve"> </w:t>
      </w:r>
      <w:r w:rsidRPr="009068B4">
        <w:rPr>
          <w:rFonts w:ascii="Arial" w:hAnsi="Arial" w:cs="Arial"/>
        </w:rPr>
        <w:t>(Marini,</w:t>
      </w:r>
      <w:r w:rsidRPr="009068B4">
        <w:rPr>
          <w:rFonts w:ascii="Arial" w:hAnsi="Arial" w:cs="Arial"/>
          <w:spacing w:val="-2"/>
        </w:rPr>
        <w:t xml:space="preserve"> </w:t>
      </w:r>
      <w:r w:rsidRPr="009068B4">
        <w:rPr>
          <w:rFonts w:ascii="Arial" w:hAnsi="Arial" w:cs="Arial"/>
        </w:rPr>
        <w:t>2022)</w:t>
      </w:r>
      <w:r w:rsidRPr="009068B4">
        <w:rPr>
          <w:rFonts w:ascii="Arial" w:hAnsi="Arial" w:cs="Arial"/>
          <w:spacing w:val="-2"/>
        </w:rPr>
        <w:t xml:space="preserve"> </w:t>
      </w:r>
      <w:r w:rsidRPr="009068B4">
        <w:rPr>
          <w:rFonts w:ascii="Arial" w:hAnsi="Arial" w:cs="Arial"/>
        </w:rPr>
        <w:t>que</w:t>
      </w:r>
      <w:r w:rsidRPr="009068B4">
        <w:rPr>
          <w:rFonts w:ascii="Arial" w:hAnsi="Arial" w:cs="Arial"/>
          <w:spacing w:val="-2"/>
        </w:rPr>
        <w:t xml:space="preserve"> </w:t>
      </w:r>
      <w:r w:rsidRPr="009068B4">
        <w:rPr>
          <w:rFonts w:ascii="Arial" w:hAnsi="Arial" w:cs="Arial"/>
        </w:rPr>
        <w:t>se</w:t>
      </w:r>
      <w:r w:rsidRPr="009068B4">
        <w:rPr>
          <w:rFonts w:ascii="Arial" w:hAnsi="Arial" w:cs="Arial"/>
          <w:spacing w:val="-2"/>
        </w:rPr>
        <w:t xml:space="preserve"> </w:t>
      </w:r>
      <w:r w:rsidRPr="009068B4">
        <w:rPr>
          <w:rFonts w:ascii="Arial" w:hAnsi="Arial" w:cs="Arial"/>
        </w:rPr>
        <w:t>instala</w:t>
      </w:r>
      <w:r w:rsidRPr="009068B4">
        <w:rPr>
          <w:rFonts w:ascii="Arial" w:hAnsi="Arial" w:cs="Arial"/>
          <w:spacing w:val="-2"/>
        </w:rPr>
        <w:t xml:space="preserve"> </w:t>
      </w:r>
      <w:r w:rsidRPr="009068B4">
        <w:rPr>
          <w:rFonts w:ascii="Arial" w:hAnsi="Arial" w:cs="Arial"/>
        </w:rPr>
        <w:t>no</w:t>
      </w:r>
      <w:r w:rsidRPr="009068B4">
        <w:rPr>
          <w:rFonts w:ascii="Arial" w:hAnsi="Arial" w:cs="Arial"/>
          <w:spacing w:val="-2"/>
        </w:rPr>
        <w:t xml:space="preserve"> </w:t>
      </w:r>
      <w:r w:rsidRPr="009068B4">
        <w:rPr>
          <w:rFonts w:ascii="Arial" w:hAnsi="Arial" w:cs="Arial"/>
        </w:rPr>
        <w:t>Brasil</w:t>
      </w:r>
      <w:r w:rsidRPr="009068B4">
        <w:rPr>
          <w:rFonts w:ascii="Arial" w:hAnsi="Arial" w:cs="Arial"/>
          <w:spacing w:val="-2"/>
        </w:rPr>
        <w:t xml:space="preserve"> </w:t>
      </w:r>
      <w:r w:rsidRPr="009068B4">
        <w:rPr>
          <w:rFonts w:ascii="Arial" w:hAnsi="Arial" w:cs="Arial"/>
        </w:rPr>
        <w:t>e</w:t>
      </w:r>
      <w:r w:rsidRPr="009068B4">
        <w:rPr>
          <w:rFonts w:ascii="Arial" w:hAnsi="Arial" w:cs="Arial"/>
          <w:spacing w:val="-2"/>
        </w:rPr>
        <w:t xml:space="preserve"> </w:t>
      </w:r>
      <w:r w:rsidRPr="009068B4">
        <w:rPr>
          <w:rFonts w:ascii="Arial" w:hAnsi="Arial" w:cs="Arial"/>
        </w:rPr>
        <w:t>a</w:t>
      </w:r>
      <w:r w:rsidRPr="009068B4">
        <w:rPr>
          <w:rFonts w:ascii="Arial" w:hAnsi="Arial" w:cs="Arial"/>
          <w:spacing w:val="-2"/>
        </w:rPr>
        <w:t xml:space="preserve"> </w:t>
      </w:r>
      <w:r w:rsidRPr="009068B4">
        <w:rPr>
          <w:rFonts w:ascii="Arial" w:hAnsi="Arial" w:cs="Arial"/>
        </w:rPr>
        <w:t>funcionalidade</w:t>
      </w:r>
      <w:r w:rsidRPr="009068B4">
        <w:rPr>
          <w:rFonts w:ascii="Arial" w:hAnsi="Arial" w:cs="Arial"/>
          <w:spacing w:val="-2"/>
        </w:rPr>
        <w:t xml:space="preserve"> </w:t>
      </w:r>
      <w:r w:rsidRPr="009068B4">
        <w:rPr>
          <w:rFonts w:ascii="Arial" w:hAnsi="Arial" w:cs="Arial"/>
        </w:rPr>
        <w:t>do</w:t>
      </w:r>
      <w:r w:rsidRPr="009068B4">
        <w:rPr>
          <w:rFonts w:ascii="Arial" w:hAnsi="Arial" w:cs="Arial"/>
          <w:spacing w:val="-2"/>
        </w:rPr>
        <w:t xml:space="preserve"> </w:t>
      </w:r>
      <w:r w:rsidRPr="009068B4">
        <w:rPr>
          <w:rFonts w:ascii="Arial" w:hAnsi="Arial" w:cs="Arial"/>
        </w:rPr>
        <w:t>racismo</w:t>
      </w:r>
      <w:r w:rsidRPr="009068B4">
        <w:rPr>
          <w:rFonts w:ascii="Arial" w:hAnsi="Arial" w:cs="Arial"/>
          <w:spacing w:val="-2"/>
        </w:rPr>
        <w:t xml:space="preserve"> </w:t>
      </w:r>
      <w:r w:rsidRPr="009068B4">
        <w:rPr>
          <w:rFonts w:ascii="Arial" w:hAnsi="Arial" w:cs="Arial"/>
        </w:rPr>
        <w:t xml:space="preserve">para a espraiamento desse </w:t>
      </w:r>
      <w:r w:rsidRPr="009068B4">
        <w:rPr>
          <w:rFonts w:ascii="Arial" w:hAnsi="Arial" w:cs="Arial"/>
        </w:rPr>
        <w:t>tipo de capitalismo e a consequente deterioração da classe trabalhadora - processo que também estabeleceu um abismo social entre trabalhadores negros e brancos - é importante recorrer à categoria gênero para que possamos compreender como o imbricamento ent</w:t>
      </w:r>
      <w:r w:rsidRPr="009068B4">
        <w:rPr>
          <w:rFonts w:ascii="Arial" w:hAnsi="Arial" w:cs="Arial"/>
        </w:rPr>
        <w:t>re racismo, patriarcado e capitalismo se concretiza e se estende aos diversos setores da sociedade brasileira.</w:t>
      </w:r>
    </w:p>
    <w:p w14:paraId="1F1619E5" w14:textId="77777777" w:rsidR="00F16D5E" w:rsidRPr="009068B4" w:rsidRDefault="003829B7">
      <w:pPr>
        <w:pStyle w:val="Corpodetexto"/>
        <w:spacing w:before="1" w:line="360" w:lineRule="auto"/>
        <w:ind w:left="140" w:right="141" w:firstLine="720"/>
        <w:jc w:val="both"/>
        <w:rPr>
          <w:rFonts w:ascii="Arial" w:hAnsi="Arial" w:cs="Arial"/>
        </w:rPr>
      </w:pPr>
      <w:r w:rsidRPr="009068B4">
        <w:rPr>
          <w:rFonts w:ascii="Arial" w:hAnsi="Arial" w:cs="Arial"/>
        </w:rPr>
        <w:t>Nesse sentido, Saffioti</w:t>
      </w:r>
      <w:r w:rsidRPr="009068B4">
        <w:rPr>
          <w:rFonts w:ascii="Arial" w:hAnsi="Arial" w:cs="Arial"/>
        </w:rPr>
        <w:t xml:space="preserve"> (1987) ao examinar os sistemas de dominação e exploração na sociedade capitalista, identifica que o patriarcado e o racismo antecedem</w:t>
      </w:r>
      <w:r w:rsidRPr="009068B4">
        <w:rPr>
          <w:rFonts w:ascii="Arial" w:hAnsi="Arial" w:cs="Arial"/>
          <w:spacing w:val="-10"/>
        </w:rPr>
        <w:t xml:space="preserve"> </w:t>
      </w:r>
      <w:r w:rsidRPr="009068B4">
        <w:rPr>
          <w:rFonts w:ascii="Arial" w:hAnsi="Arial" w:cs="Arial"/>
        </w:rPr>
        <w:t>historicamente</w:t>
      </w:r>
      <w:r w:rsidRPr="009068B4">
        <w:rPr>
          <w:rFonts w:ascii="Arial" w:hAnsi="Arial" w:cs="Arial"/>
          <w:spacing w:val="-10"/>
        </w:rPr>
        <w:t xml:space="preserve"> </w:t>
      </w:r>
      <w:r w:rsidRPr="009068B4">
        <w:rPr>
          <w:rFonts w:ascii="Arial" w:hAnsi="Arial" w:cs="Arial"/>
        </w:rPr>
        <w:t>a</w:t>
      </w:r>
      <w:r w:rsidRPr="009068B4">
        <w:rPr>
          <w:rFonts w:ascii="Arial" w:hAnsi="Arial" w:cs="Arial"/>
          <w:spacing w:val="-10"/>
        </w:rPr>
        <w:t xml:space="preserve"> </w:t>
      </w:r>
      <w:r w:rsidRPr="009068B4">
        <w:rPr>
          <w:rFonts w:ascii="Arial" w:hAnsi="Arial" w:cs="Arial"/>
        </w:rPr>
        <w:t>consolidação</w:t>
      </w:r>
      <w:r w:rsidRPr="009068B4">
        <w:rPr>
          <w:rFonts w:ascii="Arial" w:hAnsi="Arial" w:cs="Arial"/>
          <w:spacing w:val="-10"/>
        </w:rPr>
        <w:t xml:space="preserve"> </w:t>
      </w:r>
      <w:r w:rsidRPr="009068B4">
        <w:rPr>
          <w:rFonts w:ascii="Arial" w:hAnsi="Arial" w:cs="Arial"/>
        </w:rPr>
        <w:t>do</w:t>
      </w:r>
      <w:r w:rsidRPr="009068B4">
        <w:rPr>
          <w:rFonts w:ascii="Arial" w:hAnsi="Arial" w:cs="Arial"/>
          <w:spacing w:val="-10"/>
        </w:rPr>
        <w:t xml:space="preserve"> </w:t>
      </w:r>
      <w:r w:rsidRPr="009068B4">
        <w:rPr>
          <w:rFonts w:ascii="Arial" w:hAnsi="Arial" w:cs="Arial"/>
        </w:rPr>
        <w:t>modo</w:t>
      </w:r>
      <w:r w:rsidRPr="009068B4">
        <w:rPr>
          <w:rFonts w:ascii="Arial" w:hAnsi="Arial" w:cs="Arial"/>
          <w:spacing w:val="-10"/>
        </w:rPr>
        <w:t xml:space="preserve"> </w:t>
      </w:r>
      <w:r w:rsidRPr="009068B4">
        <w:rPr>
          <w:rFonts w:ascii="Arial" w:hAnsi="Arial" w:cs="Arial"/>
        </w:rPr>
        <w:t>de</w:t>
      </w:r>
      <w:r w:rsidRPr="009068B4">
        <w:rPr>
          <w:rFonts w:ascii="Arial" w:hAnsi="Arial" w:cs="Arial"/>
          <w:spacing w:val="-10"/>
        </w:rPr>
        <w:t xml:space="preserve"> </w:t>
      </w:r>
      <w:r w:rsidRPr="009068B4">
        <w:rPr>
          <w:rFonts w:ascii="Arial" w:hAnsi="Arial" w:cs="Arial"/>
        </w:rPr>
        <w:t>produção</w:t>
      </w:r>
      <w:r w:rsidRPr="009068B4">
        <w:rPr>
          <w:rFonts w:ascii="Arial" w:hAnsi="Arial" w:cs="Arial"/>
          <w:spacing w:val="-10"/>
        </w:rPr>
        <w:t xml:space="preserve"> </w:t>
      </w:r>
      <w:r w:rsidRPr="009068B4">
        <w:rPr>
          <w:rFonts w:ascii="Arial" w:hAnsi="Arial" w:cs="Arial"/>
        </w:rPr>
        <w:t>capitalista.</w:t>
      </w:r>
      <w:r w:rsidRPr="009068B4">
        <w:rPr>
          <w:rFonts w:ascii="Arial" w:hAnsi="Arial" w:cs="Arial"/>
          <w:spacing w:val="-10"/>
        </w:rPr>
        <w:t xml:space="preserve"> </w:t>
      </w:r>
      <w:r w:rsidRPr="009068B4">
        <w:rPr>
          <w:rFonts w:ascii="Arial" w:hAnsi="Arial" w:cs="Arial"/>
        </w:rPr>
        <w:t>Contudo, a autora ressalta que, no contexto do capitalismo</w:t>
      </w:r>
      <w:r w:rsidRPr="009068B4">
        <w:rPr>
          <w:rFonts w:ascii="Arial" w:hAnsi="Arial" w:cs="Arial"/>
        </w:rPr>
        <w:t>, esses sistemas se articulam de forma simbiótica, estabelecendo uma relação tão intrincada que se torna inviável analisá-los de maneira dissociada.</w:t>
      </w:r>
    </w:p>
    <w:p w14:paraId="2DEC3923" w14:textId="77777777" w:rsidR="00F16D5E" w:rsidRPr="009068B4" w:rsidRDefault="003829B7">
      <w:pPr>
        <w:pStyle w:val="Corpodetexto"/>
        <w:spacing w:line="360" w:lineRule="auto"/>
        <w:ind w:left="140" w:right="141" w:firstLine="720"/>
        <w:jc w:val="both"/>
        <w:rPr>
          <w:rFonts w:ascii="Arial" w:hAnsi="Arial" w:cs="Arial"/>
        </w:rPr>
      </w:pPr>
      <w:r w:rsidRPr="009068B4">
        <w:rPr>
          <w:rFonts w:ascii="Arial" w:hAnsi="Arial" w:cs="Arial"/>
        </w:rPr>
        <w:t>Dessa forma, na sociedade contemporânea, marcada pela inter-relação simbiótica entre patriarcado, racismo e</w:t>
      </w:r>
      <w:r w:rsidRPr="009068B4">
        <w:rPr>
          <w:rFonts w:ascii="Arial" w:hAnsi="Arial" w:cs="Arial"/>
        </w:rPr>
        <w:t xml:space="preserve"> capitalismo, o modelo hegemônico de dominação é representado pelo homem branco, adulto, rico e heterossexual. Em contraposição, grupos historicamente marginalizados, como mulheres, pessoas negras e a população LGBTQIAPN+, são submetidos a diversas formas </w:t>
      </w:r>
      <w:r w:rsidRPr="009068B4">
        <w:rPr>
          <w:rFonts w:ascii="Arial" w:hAnsi="Arial" w:cs="Arial"/>
        </w:rPr>
        <w:t>de violência decorrentes desse sistema de dominação e exploração.</w:t>
      </w:r>
    </w:p>
    <w:p w14:paraId="5A58D07A" w14:textId="77777777" w:rsidR="00F16D5E" w:rsidRPr="009068B4" w:rsidRDefault="003829B7">
      <w:pPr>
        <w:pStyle w:val="Corpodetexto"/>
        <w:spacing w:before="1" w:line="360" w:lineRule="auto"/>
        <w:ind w:left="140" w:right="141" w:firstLine="720"/>
        <w:jc w:val="both"/>
        <w:rPr>
          <w:rFonts w:ascii="Arial" w:hAnsi="Arial" w:cs="Arial"/>
        </w:rPr>
      </w:pPr>
      <w:r w:rsidRPr="009068B4">
        <w:rPr>
          <w:rFonts w:ascii="Arial" w:hAnsi="Arial" w:cs="Arial"/>
        </w:rPr>
        <w:t>Na sociedade brasileira, a tríade capitalismo-racismo-patriarcado ressoou e ainda ressoa na fragilização de direitos humanos e sociais, especialmente, à população negra, mulheres e pessoas L</w:t>
      </w:r>
      <w:r w:rsidRPr="009068B4">
        <w:rPr>
          <w:rFonts w:ascii="Arial" w:hAnsi="Arial" w:cs="Arial"/>
        </w:rPr>
        <w:t>GBTQIAPN+. No âmbito do acesso às políticas públicas, também é possível identificar um acesso precário (quando existente) aos atendimentos e serviços dessas políticas. No âmbito da política de educação,</w:t>
      </w:r>
      <w:r w:rsidRPr="009068B4">
        <w:rPr>
          <w:rFonts w:ascii="Arial" w:hAnsi="Arial" w:cs="Arial"/>
          <w:spacing w:val="-1"/>
        </w:rPr>
        <w:t xml:space="preserve"> </w:t>
      </w:r>
      <w:r w:rsidRPr="009068B4">
        <w:rPr>
          <w:rFonts w:ascii="Arial" w:hAnsi="Arial" w:cs="Arial"/>
        </w:rPr>
        <w:t>políticas</w:t>
      </w:r>
      <w:r w:rsidRPr="009068B4">
        <w:rPr>
          <w:rFonts w:ascii="Arial" w:hAnsi="Arial" w:cs="Arial"/>
          <w:spacing w:val="-1"/>
        </w:rPr>
        <w:t xml:space="preserve"> </w:t>
      </w:r>
      <w:r w:rsidRPr="009068B4">
        <w:rPr>
          <w:rFonts w:ascii="Arial" w:hAnsi="Arial" w:cs="Arial"/>
        </w:rPr>
        <w:t>públicas,</w:t>
      </w:r>
      <w:r w:rsidRPr="009068B4">
        <w:rPr>
          <w:rFonts w:ascii="Arial" w:hAnsi="Arial" w:cs="Arial"/>
          <w:spacing w:val="-1"/>
        </w:rPr>
        <w:t xml:space="preserve"> </w:t>
      </w:r>
      <w:r w:rsidRPr="009068B4">
        <w:rPr>
          <w:rFonts w:ascii="Arial" w:hAnsi="Arial" w:cs="Arial"/>
        </w:rPr>
        <w:t>programas,</w:t>
      </w:r>
      <w:r w:rsidRPr="009068B4">
        <w:rPr>
          <w:rFonts w:ascii="Arial" w:hAnsi="Arial" w:cs="Arial"/>
          <w:spacing w:val="-1"/>
        </w:rPr>
        <w:t xml:space="preserve"> </w:t>
      </w:r>
      <w:r w:rsidRPr="009068B4">
        <w:rPr>
          <w:rFonts w:ascii="Arial" w:hAnsi="Arial" w:cs="Arial"/>
        </w:rPr>
        <w:t>estratégias,</w:t>
      </w:r>
      <w:r w:rsidRPr="009068B4">
        <w:rPr>
          <w:rFonts w:ascii="Arial" w:hAnsi="Arial" w:cs="Arial"/>
          <w:spacing w:val="-1"/>
        </w:rPr>
        <w:t xml:space="preserve"> </w:t>
      </w:r>
      <w:r w:rsidRPr="009068B4">
        <w:rPr>
          <w:rFonts w:ascii="Arial" w:hAnsi="Arial" w:cs="Arial"/>
        </w:rPr>
        <w:t>leis</w:t>
      </w:r>
      <w:r w:rsidRPr="009068B4">
        <w:rPr>
          <w:rFonts w:ascii="Arial" w:hAnsi="Arial" w:cs="Arial"/>
          <w:spacing w:val="-1"/>
        </w:rPr>
        <w:t xml:space="preserve"> </w:t>
      </w:r>
      <w:r w:rsidRPr="009068B4">
        <w:rPr>
          <w:rFonts w:ascii="Arial" w:hAnsi="Arial" w:cs="Arial"/>
        </w:rPr>
        <w:t>e</w:t>
      </w:r>
      <w:r w:rsidRPr="009068B4">
        <w:rPr>
          <w:rFonts w:ascii="Arial" w:hAnsi="Arial" w:cs="Arial"/>
          <w:spacing w:val="-1"/>
        </w:rPr>
        <w:t xml:space="preserve"> </w:t>
      </w:r>
      <w:r w:rsidRPr="009068B4">
        <w:rPr>
          <w:rFonts w:ascii="Arial" w:hAnsi="Arial" w:cs="Arial"/>
        </w:rPr>
        <w:t>recursos</w:t>
      </w:r>
      <w:r w:rsidRPr="009068B4">
        <w:rPr>
          <w:rFonts w:ascii="Arial" w:hAnsi="Arial" w:cs="Arial"/>
          <w:spacing w:val="-1"/>
        </w:rPr>
        <w:t xml:space="preserve"> </w:t>
      </w:r>
      <w:r w:rsidRPr="009068B4">
        <w:rPr>
          <w:rFonts w:ascii="Arial" w:hAnsi="Arial" w:cs="Arial"/>
        </w:rPr>
        <w:t>governamentais que</w:t>
      </w:r>
      <w:r w:rsidRPr="009068B4">
        <w:rPr>
          <w:rFonts w:ascii="Arial" w:hAnsi="Arial" w:cs="Arial"/>
          <w:spacing w:val="-17"/>
        </w:rPr>
        <w:t xml:space="preserve"> </w:t>
      </w:r>
      <w:r w:rsidRPr="009068B4">
        <w:rPr>
          <w:rFonts w:ascii="Arial" w:hAnsi="Arial" w:cs="Arial"/>
        </w:rPr>
        <w:t>considerem</w:t>
      </w:r>
      <w:r w:rsidRPr="009068B4">
        <w:rPr>
          <w:rFonts w:ascii="Arial" w:hAnsi="Arial" w:cs="Arial"/>
          <w:spacing w:val="-17"/>
        </w:rPr>
        <w:t xml:space="preserve"> </w:t>
      </w:r>
      <w:r w:rsidRPr="009068B4">
        <w:rPr>
          <w:rFonts w:ascii="Arial" w:hAnsi="Arial" w:cs="Arial"/>
        </w:rPr>
        <w:t>o</w:t>
      </w:r>
      <w:r w:rsidRPr="009068B4">
        <w:rPr>
          <w:rFonts w:ascii="Arial" w:hAnsi="Arial" w:cs="Arial"/>
          <w:spacing w:val="-16"/>
        </w:rPr>
        <w:t xml:space="preserve"> </w:t>
      </w:r>
      <w:r w:rsidRPr="009068B4">
        <w:rPr>
          <w:rFonts w:ascii="Arial" w:hAnsi="Arial" w:cs="Arial"/>
        </w:rPr>
        <w:t>conjunto</w:t>
      </w:r>
      <w:r w:rsidRPr="009068B4">
        <w:rPr>
          <w:rFonts w:ascii="Arial" w:hAnsi="Arial" w:cs="Arial"/>
          <w:spacing w:val="-17"/>
        </w:rPr>
        <w:t xml:space="preserve"> </w:t>
      </w:r>
      <w:r w:rsidRPr="009068B4">
        <w:rPr>
          <w:rFonts w:ascii="Arial" w:hAnsi="Arial" w:cs="Arial"/>
        </w:rPr>
        <w:t>de</w:t>
      </w:r>
      <w:r w:rsidRPr="009068B4">
        <w:rPr>
          <w:rFonts w:ascii="Arial" w:hAnsi="Arial" w:cs="Arial"/>
          <w:spacing w:val="-17"/>
        </w:rPr>
        <w:t xml:space="preserve"> </w:t>
      </w:r>
      <w:r w:rsidRPr="009068B4">
        <w:rPr>
          <w:rFonts w:ascii="Arial" w:hAnsi="Arial" w:cs="Arial"/>
        </w:rPr>
        <w:t>desigualdades</w:t>
      </w:r>
      <w:r w:rsidRPr="009068B4">
        <w:rPr>
          <w:rFonts w:ascii="Arial" w:hAnsi="Arial" w:cs="Arial"/>
          <w:spacing w:val="-17"/>
        </w:rPr>
        <w:t xml:space="preserve"> </w:t>
      </w:r>
      <w:r w:rsidRPr="009068B4">
        <w:rPr>
          <w:rFonts w:ascii="Arial" w:hAnsi="Arial" w:cs="Arial"/>
        </w:rPr>
        <w:t>sociais</w:t>
      </w:r>
      <w:r w:rsidRPr="009068B4">
        <w:rPr>
          <w:rFonts w:ascii="Arial" w:hAnsi="Arial" w:cs="Arial"/>
          <w:spacing w:val="-16"/>
        </w:rPr>
        <w:t xml:space="preserve"> </w:t>
      </w:r>
      <w:r w:rsidRPr="009068B4">
        <w:rPr>
          <w:rFonts w:ascii="Arial" w:hAnsi="Arial" w:cs="Arial"/>
        </w:rPr>
        <w:t>resultantes</w:t>
      </w:r>
      <w:r w:rsidRPr="009068B4">
        <w:rPr>
          <w:rFonts w:ascii="Arial" w:hAnsi="Arial" w:cs="Arial"/>
          <w:spacing w:val="-17"/>
        </w:rPr>
        <w:t xml:space="preserve"> </w:t>
      </w:r>
      <w:r w:rsidRPr="009068B4">
        <w:rPr>
          <w:rFonts w:ascii="Arial" w:hAnsi="Arial" w:cs="Arial"/>
        </w:rPr>
        <w:t>da</w:t>
      </w:r>
      <w:r w:rsidRPr="009068B4">
        <w:rPr>
          <w:rFonts w:ascii="Arial" w:hAnsi="Arial" w:cs="Arial"/>
          <w:spacing w:val="-17"/>
        </w:rPr>
        <w:t xml:space="preserve"> </w:t>
      </w:r>
      <w:r w:rsidRPr="009068B4">
        <w:rPr>
          <w:rFonts w:ascii="Arial" w:hAnsi="Arial" w:cs="Arial"/>
        </w:rPr>
        <w:t>tríade</w:t>
      </w:r>
      <w:r w:rsidRPr="009068B4">
        <w:rPr>
          <w:rFonts w:ascii="Arial" w:hAnsi="Arial" w:cs="Arial"/>
          <w:spacing w:val="-16"/>
        </w:rPr>
        <w:t xml:space="preserve"> </w:t>
      </w:r>
      <w:r w:rsidRPr="009068B4">
        <w:rPr>
          <w:rFonts w:ascii="Arial" w:hAnsi="Arial" w:cs="Arial"/>
        </w:rPr>
        <w:t>capitalismo- racismo-patriarcado são primordiais para a construção de um projeto societário de horizonte democrático.</w:t>
      </w:r>
    </w:p>
    <w:p w14:paraId="1C42AD37" w14:textId="77777777" w:rsidR="00F16D5E" w:rsidRPr="009068B4" w:rsidRDefault="00F16D5E">
      <w:pPr>
        <w:pStyle w:val="Corpodetexto"/>
        <w:spacing w:line="360" w:lineRule="auto"/>
        <w:jc w:val="both"/>
        <w:rPr>
          <w:rFonts w:ascii="Arial" w:hAnsi="Arial" w:cs="Arial"/>
        </w:rPr>
        <w:sectPr w:rsidR="00F16D5E" w:rsidRPr="009068B4">
          <w:pgSz w:w="11910" w:h="16840"/>
          <w:pgMar w:top="1920" w:right="992" w:bottom="280" w:left="1559" w:header="720" w:footer="720" w:gutter="0"/>
          <w:cols w:space="720"/>
        </w:sectPr>
      </w:pPr>
    </w:p>
    <w:p w14:paraId="44FBE91A" w14:textId="77777777" w:rsidR="00F16D5E" w:rsidRPr="009068B4" w:rsidRDefault="003829B7">
      <w:pPr>
        <w:pStyle w:val="Corpodetexto"/>
        <w:rPr>
          <w:rFonts w:ascii="Arial" w:hAnsi="Arial" w:cs="Arial"/>
        </w:rPr>
      </w:pPr>
      <w:r w:rsidRPr="009068B4">
        <w:rPr>
          <w:rFonts w:ascii="Arial" w:hAnsi="Arial" w:cs="Arial"/>
          <w:noProof/>
        </w:rPr>
        <w:lastRenderedPageBreak/>
        <w:drawing>
          <wp:anchor distT="0" distB="0" distL="0" distR="0" simplePos="0" relativeHeight="487092224" behindDoc="1" locked="0" layoutInCell="1" allowOverlap="1" wp14:anchorId="5685795F" wp14:editId="598E0B93">
            <wp:simplePos x="0" y="0"/>
            <wp:positionH relativeFrom="page">
              <wp:posOffset>0</wp:posOffset>
            </wp:positionH>
            <wp:positionV relativeFrom="page">
              <wp:posOffset>6986</wp:posOffset>
            </wp:positionV>
            <wp:extent cx="7562088" cy="10472789"/>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5" cstate="print"/>
                    <a:stretch>
                      <a:fillRect/>
                    </a:stretch>
                  </pic:blipFill>
                  <pic:spPr>
                    <a:xfrm>
                      <a:off x="0" y="0"/>
                      <a:ext cx="7562088" cy="10472789"/>
                    </a:xfrm>
                    <a:prstGeom prst="rect">
                      <a:avLst/>
                    </a:prstGeom>
                  </pic:spPr>
                </pic:pic>
              </a:graphicData>
            </a:graphic>
          </wp:anchor>
        </w:drawing>
      </w:r>
    </w:p>
    <w:p w14:paraId="0F2A6749" w14:textId="77777777" w:rsidR="00F16D5E" w:rsidRPr="009068B4" w:rsidRDefault="00F16D5E">
      <w:pPr>
        <w:pStyle w:val="Corpodetexto"/>
        <w:rPr>
          <w:rFonts w:ascii="Arial" w:hAnsi="Arial" w:cs="Arial"/>
        </w:rPr>
      </w:pPr>
    </w:p>
    <w:p w14:paraId="68C91104" w14:textId="77777777" w:rsidR="00F16D5E" w:rsidRPr="009068B4" w:rsidRDefault="00F16D5E">
      <w:pPr>
        <w:pStyle w:val="Corpodetexto"/>
        <w:rPr>
          <w:rFonts w:ascii="Arial" w:hAnsi="Arial" w:cs="Arial"/>
        </w:rPr>
      </w:pPr>
    </w:p>
    <w:p w14:paraId="049EBAD2" w14:textId="77777777" w:rsidR="00F16D5E" w:rsidRPr="009068B4" w:rsidRDefault="00F16D5E">
      <w:pPr>
        <w:pStyle w:val="Corpodetexto"/>
        <w:rPr>
          <w:rFonts w:ascii="Arial" w:hAnsi="Arial" w:cs="Arial"/>
        </w:rPr>
      </w:pPr>
    </w:p>
    <w:p w14:paraId="5871C123" w14:textId="77777777" w:rsidR="00F16D5E" w:rsidRPr="009068B4" w:rsidRDefault="00F16D5E">
      <w:pPr>
        <w:pStyle w:val="Corpodetexto"/>
        <w:rPr>
          <w:rFonts w:ascii="Arial" w:hAnsi="Arial" w:cs="Arial"/>
        </w:rPr>
      </w:pPr>
    </w:p>
    <w:p w14:paraId="1F0B340F" w14:textId="77777777" w:rsidR="00F16D5E" w:rsidRPr="009068B4" w:rsidRDefault="00F16D5E">
      <w:pPr>
        <w:pStyle w:val="Corpodetexto"/>
        <w:spacing w:before="102"/>
        <w:rPr>
          <w:rFonts w:ascii="Arial" w:hAnsi="Arial" w:cs="Arial"/>
        </w:rPr>
      </w:pPr>
    </w:p>
    <w:p w14:paraId="0BD8DCD9" w14:textId="129E12EF" w:rsidR="00F16D5E" w:rsidRDefault="003829B7" w:rsidP="00BC188A">
      <w:pPr>
        <w:pStyle w:val="Ttulo1"/>
        <w:numPr>
          <w:ilvl w:val="0"/>
          <w:numId w:val="7"/>
        </w:numPr>
        <w:tabs>
          <w:tab w:val="left" w:pos="450"/>
        </w:tabs>
        <w:spacing w:line="276" w:lineRule="auto"/>
        <w:ind w:right="141"/>
      </w:pPr>
      <w:r w:rsidRPr="009068B4">
        <w:t>PRÁTICAS ANTIRRACISTAS, ANTIPATRIARCAIS E ANTICAPITALISTAS NO GEPRETAS: ENSINO, PESQUISA E EXTENSÃO</w:t>
      </w:r>
    </w:p>
    <w:p w14:paraId="50F18570" w14:textId="77777777" w:rsidR="00BC188A" w:rsidRPr="009068B4" w:rsidRDefault="00BC188A" w:rsidP="00BC188A">
      <w:pPr>
        <w:pStyle w:val="Ttulo1"/>
        <w:tabs>
          <w:tab w:val="left" w:pos="450"/>
        </w:tabs>
        <w:spacing w:line="276" w:lineRule="auto"/>
        <w:ind w:left="500" w:right="141"/>
      </w:pPr>
    </w:p>
    <w:p w14:paraId="199D298E" w14:textId="77777777" w:rsidR="00F16D5E" w:rsidRPr="009068B4" w:rsidRDefault="003829B7">
      <w:pPr>
        <w:pStyle w:val="Corpodetexto"/>
        <w:spacing w:line="360" w:lineRule="auto"/>
        <w:ind w:left="140" w:right="141" w:firstLine="720"/>
        <w:jc w:val="both"/>
        <w:rPr>
          <w:rFonts w:ascii="Arial" w:hAnsi="Arial" w:cs="Arial"/>
        </w:rPr>
      </w:pPr>
      <w:r w:rsidRPr="009068B4">
        <w:rPr>
          <w:rFonts w:ascii="Arial" w:hAnsi="Arial" w:cs="Arial"/>
        </w:rPr>
        <w:t>O Grupo de Estudos e Pesquisas das Relações Étnico-raciais no Território, Arquitetura e Sociedade (GEPRETAS), sediado no IFSP – Campus São Paulo, constitui</w:t>
      </w:r>
      <w:r w:rsidRPr="009068B4">
        <w:rPr>
          <w:rFonts w:ascii="Arial" w:hAnsi="Arial" w:cs="Arial"/>
        </w:rPr>
        <w:t>-se como espaço de acolhimento e produção de conhecimento crítico que articula ensino, pesquisa e extensão em oposição a tríade capitalismo–racismo– patriarcado.</w:t>
      </w:r>
      <w:r w:rsidRPr="009068B4">
        <w:rPr>
          <w:rFonts w:ascii="Arial" w:hAnsi="Arial" w:cs="Arial"/>
          <w:spacing w:val="-7"/>
        </w:rPr>
        <w:t xml:space="preserve"> </w:t>
      </w:r>
      <w:r w:rsidRPr="009068B4">
        <w:rPr>
          <w:rFonts w:ascii="Arial" w:hAnsi="Arial" w:cs="Arial"/>
        </w:rPr>
        <w:t>O</w:t>
      </w:r>
      <w:r w:rsidRPr="009068B4">
        <w:rPr>
          <w:rFonts w:ascii="Arial" w:hAnsi="Arial" w:cs="Arial"/>
          <w:spacing w:val="-7"/>
        </w:rPr>
        <w:t xml:space="preserve"> </w:t>
      </w:r>
      <w:r w:rsidRPr="009068B4">
        <w:rPr>
          <w:rFonts w:ascii="Arial" w:hAnsi="Arial" w:cs="Arial"/>
        </w:rPr>
        <w:t>grupo</w:t>
      </w:r>
      <w:r w:rsidRPr="009068B4">
        <w:rPr>
          <w:rFonts w:ascii="Arial" w:hAnsi="Arial" w:cs="Arial"/>
          <w:spacing w:val="-7"/>
        </w:rPr>
        <w:t xml:space="preserve"> </w:t>
      </w:r>
      <w:r w:rsidRPr="009068B4">
        <w:rPr>
          <w:rFonts w:ascii="Arial" w:hAnsi="Arial" w:cs="Arial"/>
        </w:rPr>
        <w:t>configura-se</w:t>
      </w:r>
      <w:r w:rsidRPr="009068B4">
        <w:rPr>
          <w:rFonts w:ascii="Arial" w:hAnsi="Arial" w:cs="Arial"/>
          <w:spacing w:val="-7"/>
        </w:rPr>
        <w:t xml:space="preserve"> </w:t>
      </w:r>
      <w:r w:rsidRPr="009068B4">
        <w:rPr>
          <w:rFonts w:ascii="Arial" w:hAnsi="Arial" w:cs="Arial"/>
        </w:rPr>
        <w:t>como</w:t>
      </w:r>
      <w:r w:rsidRPr="009068B4">
        <w:rPr>
          <w:rFonts w:ascii="Arial" w:hAnsi="Arial" w:cs="Arial"/>
          <w:spacing w:val="-7"/>
        </w:rPr>
        <w:t xml:space="preserve"> </w:t>
      </w:r>
      <w:r w:rsidRPr="009068B4">
        <w:rPr>
          <w:rFonts w:ascii="Arial" w:hAnsi="Arial" w:cs="Arial"/>
        </w:rPr>
        <w:t>território</w:t>
      </w:r>
      <w:r w:rsidRPr="009068B4">
        <w:rPr>
          <w:rFonts w:ascii="Arial" w:hAnsi="Arial" w:cs="Arial"/>
          <w:spacing w:val="-7"/>
        </w:rPr>
        <w:t xml:space="preserve"> </w:t>
      </w:r>
      <w:r w:rsidRPr="009068B4">
        <w:rPr>
          <w:rFonts w:ascii="Arial" w:hAnsi="Arial" w:cs="Arial"/>
        </w:rPr>
        <w:t>de</w:t>
      </w:r>
      <w:r w:rsidRPr="009068B4">
        <w:rPr>
          <w:rFonts w:ascii="Arial" w:hAnsi="Arial" w:cs="Arial"/>
          <w:spacing w:val="-7"/>
        </w:rPr>
        <w:t xml:space="preserve"> </w:t>
      </w:r>
      <w:r w:rsidRPr="009068B4">
        <w:rPr>
          <w:rFonts w:ascii="Arial" w:hAnsi="Arial" w:cs="Arial"/>
        </w:rPr>
        <w:t>resistência,</w:t>
      </w:r>
      <w:r w:rsidRPr="009068B4">
        <w:rPr>
          <w:rFonts w:ascii="Arial" w:hAnsi="Arial" w:cs="Arial"/>
          <w:spacing w:val="-7"/>
        </w:rPr>
        <w:t xml:space="preserve"> </w:t>
      </w:r>
      <w:r w:rsidRPr="009068B4">
        <w:rPr>
          <w:rFonts w:ascii="Arial" w:hAnsi="Arial" w:cs="Arial"/>
        </w:rPr>
        <w:t>em</w:t>
      </w:r>
      <w:r w:rsidRPr="009068B4">
        <w:rPr>
          <w:rFonts w:ascii="Arial" w:hAnsi="Arial" w:cs="Arial"/>
          <w:spacing w:val="-7"/>
        </w:rPr>
        <w:t xml:space="preserve"> </w:t>
      </w:r>
      <w:r w:rsidRPr="009068B4">
        <w:rPr>
          <w:rFonts w:ascii="Arial" w:hAnsi="Arial" w:cs="Arial"/>
        </w:rPr>
        <w:t>que</w:t>
      </w:r>
      <w:r w:rsidRPr="009068B4">
        <w:rPr>
          <w:rFonts w:ascii="Arial" w:hAnsi="Arial" w:cs="Arial"/>
          <w:spacing w:val="-7"/>
        </w:rPr>
        <w:t xml:space="preserve"> </w:t>
      </w:r>
      <w:r w:rsidRPr="009068B4">
        <w:rPr>
          <w:rFonts w:ascii="Arial" w:hAnsi="Arial" w:cs="Arial"/>
        </w:rPr>
        <w:t>estudantes</w:t>
      </w:r>
      <w:r w:rsidRPr="009068B4">
        <w:rPr>
          <w:rFonts w:ascii="Arial" w:hAnsi="Arial" w:cs="Arial"/>
          <w:spacing w:val="-7"/>
        </w:rPr>
        <w:t xml:space="preserve"> </w:t>
      </w:r>
      <w:r w:rsidRPr="009068B4">
        <w:rPr>
          <w:rFonts w:ascii="Arial" w:hAnsi="Arial" w:cs="Arial"/>
        </w:rPr>
        <w:t xml:space="preserve">e </w:t>
      </w:r>
      <w:r w:rsidRPr="009068B4">
        <w:rPr>
          <w:rFonts w:ascii="Arial" w:hAnsi="Arial" w:cs="Arial"/>
        </w:rPr>
        <w:t xml:space="preserve">pesquisadores — em sua maioria pessoas negras, periféricas, de baixa renda e/ou mulheres — encontram possibilidades de (re)existirem, construindo práticas de </w:t>
      </w:r>
      <w:r w:rsidRPr="009068B4">
        <w:rPr>
          <w:rFonts w:ascii="Arial" w:hAnsi="Arial" w:cs="Arial"/>
          <w:spacing w:val="-2"/>
        </w:rPr>
        <w:t>emancipação.</w:t>
      </w:r>
    </w:p>
    <w:p w14:paraId="3D4FF352" w14:textId="77777777" w:rsidR="00F16D5E" w:rsidRPr="009068B4" w:rsidRDefault="003829B7">
      <w:pPr>
        <w:pStyle w:val="Corpodetexto"/>
        <w:spacing w:line="360" w:lineRule="auto"/>
        <w:ind w:left="140" w:right="141" w:firstLine="720"/>
        <w:jc w:val="both"/>
        <w:rPr>
          <w:rFonts w:ascii="Arial" w:hAnsi="Arial" w:cs="Arial"/>
        </w:rPr>
      </w:pPr>
      <w:r w:rsidRPr="009068B4">
        <w:rPr>
          <w:rFonts w:ascii="Arial" w:hAnsi="Arial" w:cs="Arial"/>
        </w:rPr>
        <w:t>Ao se contrapor ao que Bento (2022) denomina pacto da branquitude, entendido</w:t>
      </w:r>
      <w:r w:rsidRPr="009068B4">
        <w:rPr>
          <w:rFonts w:ascii="Arial" w:hAnsi="Arial" w:cs="Arial"/>
          <w:spacing w:val="-17"/>
        </w:rPr>
        <w:t xml:space="preserve"> </w:t>
      </w:r>
      <w:r w:rsidRPr="009068B4">
        <w:rPr>
          <w:rFonts w:ascii="Arial" w:hAnsi="Arial" w:cs="Arial"/>
        </w:rPr>
        <w:t>como</w:t>
      </w:r>
      <w:r w:rsidRPr="009068B4">
        <w:rPr>
          <w:rFonts w:ascii="Arial" w:hAnsi="Arial" w:cs="Arial"/>
          <w:spacing w:val="-17"/>
        </w:rPr>
        <w:t xml:space="preserve"> </w:t>
      </w:r>
      <w:r w:rsidRPr="009068B4">
        <w:rPr>
          <w:rFonts w:ascii="Arial" w:hAnsi="Arial" w:cs="Arial"/>
        </w:rPr>
        <w:t>o</w:t>
      </w:r>
      <w:r w:rsidRPr="009068B4">
        <w:rPr>
          <w:rFonts w:ascii="Arial" w:hAnsi="Arial" w:cs="Arial"/>
          <w:spacing w:val="-16"/>
        </w:rPr>
        <w:t xml:space="preserve"> </w:t>
      </w:r>
      <w:r w:rsidRPr="009068B4">
        <w:rPr>
          <w:rFonts w:ascii="Arial" w:hAnsi="Arial" w:cs="Arial"/>
        </w:rPr>
        <w:t>c</w:t>
      </w:r>
      <w:r w:rsidRPr="009068B4">
        <w:rPr>
          <w:rFonts w:ascii="Arial" w:hAnsi="Arial" w:cs="Arial"/>
        </w:rPr>
        <w:t>onjunto</w:t>
      </w:r>
      <w:r w:rsidRPr="009068B4">
        <w:rPr>
          <w:rFonts w:ascii="Arial" w:hAnsi="Arial" w:cs="Arial"/>
          <w:spacing w:val="-17"/>
        </w:rPr>
        <w:t xml:space="preserve"> </w:t>
      </w:r>
      <w:r w:rsidRPr="009068B4">
        <w:rPr>
          <w:rFonts w:ascii="Arial" w:hAnsi="Arial" w:cs="Arial"/>
        </w:rPr>
        <w:t>de</w:t>
      </w:r>
      <w:r w:rsidRPr="009068B4">
        <w:rPr>
          <w:rFonts w:ascii="Arial" w:hAnsi="Arial" w:cs="Arial"/>
          <w:spacing w:val="-17"/>
        </w:rPr>
        <w:t xml:space="preserve"> </w:t>
      </w:r>
      <w:r w:rsidRPr="009068B4">
        <w:rPr>
          <w:rFonts w:ascii="Arial" w:hAnsi="Arial" w:cs="Arial"/>
        </w:rPr>
        <w:t>práticas</w:t>
      </w:r>
      <w:r w:rsidRPr="009068B4">
        <w:rPr>
          <w:rFonts w:ascii="Arial" w:hAnsi="Arial" w:cs="Arial"/>
          <w:spacing w:val="-17"/>
        </w:rPr>
        <w:t xml:space="preserve"> </w:t>
      </w:r>
      <w:r w:rsidRPr="009068B4">
        <w:rPr>
          <w:rFonts w:ascii="Arial" w:hAnsi="Arial" w:cs="Arial"/>
        </w:rPr>
        <w:t>explícitas</w:t>
      </w:r>
      <w:r w:rsidRPr="009068B4">
        <w:rPr>
          <w:rFonts w:ascii="Arial" w:hAnsi="Arial" w:cs="Arial"/>
          <w:spacing w:val="-16"/>
        </w:rPr>
        <w:t xml:space="preserve"> </w:t>
      </w:r>
      <w:r w:rsidRPr="009068B4">
        <w:rPr>
          <w:rFonts w:ascii="Arial" w:hAnsi="Arial" w:cs="Arial"/>
        </w:rPr>
        <w:t>ou</w:t>
      </w:r>
      <w:r w:rsidRPr="009068B4">
        <w:rPr>
          <w:rFonts w:ascii="Arial" w:hAnsi="Arial" w:cs="Arial"/>
          <w:spacing w:val="-17"/>
        </w:rPr>
        <w:t xml:space="preserve"> </w:t>
      </w:r>
      <w:r w:rsidRPr="009068B4">
        <w:rPr>
          <w:rFonts w:ascii="Arial" w:hAnsi="Arial" w:cs="Arial"/>
        </w:rPr>
        <w:t>silenciosas</w:t>
      </w:r>
      <w:r w:rsidRPr="009068B4">
        <w:rPr>
          <w:rFonts w:ascii="Arial" w:hAnsi="Arial" w:cs="Arial"/>
          <w:spacing w:val="-17"/>
        </w:rPr>
        <w:t xml:space="preserve"> </w:t>
      </w:r>
      <w:r w:rsidRPr="009068B4">
        <w:rPr>
          <w:rFonts w:ascii="Arial" w:hAnsi="Arial" w:cs="Arial"/>
        </w:rPr>
        <w:t>que</w:t>
      </w:r>
      <w:r w:rsidRPr="009068B4">
        <w:rPr>
          <w:rFonts w:ascii="Arial" w:hAnsi="Arial" w:cs="Arial"/>
          <w:spacing w:val="-16"/>
        </w:rPr>
        <w:t xml:space="preserve"> </w:t>
      </w:r>
      <w:r w:rsidRPr="009068B4">
        <w:rPr>
          <w:rFonts w:ascii="Arial" w:hAnsi="Arial" w:cs="Arial"/>
        </w:rPr>
        <w:t>garante</w:t>
      </w:r>
      <w:r w:rsidRPr="009068B4">
        <w:rPr>
          <w:rFonts w:ascii="Arial" w:hAnsi="Arial" w:cs="Arial"/>
          <w:spacing w:val="-17"/>
        </w:rPr>
        <w:t xml:space="preserve"> </w:t>
      </w:r>
      <w:r w:rsidRPr="009068B4">
        <w:rPr>
          <w:rFonts w:ascii="Arial" w:hAnsi="Arial" w:cs="Arial"/>
        </w:rPr>
        <w:t>privilégios e</w:t>
      </w:r>
      <w:r w:rsidRPr="009068B4">
        <w:rPr>
          <w:rFonts w:ascii="Arial" w:hAnsi="Arial" w:cs="Arial"/>
          <w:spacing w:val="-17"/>
        </w:rPr>
        <w:t xml:space="preserve"> </w:t>
      </w:r>
      <w:r w:rsidRPr="009068B4">
        <w:rPr>
          <w:rFonts w:ascii="Arial" w:hAnsi="Arial" w:cs="Arial"/>
        </w:rPr>
        <w:t>manutenção</w:t>
      </w:r>
      <w:r w:rsidRPr="009068B4">
        <w:rPr>
          <w:rFonts w:ascii="Arial" w:hAnsi="Arial" w:cs="Arial"/>
          <w:spacing w:val="-17"/>
        </w:rPr>
        <w:t xml:space="preserve"> </w:t>
      </w:r>
      <w:r w:rsidRPr="009068B4">
        <w:rPr>
          <w:rFonts w:ascii="Arial" w:hAnsi="Arial" w:cs="Arial"/>
        </w:rPr>
        <w:t>de</w:t>
      </w:r>
      <w:r w:rsidRPr="009068B4">
        <w:rPr>
          <w:rFonts w:ascii="Arial" w:hAnsi="Arial" w:cs="Arial"/>
          <w:spacing w:val="-16"/>
        </w:rPr>
        <w:t xml:space="preserve"> </w:t>
      </w:r>
      <w:r w:rsidRPr="009068B4">
        <w:rPr>
          <w:rFonts w:ascii="Arial" w:hAnsi="Arial" w:cs="Arial"/>
        </w:rPr>
        <w:t>espaços</w:t>
      </w:r>
      <w:r w:rsidRPr="009068B4">
        <w:rPr>
          <w:rFonts w:ascii="Arial" w:hAnsi="Arial" w:cs="Arial"/>
          <w:spacing w:val="-17"/>
        </w:rPr>
        <w:t xml:space="preserve"> </w:t>
      </w:r>
      <w:r w:rsidRPr="009068B4">
        <w:rPr>
          <w:rFonts w:ascii="Arial" w:hAnsi="Arial" w:cs="Arial"/>
        </w:rPr>
        <w:t>de</w:t>
      </w:r>
      <w:r w:rsidRPr="009068B4">
        <w:rPr>
          <w:rFonts w:ascii="Arial" w:hAnsi="Arial" w:cs="Arial"/>
          <w:spacing w:val="-17"/>
        </w:rPr>
        <w:t xml:space="preserve"> </w:t>
      </w:r>
      <w:r w:rsidRPr="009068B4">
        <w:rPr>
          <w:rFonts w:ascii="Arial" w:hAnsi="Arial" w:cs="Arial"/>
        </w:rPr>
        <w:t>poder</w:t>
      </w:r>
      <w:r w:rsidRPr="009068B4">
        <w:rPr>
          <w:rFonts w:ascii="Arial" w:hAnsi="Arial" w:cs="Arial"/>
          <w:spacing w:val="-17"/>
        </w:rPr>
        <w:t xml:space="preserve"> </w:t>
      </w:r>
      <w:r w:rsidRPr="009068B4">
        <w:rPr>
          <w:rFonts w:ascii="Arial" w:hAnsi="Arial" w:cs="Arial"/>
        </w:rPr>
        <w:t>a</w:t>
      </w:r>
      <w:r w:rsidRPr="009068B4">
        <w:rPr>
          <w:rFonts w:ascii="Arial" w:hAnsi="Arial" w:cs="Arial"/>
          <w:spacing w:val="-16"/>
        </w:rPr>
        <w:t xml:space="preserve"> </w:t>
      </w:r>
      <w:r w:rsidRPr="009068B4">
        <w:rPr>
          <w:rFonts w:ascii="Arial" w:hAnsi="Arial" w:cs="Arial"/>
        </w:rPr>
        <w:t>sujeitos</w:t>
      </w:r>
      <w:r w:rsidRPr="009068B4">
        <w:rPr>
          <w:rFonts w:ascii="Arial" w:hAnsi="Arial" w:cs="Arial"/>
          <w:spacing w:val="-17"/>
        </w:rPr>
        <w:t xml:space="preserve"> </w:t>
      </w:r>
      <w:r w:rsidRPr="009068B4">
        <w:rPr>
          <w:rFonts w:ascii="Arial" w:hAnsi="Arial" w:cs="Arial"/>
        </w:rPr>
        <w:t>brancos</w:t>
      </w:r>
      <w:r w:rsidRPr="009068B4">
        <w:rPr>
          <w:rFonts w:ascii="Arial" w:hAnsi="Arial" w:cs="Arial"/>
          <w:spacing w:val="-17"/>
        </w:rPr>
        <w:t xml:space="preserve"> </w:t>
      </w:r>
      <w:r w:rsidRPr="009068B4">
        <w:rPr>
          <w:rFonts w:ascii="Arial" w:hAnsi="Arial" w:cs="Arial"/>
        </w:rPr>
        <w:t>em</w:t>
      </w:r>
      <w:r w:rsidRPr="009068B4">
        <w:rPr>
          <w:rFonts w:ascii="Arial" w:hAnsi="Arial" w:cs="Arial"/>
          <w:spacing w:val="-16"/>
        </w:rPr>
        <w:t xml:space="preserve"> </w:t>
      </w:r>
      <w:r w:rsidRPr="009068B4">
        <w:rPr>
          <w:rFonts w:ascii="Arial" w:hAnsi="Arial" w:cs="Arial"/>
        </w:rPr>
        <w:t>Instituições</w:t>
      </w:r>
      <w:r w:rsidRPr="009068B4">
        <w:rPr>
          <w:rFonts w:ascii="Arial" w:hAnsi="Arial" w:cs="Arial"/>
          <w:spacing w:val="-17"/>
        </w:rPr>
        <w:t xml:space="preserve"> </w:t>
      </w:r>
      <w:r w:rsidRPr="009068B4">
        <w:rPr>
          <w:rFonts w:ascii="Arial" w:hAnsi="Arial" w:cs="Arial"/>
        </w:rPr>
        <w:t>de</w:t>
      </w:r>
      <w:r w:rsidRPr="009068B4">
        <w:rPr>
          <w:rFonts w:ascii="Arial" w:hAnsi="Arial" w:cs="Arial"/>
          <w:spacing w:val="-17"/>
        </w:rPr>
        <w:t xml:space="preserve"> </w:t>
      </w:r>
      <w:r w:rsidRPr="009068B4">
        <w:rPr>
          <w:rFonts w:ascii="Arial" w:hAnsi="Arial" w:cs="Arial"/>
        </w:rPr>
        <w:t>Ensino</w:t>
      </w:r>
      <w:r w:rsidRPr="009068B4">
        <w:rPr>
          <w:rFonts w:ascii="Arial" w:hAnsi="Arial" w:cs="Arial"/>
          <w:spacing w:val="-16"/>
        </w:rPr>
        <w:t xml:space="preserve"> </w:t>
      </w:r>
      <w:r w:rsidRPr="009068B4">
        <w:rPr>
          <w:rFonts w:ascii="Arial" w:hAnsi="Arial" w:cs="Arial"/>
        </w:rPr>
        <w:t>(IEs), por exemplo, o grupo busca tensionar as hierarquias raciais que marcam o ambiente acadêmico.</w:t>
      </w:r>
      <w:r w:rsidRPr="009068B4">
        <w:rPr>
          <w:rFonts w:ascii="Arial" w:hAnsi="Arial" w:cs="Arial"/>
          <w:spacing w:val="-5"/>
        </w:rPr>
        <w:t xml:space="preserve"> </w:t>
      </w:r>
      <w:r w:rsidRPr="009068B4">
        <w:rPr>
          <w:rFonts w:ascii="Arial" w:hAnsi="Arial" w:cs="Arial"/>
        </w:rPr>
        <w:t>Nesse</w:t>
      </w:r>
      <w:r w:rsidRPr="009068B4">
        <w:rPr>
          <w:rFonts w:ascii="Arial" w:hAnsi="Arial" w:cs="Arial"/>
          <w:spacing w:val="-5"/>
        </w:rPr>
        <w:t xml:space="preserve"> </w:t>
      </w:r>
      <w:r w:rsidRPr="009068B4">
        <w:rPr>
          <w:rFonts w:ascii="Arial" w:hAnsi="Arial" w:cs="Arial"/>
        </w:rPr>
        <w:t>se</w:t>
      </w:r>
      <w:r w:rsidRPr="009068B4">
        <w:rPr>
          <w:rFonts w:ascii="Arial" w:hAnsi="Arial" w:cs="Arial"/>
        </w:rPr>
        <w:t>ntido,</w:t>
      </w:r>
      <w:r w:rsidRPr="009068B4">
        <w:rPr>
          <w:rFonts w:ascii="Arial" w:hAnsi="Arial" w:cs="Arial"/>
          <w:spacing w:val="-5"/>
        </w:rPr>
        <w:t xml:space="preserve"> </w:t>
      </w:r>
      <w:r w:rsidRPr="009068B4">
        <w:rPr>
          <w:rFonts w:ascii="Arial" w:hAnsi="Arial" w:cs="Arial"/>
        </w:rPr>
        <w:t>as</w:t>
      </w:r>
      <w:r w:rsidRPr="009068B4">
        <w:rPr>
          <w:rFonts w:ascii="Arial" w:hAnsi="Arial" w:cs="Arial"/>
          <w:spacing w:val="-5"/>
        </w:rPr>
        <w:t xml:space="preserve"> </w:t>
      </w:r>
      <w:r w:rsidRPr="009068B4">
        <w:rPr>
          <w:rFonts w:ascii="Arial" w:hAnsi="Arial" w:cs="Arial"/>
        </w:rPr>
        <w:t>ações</w:t>
      </w:r>
      <w:r w:rsidRPr="009068B4">
        <w:rPr>
          <w:rFonts w:ascii="Arial" w:hAnsi="Arial" w:cs="Arial"/>
          <w:spacing w:val="-5"/>
        </w:rPr>
        <w:t xml:space="preserve"> </w:t>
      </w:r>
      <w:r w:rsidRPr="009068B4">
        <w:rPr>
          <w:rFonts w:ascii="Arial" w:hAnsi="Arial" w:cs="Arial"/>
        </w:rPr>
        <w:t>do</w:t>
      </w:r>
      <w:r w:rsidRPr="009068B4">
        <w:rPr>
          <w:rFonts w:ascii="Arial" w:hAnsi="Arial" w:cs="Arial"/>
          <w:spacing w:val="-5"/>
        </w:rPr>
        <w:t xml:space="preserve"> </w:t>
      </w:r>
      <w:r w:rsidRPr="009068B4">
        <w:rPr>
          <w:rFonts w:ascii="Arial" w:hAnsi="Arial" w:cs="Arial"/>
        </w:rPr>
        <w:t>GEPRETAS</w:t>
      </w:r>
      <w:r w:rsidRPr="009068B4">
        <w:rPr>
          <w:rFonts w:ascii="Arial" w:hAnsi="Arial" w:cs="Arial"/>
          <w:spacing w:val="-5"/>
        </w:rPr>
        <w:t xml:space="preserve"> </w:t>
      </w:r>
      <w:r w:rsidRPr="009068B4">
        <w:rPr>
          <w:rFonts w:ascii="Arial" w:hAnsi="Arial" w:cs="Arial"/>
        </w:rPr>
        <w:t>evidenciam</w:t>
      </w:r>
      <w:r w:rsidRPr="009068B4">
        <w:rPr>
          <w:rFonts w:ascii="Arial" w:hAnsi="Arial" w:cs="Arial"/>
          <w:spacing w:val="-5"/>
        </w:rPr>
        <w:t xml:space="preserve"> </w:t>
      </w:r>
      <w:r w:rsidRPr="009068B4">
        <w:rPr>
          <w:rFonts w:ascii="Arial" w:hAnsi="Arial" w:cs="Arial"/>
        </w:rPr>
        <w:t>como</w:t>
      </w:r>
      <w:r w:rsidRPr="009068B4">
        <w:rPr>
          <w:rFonts w:ascii="Arial" w:hAnsi="Arial" w:cs="Arial"/>
          <w:spacing w:val="-5"/>
        </w:rPr>
        <w:t xml:space="preserve"> </w:t>
      </w:r>
      <w:r w:rsidRPr="009068B4">
        <w:rPr>
          <w:rFonts w:ascii="Arial" w:hAnsi="Arial" w:cs="Arial"/>
        </w:rPr>
        <w:t>as</w:t>
      </w:r>
      <w:r w:rsidRPr="009068B4">
        <w:rPr>
          <w:rFonts w:ascii="Arial" w:hAnsi="Arial" w:cs="Arial"/>
          <w:spacing w:val="-5"/>
        </w:rPr>
        <w:t xml:space="preserve"> </w:t>
      </w:r>
      <w:r w:rsidRPr="009068B4">
        <w:rPr>
          <w:rFonts w:ascii="Arial" w:hAnsi="Arial" w:cs="Arial"/>
        </w:rPr>
        <w:t>IEs</w:t>
      </w:r>
      <w:r w:rsidRPr="009068B4">
        <w:rPr>
          <w:rFonts w:ascii="Arial" w:hAnsi="Arial" w:cs="Arial"/>
          <w:spacing w:val="-5"/>
        </w:rPr>
        <w:t xml:space="preserve"> </w:t>
      </w:r>
      <w:r w:rsidRPr="009068B4">
        <w:rPr>
          <w:rFonts w:ascii="Arial" w:hAnsi="Arial" w:cs="Arial"/>
        </w:rPr>
        <w:t xml:space="preserve">podem se constituir como espaços de disputa simbólica e política, ao desafiarem estruturas que historicamente relegaram pessoas negras, de baixa renda e mulheres a uma posição de </w:t>
      </w:r>
      <w:r w:rsidRPr="009068B4">
        <w:rPr>
          <w:rFonts w:ascii="Arial" w:hAnsi="Arial" w:cs="Arial"/>
        </w:rPr>
        <w:t>marginalidade.</w:t>
      </w:r>
    </w:p>
    <w:p w14:paraId="3F36563F" w14:textId="77777777" w:rsidR="00F16D5E" w:rsidRPr="009068B4" w:rsidRDefault="003829B7">
      <w:pPr>
        <w:pStyle w:val="Corpodetexto"/>
        <w:spacing w:line="360" w:lineRule="auto"/>
        <w:ind w:left="140" w:right="141" w:firstLine="720"/>
        <w:jc w:val="both"/>
        <w:rPr>
          <w:rFonts w:ascii="Arial" w:hAnsi="Arial" w:cs="Arial"/>
        </w:rPr>
      </w:pPr>
      <w:r w:rsidRPr="009068B4">
        <w:rPr>
          <w:rFonts w:ascii="Arial" w:hAnsi="Arial" w:cs="Arial"/>
        </w:rPr>
        <w:t>No âmbito da extensão, destaca-se o projeto TENEGRES - Territórios Negros e</w:t>
      </w:r>
      <w:r w:rsidRPr="009068B4">
        <w:rPr>
          <w:rFonts w:ascii="Arial" w:hAnsi="Arial" w:cs="Arial"/>
          <w:spacing w:val="-3"/>
        </w:rPr>
        <w:t xml:space="preserve"> </w:t>
      </w:r>
      <w:r w:rsidRPr="009068B4">
        <w:rPr>
          <w:rFonts w:ascii="Arial" w:hAnsi="Arial" w:cs="Arial"/>
        </w:rPr>
        <w:t>as</w:t>
      </w:r>
      <w:r w:rsidRPr="009068B4">
        <w:rPr>
          <w:rFonts w:ascii="Arial" w:hAnsi="Arial" w:cs="Arial"/>
          <w:spacing w:val="-3"/>
        </w:rPr>
        <w:t xml:space="preserve"> </w:t>
      </w:r>
      <w:r w:rsidRPr="009068B4">
        <w:rPr>
          <w:rFonts w:ascii="Arial" w:hAnsi="Arial" w:cs="Arial"/>
        </w:rPr>
        <w:t>Escolas:</w:t>
      </w:r>
      <w:r w:rsidRPr="009068B4">
        <w:rPr>
          <w:rFonts w:ascii="Arial" w:hAnsi="Arial" w:cs="Arial"/>
          <w:spacing w:val="-3"/>
        </w:rPr>
        <w:t xml:space="preserve"> </w:t>
      </w:r>
      <w:r w:rsidRPr="009068B4">
        <w:rPr>
          <w:rFonts w:ascii="Arial" w:hAnsi="Arial" w:cs="Arial"/>
        </w:rPr>
        <w:t>descobrindo</w:t>
      </w:r>
      <w:r w:rsidRPr="009068B4">
        <w:rPr>
          <w:rFonts w:ascii="Arial" w:hAnsi="Arial" w:cs="Arial"/>
          <w:spacing w:val="-3"/>
        </w:rPr>
        <w:t xml:space="preserve"> </w:t>
      </w:r>
      <w:r w:rsidRPr="009068B4">
        <w:rPr>
          <w:rFonts w:ascii="Arial" w:hAnsi="Arial" w:cs="Arial"/>
        </w:rPr>
        <w:t>o</w:t>
      </w:r>
      <w:r w:rsidRPr="009068B4">
        <w:rPr>
          <w:rFonts w:ascii="Arial" w:hAnsi="Arial" w:cs="Arial"/>
          <w:spacing w:val="-3"/>
        </w:rPr>
        <w:t xml:space="preserve"> </w:t>
      </w:r>
      <w:r w:rsidRPr="009068B4">
        <w:rPr>
          <w:rFonts w:ascii="Arial" w:hAnsi="Arial" w:cs="Arial"/>
        </w:rPr>
        <w:t>lado</w:t>
      </w:r>
      <w:r w:rsidRPr="009068B4">
        <w:rPr>
          <w:rFonts w:ascii="Arial" w:hAnsi="Arial" w:cs="Arial"/>
          <w:spacing w:val="-3"/>
        </w:rPr>
        <w:t xml:space="preserve"> </w:t>
      </w:r>
      <w:r w:rsidRPr="009068B4">
        <w:rPr>
          <w:rFonts w:ascii="Arial" w:hAnsi="Arial" w:cs="Arial"/>
        </w:rPr>
        <w:t>norte</w:t>
      </w:r>
      <w:r w:rsidRPr="009068B4">
        <w:rPr>
          <w:rFonts w:ascii="Arial" w:hAnsi="Arial" w:cs="Arial"/>
          <w:spacing w:val="-3"/>
        </w:rPr>
        <w:t xml:space="preserve"> </w:t>
      </w:r>
      <w:r w:rsidRPr="009068B4">
        <w:rPr>
          <w:rFonts w:ascii="Arial" w:hAnsi="Arial" w:cs="Arial"/>
        </w:rPr>
        <w:t>de</w:t>
      </w:r>
      <w:r w:rsidRPr="009068B4">
        <w:rPr>
          <w:rFonts w:ascii="Arial" w:hAnsi="Arial" w:cs="Arial"/>
          <w:spacing w:val="-3"/>
        </w:rPr>
        <w:t xml:space="preserve"> </w:t>
      </w:r>
      <w:r w:rsidRPr="009068B4">
        <w:rPr>
          <w:rFonts w:ascii="Arial" w:hAnsi="Arial" w:cs="Arial"/>
        </w:rPr>
        <w:t>São</w:t>
      </w:r>
      <w:r w:rsidRPr="009068B4">
        <w:rPr>
          <w:rFonts w:ascii="Arial" w:hAnsi="Arial" w:cs="Arial"/>
          <w:spacing w:val="-3"/>
        </w:rPr>
        <w:t xml:space="preserve"> </w:t>
      </w:r>
      <w:r w:rsidRPr="009068B4">
        <w:rPr>
          <w:rFonts w:ascii="Arial" w:hAnsi="Arial" w:cs="Arial"/>
        </w:rPr>
        <w:t>Paulo</w:t>
      </w:r>
      <w:r w:rsidRPr="009068B4">
        <w:rPr>
          <w:rFonts w:ascii="Arial" w:hAnsi="Arial" w:cs="Arial"/>
          <w:spacing w:val="-3"/>
        </w:rPr>
        <w:t xml:space="preserve"> </w:t>
      </w:r>
      <w:r w:rsidRPr="009068B4">
        <w:rPr>
          <w:rFonts w:ascii="Arial" w:hAnsi="Arial" w:cs="Arial"/>
        </w:rPr>
        <w:t>(Brasilândia),</w:t>
      </w:r>
      <w:r w:rsidRPr="009068B4">
        <w:rPr>
          <w:rFonts w:ascii="Arial" w:hAnsi="Arial" w:cs="Arial"/>
          <w:spacing w:val="-3"/>
        </w:rPr>
        <w:t xml:space="preserve"> </w:t>
      </w:r>
      <w:r w:rsidRPr="009068B4">
        <w:rPr>
          <w:rFonts w:ascii="Arial" w:hAnsi="Arial" w:cs="Arial"/>
        </w:rPr>
        <w:t>iniciado</w:t>
      </w:r>
      <w:r w:rsidRPr="009068B4">
        <w:rPr>
          <w:rFonts w:ascii="Arial" w:hAnsi="Arial" w:cs="Arial"/>
          <w:spacing w:val="-3"/>
        </w:rPr>
        <w:t xml:space="preserve"> </w:t>
      </w:r>
      <w:r w:rsidRPr="009068B4">
        <w:rPr>
          <w:rFonts w:ascii="Arial" w:hAnsi="Arial" w:cs="Arial"/>
        </w:rPr>
        <w:t>em</w:t>
      </w:r>
      <w:r w:rsidRPr="009068B4">
        <w:rPr>
          <w:rFonts w:ascii="Arial" w:hAnsi="Arial" w:cs="Arial"/>
          <w:spacing w:val="-3"/>
        </w:rPr>
        <w:t xml:space="preserve"> </w:t>
      </w:r>
      <w:r w:rsidRPr="009068B4">
        <w:rPr>
          <w:rFonts w:ascii="Arial" w:hAnsi="Arial" w:cs="Arial"/>
        </w:rPr>
        <w:t>2023. O</w:t>
      </w:r>
      <w:r w:rsidRPr="009068B4">
        <w:rPr>
          <w:rFonts w:ascii="Arial" w:hAnsi="Arial" w:cs="Arial"/>
          <w:spacing w:val="-7"/>
        </w:rPr>
        <w:t xml:space="preserve"> </w:t>
      </w:r>
      <w:r w:rsidRPr="009068B4">
        <w:rPr>
          <w:rFonts w:ascii="Arial" w:hAnsi="Arial" w:cs="Arial"/>
        </w:rPr>
        <w:t>projeto</w:t>
      </w:r>
      <w:r w:rsidRPr="009068B4">
        <w:rPr>
          <w:rFonts w:ascii="Arial" w:hAnsi="Arial" w:cs="Arial"/>
          <w:spacing w:val="-7"/>
        </w:rPr>
        <w:t xml:space="preserve"> </w:t>
      </w:r>
      <w:r w:rsidRPr="009068B4">
        <w:rPr>
          <w:rFonts w:ascii="Arial" w:hAnsi="Arial" w:cs="Arial"/>
        </w:rPr>
        <w:t>se</w:t>
      </w:r>
      <w:r w:rsidRPr="009068B4">
        <w:rPr>
          <w:rFonts w:ascii="Arial" w:hAnsi="Arial" w:cs="Arial"/>
          <w:spacing w:val="-7"/>
        </w:rPr>
        <w:t xml:space="preserve"> </w:t>
      </w:r>
      <w:r w:rsidRPr="009068B4">
        <w:rPr>
          <w:rFonts w:ascii="Arial" w:hAnsi="Arial" w:cs="Arial"/>
        </w:rPr>
        <w:t>constitui</w:t>
      </w:r>
      <w:r w:rsidRPr="009068B4">
        <w:rPr>
          <w:rFonts w:ascii="Arial" w:hAnsi="Arial" w:cs="Arial"/>
          <w:spacing w:val="-7"/>
        </w:rPr>
        <w:t xml:space="preserve"> </w:t>
      </w:r>
      <w:r w:rsidRPr="009068B4">
        <w:rPr>
          <w:rFonts w:ascii="Arial" w:hAnsi="Arial" w:cs="Arial"/>
        </w:rPr>
        <w:t>como</w:t>
      </w:r>
      <w:r w:rsidRPr="009068B4">
        <w:rPr>
          <w:rFonts w:ascii="Arial" w:hAnsi="Arial" w:cs="Arial"/>
          <w:spacing w:val="-7"/>
        </w:rPr>
        <w:t xml:space="preserve"> </w:t>
      </w:r>
      <w:r w:rsidRPr="009068B4">
        <w:rPr>
          <w:rFonts w:ascii="Arial" w:hAnsi="Arial" w:cs="Arial"/>
        </w:rPr>
        <w:t>espaço</w:t>
      </w:r>
      <w:r w:rsidRPr="009068B4">
        <w:rPr>
          <w:rFonts w:ascii="Arial" w:hAnsi="Arial" w:cs="Arial"/>
          <w:spacing w:val="-7"/>
        </w:rPr>
        <w:t xml:space="preserve"> </w:t>
      </w:r>
      <w:r w:rsidRPr="009068B4">
        <w:rPr>
          <w:rFonts w:ascii="Arial" w:hAnsi="Arial" w:cs="Arial"/>
        </w:rPr>
        <w:t>de</w:t>
      </w:r>
      <w:r w:rsidRPr="009068B4">
        <w:rPr>
          <w:rFonts w:ascii="Arial" w:hAnsi="Arial" w:cs="Arial"/>
          <w:spacing w:val="-7"/>
        </w:rPr>
        <w:t xml:space="preserve"> </w:t>
      </w:r>
      <w:r w:rsidRPr="009068B4">
        <w:rPr>
          <w:rFonts w:ascii="Arial" w:hAnsi="Arial" w:cs="Arial"/>
        </w:rPr>
        <w:t>formação</w:t>
      </w:r>
      <w:r w:rsidRPr="009068B4">
        <w:rPr>
          <w:rFonts w:ascii="Arial" w:hAnsi="Arial" w:cs="Arial"/>
          <w:spacing w:val="-7"/>
        </w:rPr>
        <w:t xml:space="preserve"> </w:t>
      </w:r>
      <w:r w:rsidRPr="009068B4">
        <w:rPr>
          <w:rFonts w:ascii="Arial" w:hAnsi="Arial" w:cs="Arial"/>
        </w:rPr>
        <w:t>e</w:t>
      </w:r>
      <w:r w:rsidRPr="009068B4">
        <w:rPr>
          <w:rFonts w:ascii="Arial" w:hAnsi="Arial" w:cs="Arial"/>
          <w:spacing w:val="-7"/>
        </w:rPr>
        <w:t xml:space="preserve"> </w:t>
      </w:r>
      <w:r w:rsidRPr="009068B4">
        <w:rPr>
          <w:rFonts w:ascii="Arial" w:hAnsi="Arial" w:cs="Arial"/>
        </w:rPr>
        <w:t>protagonismo</w:t>
      </w:r>
      <w:r w:rsidRPr="009068B4">
        <w:rPr>
          <w:rFonts w:ascii="Arial" w:hAnsi="Arial" w:cs="Arial"/>
          <w:spacing w:val="-7"/>
        </w:rPr>
        <w:t xml:space="preserve"> </w:t>
      </w:r>
      <w:r w:rsidRPr="009068B4">
        <w:rPr>
          <w:rFonts w:ascii="Arial" w:hAnsi="Arial" w:cs="Arial"/>
        </w:rPr>
        <w:t>de</w:t>
      </w:r>
      <w:r w:rsidRPr="009068B4">
        <w:rPr>
          <w:rFonts w:ascii="Arial" w:hAnsi="Arial" w:cs="Arial"/>
          <w:spacing w:val="-7"/>
        </w:rPr>
        <w:t xml:space="preserve"> </w:t>
      </w:r>
      <w:r w:rsidRPr="009068B4">
        <w:rPr>
          <w:rFonts w:ascii="Arial" w:hAnsi="Arial" w:cs="Arial"/>
        </w:rPr>
        <w:t>crianças</w:t>
      </w:r>
      <w:r w:rsidRPr="009068B4">
        <w:rPr>
          <w:rFonts w:ascii="Arial" w:hAnsi="Arial" w:cs="Arial"/>
          <w:spacing w:val="-7"/>
        </w:rPr>
        <w:t xml:space="preserve"> </w:t>
      </w:r>
      <w:r w:rsidRPr="009068B4">
        <w:rPr>
          <w:rFonts w:ascii="Arial" w:hAnsi="Arial" w:cs="Arial"/>
        </w:rPr>
        <w:t>e</w:t>
      </w:r>
      <w:r w:rsidRPr="009068B4">
        <w:rPr>
          <w:rFonts w:ascii="Arial" w:hAnsi="Arial" w:cs="Arial"/>
          <w:spacing w:val="-7"/>
        </w:rPr>
        <w:t xml:space="preserve"> </w:t>
      </w:r>
      <w:r w:rsidRPr="009068B4">
        <w:rPr>
          <w:rFonts w:ascii="Arial" w:hAnsi="Arial" w:cs="Arial"/>
        </w:rPr>
        <w:t>jovens</w:t>
      </w:r>
      <w:r w:rsidRPr="009068B4">
        <w:rPr>
          <w:rFonts w:ascii="Arial" w:hAnsi="Arial" w:cs="Arial"/>
        </w:rPr>
        <w:t xml:space="preserve"> em uma das periferias da zona norte de São Paulo. Através de oficinas, rodas de conversa,</w:t>
      </w:r>
      <w:r w:rsidRPr="009068B4">
        <w:rPr>
          <w:rFonts w:ascii="Arial" w:hAnsi="Arial" w:cs="Arial"/>
          <w:spacing w:val="-1"/>
        </w:rPr>
        <w:t xml:space="preserve"> </w:t>
      </w:r>
      <w:r w:rsidRPr="009068B4">
        <w:rPr>
          <w:rFonts w:ascii="Arial" w:hAnsi="Arial" w:cs="Arial"/>
        </w:rPr>
        <w:t>produção</w:t>
      </w:r>
      <w:r w:rsidRPr="009068B4">
        <w:rPr>
          <w:rFonts w:ascii="Arial" w:hAnsi="Arial" w:cs="Arial"/>
          <w:spacing w:val="-1"/>
        </w:rPr>
        <w:t xml:space="preserve"> </w:t>
      </w:r>
      <w:r w:rsidRPr="009068B4">
        <w:rPr>
          <w:rFonts w:ascii="Arial" w:hAnsi="Arial" w:cs="Arial"/>
        </w:rPr>
        <w:t>cultural</w:t>
      </w:r>
      <w:r w:rsidRPr="009068B4">
        <w:rPr>
          <w:rFonts w:ascii="Arial" w:hAnsi="Arial" w:cs="Arial"/>
          <w:spacing w:val="-1"/>
        </w:rPr>
        <w:t xml:space="preserve"> </w:t>
      </w:r>
      <w:r w:rsidRPr="009068B4">
        <w:rPr>
          <w:rFonts w:ascii="Arial" w:hAnsi="Arial" w:cs="Arial"/>
        </w:rPr>
        <w:t>e</w:t>
      </w:r>
      <w:r w:rsidRPr="009068B4">
        <w:rPr>
          <w:rFonts w:ascii="Arial" w:hAnsi="Arial" w:cs="Arial"/>
          <w:spacing w:val="-1"/>
        </w:rPr>
        <w:t xml:space="preserve"> </w:t>
      </w:r>
      <w:r w:rsidRPr="009068B4">
        <w:rPr>
          <w:rFonts w:ascii="Arial" w:hAnsi="Arial" w:cs="Arial"/>
        </w:rPr>
        <w:t>debates</w:t>
      </w:r>
      <w:r w:rsidRPr="009068B4">
        <w:rPr>
          <w:rFonts w:ascii="Arial" w:hAnsi="Arial" w:cs="Arial"/>
          <w:spacing w:val="-1"/>
        </w:rPr>
        <w:t xml:space="preserve"> </w:t>
      </w:r>
      <w:r w:rsidRPr="009068B4">
        <w:rPr>
          <w:rFonts w:ascii="Arial" w:hAnsi="Arial" w:cs="Arial"/>
        </w:rPr>
        <w:t>sobre</w:t>
      </w:r>
      <w:r w:rsidRPr="009068B4">
        <w:rPr>
          <w:rFonts w:ascii="Arial" w:hAnsi="Arial" w:cs="Arial"/>
          <w:spacing w:val="-1"/>
        </w:rPr>
        <w:t xml:space="preserve"> </w:t>
      </w:r>
      <w:r w:rsidRPr="009068B4">
        <w:rPr>
          <w:rFonts w:ascii="Arial" w:hAnsi="Arial" w:cs="Arial"/>
        </w:rPr>
        <w:t>direitos</w:t>
      </w:r>
      <w:r w:rsidRPr="009068B4">
        <w:rPr>
          <w:rFonts w:ascii="Arial" w:hAnsi="Arial" w:cs="Arial"/>
          <w:spacing w:val="-1"/>
        </w:rPr>
        <w:t xml:space="preserve"> </w:t>
      </w:r>
      <w:r w:rsidRPr="009068B4">
        <w:rPr>
          <w:rFonts w:ascii="Arial" w:hAnsi="Arial" w:cs="Arial"/>
        </w:rPr>
        <w:t>sociais,</w:t>
      </w:r>
      <w:r w:rsidRPr="009068B4">
        <w:rPr>
          <w:rFonts w:ascii="Arial" w:hAnsi="Arial" w:cs="Arial"/>
          <w:spacing w:val="-1"/>
        </w:rPr>
        <w:t xml:space="preserve"> </w:t>
      </w:r>
      <w:r w:rsidRPr="009068B4">
        <w:rPr>
          <w:rFonts w:ascii="Arial" w:hAnsi="Arial" w:cs="Arial"/>
        </w:rPr>
        <w:t>fortalece</w:t>
      </w:r>
      <w:r w:rsidRPr="009068B4">
        <w:rPr>
          <w:rFonts w:ascii="Arial" w:hAnsi="Arial" w:cs="Arial"/>
          <w:spacing w:val="-1"/>
        </w:rPr>
        <w:t xml:space="preserve"> </w:t>
      </w:r>
      <w:r w:rsidRPr="009068B4">
        <w:rPr>
          <w:rFonts w:ascii="Arial" w:hAnsi="Arial" w:cs="Arial"/>
        </w:rPr>
        <w:t>as</w:t>
      </w:r>
      <w:r w:rsidRPr="009068B4">
        <w:rPr>
          <w:rFonts w:ascii="Arial" w:hAnsi="Arial" w:cs="Arial"/>
          <w:spacing w:val="-1"/>
        </w:rPr>
        <w:t xml:space="preserve"> </w:t>
      </w:r>
      <w:r w:rsidRPr="009068B4">
        <w:rPr>
          <w:rFonts w:ascii="Arial" w:hAnsi="Arial" w:cs="Arial"/>
        </w:rPr>
        <w:t xml:space="preserve">identidades </w:t>
      </w:r>
      <w:r w:rsidRPr="009068B4">
        <w:rPr>
          <w:rFonts w:ascii="Arial" w:hAnsi="Arial" w:cs="Arial"/>
          <w:spacing w:val="-2"/>
        </w:rPr>
        <w:t>negras</w:t>
      </w:r>
      <w:r w:rsidRPr="009068B4">
        <w:rPr>
          <w:rFonts w:ascii="Arial" w:hAnsi="Arial" w:cs="Arial"/>
          <w:spacing w:val="-7"/>
        </w:rPr>
        <w:t xml:space="preserve"> </w:t>
      </w:r>
      <w:r w:rsidRPr="009068B4">
        <w:rPr>
          <w:rFonts w:ascii="Arial" w:hAnsi="Arial" w:cs="Arial"/>
          <w:spacing w:val="-2"/>
        </w:rPr>
        <w:t>e</w:t>
      </w:r>
      <w:r w:rsidRPr="009068B4">
        <w:rPr>
          <w:rFonts w:ascii="Arial" w:hAnsi="Arial" w:cs="Arial"/>
          <w:spacing w:val="-7"/>
        </w:rPr>
        <w:t xml:space="preserve"> </w:t>
      </w:r>
      <w:r w:rsidRPr="009068B4">
        <w:rPr>
          <w:rFonts w:ascii="Arial" w:hAnsi="Arial" w:cs="Arial"/>
          <w:spacing w:val="-2"/>
        </w:rPr>
        <w:t>periféricas,</w:t>
      </w:r>
      <w:r w:rsidRPr="009068B4">
        <w:rPr>
          <w:rFonts w:ascii="Arial" w:hAnsi="Arial" w:cs="Arial"/>
          <w:spacing w:val="-7"/>
        </w:rPr>
        <w:t xml:space="preserve"> </w:t>
      </w:r>
      <w:r w:rsidRPr="009068B4">
        <w:rPr>
          <w:rFonts w:ascii="Arial" w:hAnsi="Arial" w:cs="Arial"/>
          <w:spacing w:val="-2"/>
        </w:rPr>
        <w:t>fomenta</w:t>
      </w:r>
      <w:r w:rsidRPr="009068B4">
        <w:rPr>
          <w:rFonts w:ascii="Arial" w:hAnsi="Arial" w:cs="Arial"/>
          <w:spacing w:val="-7"/>
        </w:rPr>
        <w:t xml:space="preserve"> </w:t>
      </w:r>
      <w:r w:rsidRPr="009068B4">
        <w:rPr>
          <w:rFonts w:ascii="Arial" w:hAnsi="Arial" w:cs="Arial"/>
          <w:spacing w:val="-2"/>
        </w:rPr>
        <w:t>a</w:t>
      </w:r>
      <w:r w:rsidRPr="009068B4">
        <w:rPr>
          <w:rFonts w:ascii="Arial" w:hAnsi="Arial" w:cs="Arial"/>
          <w:spacing w:val="-7"/>
        </w:rPr>
        <w:t xml:space="preserve"> </w:t>
      </w:r>
      <w:r w:rsidRPr="009068B4">
        <w:rPr>
          <w:rFonts w:ascii="Arial" w:hAnsi="Arial" w:cs="Arial"/>
          <w:spacing w:val="-2"/>
        </w:rPr>
        <w:t>construção</w:t>
      </w:r>
      <w:r w:rsidRPr="009068B4">
        <w:rPr>
          <w:rFonts w:ascii="Arial" w:hAnsi="Arial" w:cs="Arial"/>
          <w:spacing w:val="-7"/>
        </w:rPr>
        <w:t xml:space="preserve"> </w:t>
      </w:r>
      <w:r w:rsidRPr="009068B4">
        <w:rPr>
          <w:rFonts w:ascii="Arial" w:hAnsi="Arial" w:cs="Arial"/>
          <w:spacing w:val="-2"/>
        </w:rPr>
        <w:t>de</w:t>
      </w:r>
      <w:r w:rsidRPr="009068B4">
        <w:rPr>
          <w:rFonts w:ascii="Arial" w:hAnsi="Arial" w:cs="Arial"/>
          <w:spacing w:val="-7"/>
        </w:rPr>
        <w:t xml:space="preserve"> </w:t>
      </w:r>
      <w:r w:rsidRPr="009068B4">
        <w:rPr>
          <w:rFonts w:ascii="Arial" w:hAnsi="Arial" w:cs="Arial"/>
          <w:spacing w:val="-2"/>
        </w:rPr>
        <w:t>práticas</w:t>
      </w:r>
      <w:r w:rsidRPr="009068B4">
        <w:rPr>
          <w:rFonts w:ascii="Arial" w:hAnsi="Arial" w:cs="Arial"/>
          <w:spacing w:val="-7"/>
        </w:rPr>
        <w:t xml:space="preserve"> </w:t>
      </w:r>
      <w:r w:rsidRPr="009068B4">
        <w:rPr>
          <w:rFonts w:ascii="Arial" w:hAnsi="Arial" w:cs="Arial"/>
          <w:spacing w:val="-2"/>
        </w:rPr>
        <w:t>coletivas</w:t>
      </w:r>
      <w:r w:rsidRPr="009068B4">
        <w:rPr>
          <w:rFonts w:ascii="Arial" w:hAnsi="Arial" w:cs="Arial"/>
          <w:spacing w:val="-7"/>
        </w:rPr>
        <w:t xml:space="preserve"> </w:t>
      </w:r>
      <w:r w:rsidRPr="009068B4">
        <w:rPr>
          <w:rFonts w:ascii="Arial" w:hAnsi="Arial" w:cs="Arial"/>
          <w:spacing w:val="-2"/>
        </w:rPr>
        <w:t>e</w:t>
      </w:r>
      <w:r w:rsidRPr="009068B4">
        <w:rPr>
          <w:rFonts w:ascii="Arial" w:hAnsi="Arial" w:cs="Arial"/>
          <w:spacing w:val="-7"/>
        </w:rPr>
        <w:t xml:space="preserve"> </w:t>
      </w:r>
      <w:r w:rsidRPr="009068B4">
        <w:rPr>
          <w:rFonts w:ascii="Arial" w:hAnsi="Arial" w:cs="Arial"/>
          <w:spacing w:val="-2"/>
        </w:rPr>
        <w:t>insurgentes</w:t>
      </w:r>
      <w:r w:rsidRPr="009068B4">
        <w:rPr>
          <w:rFonts w:ascii="Arial" w:hAnsi="Arial" w:cs="Arial"/>
          <w:spacing w:val="-7"/>
        </w:rPr>
        <w:t xml:space="preserve"> </w:t>
      </w:r>
      <w:r w:rsidRPr="009068B4">
        <w:rPr>
          <w:rFonts w:ascii="Arial" w:hAnsi="Arial" w:cs="Arial"/>
          <w:spacing w:val="-2"/>
        </w:rPr>
        <w:t>e</w:t>
      </w:r>
      <w:r w:rsidRPr="009068B4">
        <w:rPr>
          <w:rFonts w:ascii="Arial" w:hAnsi="Arial" w:cs="Arial"/>
          <w:spacing w:val="-7"/>
        </w:rPr>
        <w:t xml:space="preserve"> </w:t>
      </w:r>
      <w:r w:rsidRPr="009068B4">
        <w:rPr>
          <w:rFonts w:ascii="Arial" w:hAnsi="Arial" w:cs="Arial"/>
          <w:spacing w:val="-2"/>
        </w:rPr>
        <w:t xml:space="preserve">amplia </w:t>
      </w:r>
      <w:r w:rsidRPr="009068B4">
        <w:rPr>
          <w:rFonts w:ascii="Arial" w:hAnsi="Arial" w:cs="Arial"/>
        </w:rPr>
        <w:t>a circulação de saberes populares, conectando a IE a territórios negros e periféricos da</w:t>
      </w:r>
      <w:r w:rsidRPr="009068B4">
        <w:rPr>
          <w:rFonts w:ascii="Arial" w:hAnsi="Arial" w:cs="Arial"/>
          <w:spacing w:val="-5"/>
        </w:rPr>
        <w:t xml:space="preserve"> </w:t>
      </w:r>
      <w:r w:rsidRPr="009068B4">
        <w:rPr>
          <w:rFonts w:ascii="Arial" w:hAnsi="Arial" w:cs="Arial"/>
        </w:rPr>
        <w:t>cidade.</w:t>
      </w:r>
      <w:r w:rsidRPr="009068B4">
        <w:rPr>
          <w:rFonts w:ascii="Arial" w:hAnsi="Arial" w:cs="Arial"/>
          <w:spacing w:val="-5"/>
        </w:rPr>
        <w:t xml:space="preserve"> </w:t>
      </w:r>
      <w:r w:rsidRPr="009068B4">
        <w:rPr>
          <w:rFonts w:ascii="Arial" w:hAnsi="Arial" w:cs="Arial"/>
        </w:rPr>
        <w:t>Essas</w:t>
      </w:r>
      <w:r w:rsidRPr="009068B4">
        <w:rPr>
          <w:rFonts w:ascii="Arial" w:hAnsi="Arial" w:cs="Arial"/>
          <w:spacing w:val="-5"/>
        </w:rPr>
        <w:t xml:space="preserve"> </w:t>
      </w:r>
      <w:r w:rsidRPr="009068B4">
        <w:rPr>
          <w:rFonts w:ascii="Arial" w:hAnsi="Arial" w:cs="Arial"/>
        </w:rPr>
        <w:t>práticas</w:t>
      </w:r>
      <w:r w:rsidRPr="009068B4">
        <w:rPr>
          <w:rFonts w:ascii="Arial" w:hAnsi="Arial" w:cs="Arial"/>
          <w:spacing w:val="-5"/>
        </w:rPr>
        <w:t xml:space="preserve"> </w:t>
      </w:r>
      <w:r w:rsidRPr="009068B4">
        <w:rPr>
          <w:rFonts w:ascii="Arial" w:hAnsi="Arial" w:cs="Arial"/>
        </w:rPr>
        <w:t>podem</w:t>
      </w:r>
      <w:r w:rsidRPr="009068B4">
        <w:rPr>
          <w:rFonts w:ascii="Arial" w:hAnsi="Arial" w:cs="Arial"/>
          <w:spacing w:val="-5"/>
        </w:rPr>
        <w:t xml:space="preserve"> </w:t>
      </w:r>
      <w:r w:rsidRPr="009068B4">
        <w:rPr>
          <w:rFonts w:ascii="Arial" w:hAnsi="Arial" w:cs="Arial"/>
        </w:rPr>
        <w:t>ser</w:t>
      </w:r>
      <w:r w:rsidRPr="009068B4">
        <w:rPr>
          <w:rFonts w:ascii="Arial" w:hAnsi="Arial" w:cs="Arial"/>
          <w:spacing w:val="-5"/>
        </w:rPr>
        <w:t xml:space="preserve"> </w:t>
      </w:r>
      <w:r w:rsidRPr="009068B4">
        <w:rPr>
          <w:rFonts w:ascii="Arial" w:hAnsi="Arial" w:cs="Arial"/>
        </w:rPr>
        <w:t>compreendidas</w:t>
      </w:r>
      <w:r w:rsidRPr="009068B4">
        <w:rPr>
          <w:rFonts w:ascii="Arial" w:hAnsi="Arial" w:cs="Arial"/>
          <w:spacing w:val="-5"/>
        </w:rPr>
        <w:t xml:space="preserve"> </w:t>
      </w:r>
      <w:r w:rsidRPr="009068B4">
        <w:rPr>
          <w:rFonts w:ascii="Arial" w:hAnsi="Arial" w:cs="Arial"/>
        </w:rPr>
        <w:t>como</w:t>
      </w:r>
      <w:r w:rsidRPr="009068B4">
        <w:rPr>
          <w:rFonts w:ascii="Arial" w:hAnsi="Arial" w:cs="Arial"/>
          <w:spacing w:val="-5"/>
        </w:rPr>
        <w:t xml:space="preserve"> </w:t>
      </w:r>
      <w:r w:rsidRPr="009068B4">
        <w:rPr>
          <w:rFonts w:ascii="Arial" w:hAnsi="Arial" w:cs="Arial"/>
        </w:rPr>
        <w:t>afrocentradas</w:t>
      </w:r>
      <w:r w:rsidRPr="009068B4">
        <w:rPr>
          <w:rFonts w:ascii="Arial" w:hAnsi="Arial" w:cs="Arial"/>
          <w:spacing w:val="-5"/>
        </w:rPr>
        <w:t xml:space="preserve"> </w:t>
      </w:r>
      <w:r w:rsidRPr="009068B4">
        <w:rPr>
          <w:rFonts w:ascii="Arial" w:hAnsi="Arial" w:cs="Arial"/>
        </w:rPr>
        <w:t>e,</w:t>
      </w:r>
      <w:r w:rsidRPr="009068B4">
        <w:rPr>
          <w:rFonts w:ascii="Arial" w:hAnsi="Arial" w:cs="Arial"/>
          <w:spacing w:val="-5"/>
        </w:rPr>
        <w:t xml:space="preserve"> </w:t>
      </w:r>
      <w:r w:rsidRPr="009068B4">
        <w:rPr>
          <w:rFonts w:ascii="Arial" w:hAnsi="Arial" w:cs="Arial"/>
        </w:rPr>
        <w:t>segundo Rodrigues et al. (2025), a afrocentricidade é mobilizada para interpr</w:t>
      </w:r>
      <w:r w:rsidRPr="009068B4">
        <w:rPr>
          <w:rFonts w:ascii="Arial" w:hAnsi="Arial" w:cs="Arial"/>
        </w:rPr>
        <w:t>etar os territórios negros de São Paulo como espaços de produção de saber, identidade e resistência, em</w:t>
      </w:r>
      <w:r w:rsidRPr="009068B4">
        <w:rPr>
          <w:rFonts w:ascii="Arial" w:hAnsi="Arial" w:cs="Arial"/>
          <w:spacing w:val="18"/>
        </w:rPr>
        <w:t xml:space="preserve"> </w:t>
      </w:r>
      <w:r w:rsidRPr="009068B4">
        <w:rPr>
          <w:rFonts w:ascii="Arial" w:hAnsi="Arial" w:cs="Arial"/>
        </w:rPr>
        <w:t>contraposição</w:t>
      </w:r>
      <w:r w:rsidRPr="009068B4">
        <w:rPr>
          <w:rFonts w:ascii="Arial" w:hAnsi="Arial" w:cs="Arial"/>
          <w:spacing w:val="21"/>
        </w:rPr>
        <w:t xml:space="preserve"> </w:t>
      </w:r>
      <w:r w:rsidRPr="009068B4">
        <w:rPr>
          <w:rFonts w:ascii="Arial" w:hAnsi="Arial" w:cs="Arial"/>
        </w:rPr>
        <w:t>à</w:t>
      </w:r>
      <w:r w:rsidRPr="009068B4">
        <w:rPr>
          <w:rFonts w:ascii="Arial" w:hAnsi="Arial" w:cs="Arial"/>
          <w:spacing w:val="21"/>
        </w:rPr>
        <w:t xml:space="preserve"> </w:t>
      </w:r>
      <w:r w:rsidRPr="009068B4">
        <w:rPr>
          <w:rFonts w:ascii="Arial" w:hAnsi="Arial" w:cs="Arial"/>
        </w:rPr>
        <w:t>visão</w:t>
      </w:r>
      <w:r w:rsidRPr="009068B4">
        <w:rPr>
          <w:rFonts w:ascii="Arial" w:hAnsi="Arial" w:cs="Arial"/>
          <w:spacing w:val="21"/>
        </w:rPr>
        <w:t xml:space="preserve"> </w:t>
      </w:r>
      <w:r w:rsidRPr="009068B4">
        <w:rPr>
          <w:rFonts w:ascii="Arial" w:hAnsi="Arial" w:cs="Arial"/>
        </w:rPr>
        <w:t>que</w:t>
      </w:r>
      <w:r w:rsidRPr="009068B4">
        <w:rPr>
          <w:rFonts w:ascii="Arial" w:hAnsi="Arial" w:cs="Arial"/>
          <w:spacing w:val="21"/>
        </w:rPr>
        <w:t xml:space="preserve"> </w:t>
      </w:r>
      <w:r w:rsidRPr="009068B4">
        <w:rPr>
          <w:rFonts w:ascii="Arial" w:hAnsi="Arial" w:cs="Arial"/>
        </w:rPr>
        <w:t>os</w:t>
      </w:r>
      <w:r w:rsidRPr="009068B4">
        <w:rPr>
          <w:rFonts w:ascii="Arial" w:hAnsi="Arial" w:cs="Arial"/>
          <w:spacing w:val="21"/>
        </w:rPr>
        <w:t xml:space="preserve"> </w:t>
      </w:r>
      <w:r w:rsidRPr="009068B4">
        <w:rPr>
          <w:rFonts w:ascii="Arial" w:hAnsi="Arial" w:cs="Arial"/>
        </w:rPr>
        <w:t>reduz</w:t>
      </w:r>
      <w:r w:rsidRPr="009068B4">
        <w:rPr>
          <w:rFonts w:ascii="Arial" w:hAnsi="Arial" w:cs="Arial"/>
          <w:spacing w:val="21"/>
        </w:rPr>
        <w:t xml:space="preserve"> </w:t>
      </w:r>
      <w:r w:rsidRPr="009068B4">
        <w:rPr>
          <w:rFonts w:ascii="Arial" w:hAnsi="Arial" w:cs="Arial"/>
        </w:rPr>
        <w:t>a</w:t>
      </w:r>
      <w:r w:rsidRPr="009068B4">
        <w:rPr>
          <w:rFonts w:ascii="Arial" w:hAnsi="Arial" w:cs="Arial"/>
          <w:spacing w:val="21"/>
        </w:rPr>
        <w:t xml:space="preserve"> </w:t>
      </w:r>
      <w:r w:rsidRPr="009068B4">
        <w:rPr>
          <w:rFonts w:ascii="Arial" w:hAnsi="Arial" w:cs="Arial"/>
        </w:rPr>
        <w:t>“espaços</w:t>
      </w:r>
      <w:r w:rsidRPr="009068B4">
        <w:rPr>
          <w:rFonts w:ascii="Arial" w:hAnsi="Arial" w:cs="Arial"/>
          <w:spacing w:val="21"/>
        </w:rPr>
        <w:t xml:space="preserve"> </w:t>
      </w:r>
      <w:r w:rsidRPr="009068B4">
        <w:rPr>
          <w:rFonts w:ascii="Arial" w:hAnsi="Arial" w:cs="Arial"/>
        </w:rPr>
        <w:t>marginais”</w:t>
      </w:r>
      <w:r w:rsidRPr="009068B4">
        <w:rPr>
          <w:rFonts w:ascii="Arial" w:hAnsi="Arial" w:cs="Arial"/>
          <w:spacing w:val="21"/>
        </w:rPr>
        <w:t xml:space="preserve"> </w:t>
      </w:r>
      <w:r w:rsidRPr="009068B4">
        <w:rPr>
          <w:rFonts w:ascii="Arial" w:hAnsi="Arial" w:cs="Arial"/>
        </w:rPr>
        <w:t>da</w:t>
      </w:r>
      <w:r w:rsidRPr="009068B4">
        <w:rPr>
          <w:rFonts w:ascii="Arial" w:hAnsi="Arial" w:cs="Arial"/>
          <w:spacing w:val="21"/>
        </w:rPr>
        <w:t xml:space="preserve"> </w:t>
      </w:r>
      <w:r w:rsidRPr="009068B4">
        <w:rPr>
          <w:rFonts w:ascii="Arial" w:hAnsi="Arial" w:cs="Arial"/>
        </w:rPr>
        <w:t>cidade,</w:t>
      </w:r>
      <w:r w:rsidRPr="009068B4">
        <w:rPr>
          <w:rFonts w:ascii="Arial" w:hAnsi="Arial" w:cs="Arial"/>
          <w:spacing w:val="21"/>
        </w:rPr>
        <w:t xml:space="preserve"> </w:t>
      </w:r>
      <w:r w:rsidRPr="009068B4">
        <w:rPr>
          <w:rFonts w:ascii="Arial" w:hAnsi="Arial" w:cs="Arial"/>
          <w:spacing w:val="-2"/>
        </w:rPr>
        <w:t>condição</w:t>
      </w:r>
    </w:p>
    <w:p w14:paraId="22979757" w14:textId="77777777" w:rsidR="00F16D5E" w:rsidRPr="009068B4" w:rsidRDefault="00F16D5E">
      <w:pPr>
        <w:pStyle w:val="Corpodetexto"/>
        <w:spacing w:line="360" w:lineRule="auto"/>
        <w:jc w:val="both"/>
        <w:rPr>
          <w:rFonts w:ascii="Arial" w:hAnsi="Arial" w:cs="Arial"/>
        </w:rPr>
        <w:sectPr w:rsidR="00F16D5E" w:rsidRPr="009068B4">
          <w:pgSz w:w="11910" w:h="16840"/>
          <w:pgMar w:top="1920" w:right="992" w:bottom="280" w:left="1559" w:header="720" w:footer="720" w:gutter="0"/>
          <w:cols w:space="720"/>
        </w:sectPr>
      </w:pPr>
    </w:p>
    <w:p w14:paraId="2C95A006" w14:textId="77777777" w:rsidR="00F16D5E" w:rsidRPr="009068B4" w:rsidRDefault="003829B7">
      <w:pPr>
        <w:pStyle w:val="Corpodetexto"/>
        <w:rPr>
          <w:rFonts w:ascii="Arial" w:hAnsi="Arial" w:cs="Arial"/>
        </w:rPr>
      </w:pPr>
      <w:r w:rsidRPr="009068B4">
        <w:rPr>
          <w:rFonts w:ascii="Arial" w:hAnsi="Arial" w:cs="Arial"/>
          <w:noProof/>
        </w:rPr>
        <w:lastRenderedPageBreak/>
        <w:drawing>
          <wp:anchor distT="0" distB="0" distL="0" distR="0" simplePos="0" relativeHeight="487092736" behindDoc="1" locked="0" layoutInCell="1" allowOverlap="1" wp14:anchorId="395EECFB" wp14:editId="09B62637">
            <wp:simplePos x="0" y="0"/>
            <wp:positionH relativeFrom="page">
              <wp:posOffset>0</wp:posOffset>
            </wp:positionH>
            <wp:positionV relativeFrom="page">
              <wp:posOffset>6986</wp:posOffset>
            </wp:positionV>
            <wp:extent cx="7562088" cy="10472789"/>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5" cstate="print"/>
                    <a:stretch>
                      <a:fillRect/>
                    </a:stretch>
                  </pic:blipFill>
                  <pic:spPr>
                    <a:xfrm>
                      <a:off x="0" y="0"/>
                      <a:ext cx="7562088" cy="10472789"/>
                    </a:xfrm>
                    <a:prstGeom prst="rect">
                      <a:avLst/>
                    </a:prstGeom>
                  </pic:spPr>
                </pic:pic>
              </a:graphicData>
            </a:graphic>
          </wp:anchor>
        </w:drawing>
      </w:r>
    </w:p>
    <w:p w14:paraId="0328E199" w14:textId="77777777" w:rsidR="00F16D5E" w:rsidRPr="009068B4" w:rsidRDefault="00F16D5E">
      <w:pPr>
        <w:pStyle w:val="Corpodetexto"/>
        <w:rPr>
          <w:rFonts w:ascii="Arial" w:hAnsi="Arial" w:cs="Arial"/>
        </w:rPr>
      </w:pPr>
    </w:p>
    <w:p w14:paraId="52634EC6" w14:textId="77777777" w:rsidR="00F16D5E" w:rsidRPr="009068B4" w:rsidRDefault="00F16D5E">
      <w:pPr>
        <w:pStyle w:val="Corpodetexto"/>
        <w:rPr>
          <w:rFonts w:ascii="Arial" w:hAnsi="Arial" w:cs="Arial"/>
        </w:rPr>
      </w:pPr>
    </w:p>
    <w:p w14:paraId="46D1D181" w14:textId="77777777" w:rsidR="00F16D5E" w:rsidRPr="009068B4" w:rsidRDefault="00F16D5E">
      <w:pPr>
        <w:pStyle w:val="Corpodetexto"/>
        <w:rPr>
          <w:rFonts w:ascii="Arial" w:hAnsi="Arial" w:cs="Arial"/>
        </w:rPr>
      </w:pPr>
    </w:p>
    <w:p w14:paraId="7A5F2EF5" w14:textId="77777777" w:rsidR="00F16D5E" w:rsidRPr="009068B4" w:rsidRDefault="00F16D5E">
      <w:pPr>
        <w:pStyle w:val="Corpodetexto"/>
        <w:rPr>
          <w:rFonts w:ascii="Arial" w:hAnsi="Arial" w:cs="Arial"/>
        </w:rPr>
      </w:pPr>
    </w:p>
    <w:p w14:paraId="309958D4" w14:textId="77777777" w:rsidR="00F16D5E" w:rsidRPr="009068B4" w:rsidRDefault="00F16D5E">
      <w:pPr>
        <w:pStyle w:val="Corpodetexto"/>
        <w:spacing w:before="102"/>
        <w:rPr>
          <w:rFonts w:ascii="Arial" w:hAnsi="Arial" w:cs="Arial"/>
        </w:rPr>
      </w:pPr>
    </w:p>
    <w:p w14:paraId="05F17F2E" w14:textId="77777777" w:rsidR="00F16D5E" w:rsidRPr="009068B4" w:rsidRDefault="003829B7">
      <w:pPr>
        <w:pStyle w:val="Corpodetexto"/>
        <w:spacing w:line="360" w:lineRule="auto"/>
        <w:ind w:left="140" w:right="141"/>
        <w:jc w:val="both"/>
        <w:rPr>
          <w:rFonts w:ascii="Arial" w:hAnsi="Arial" w:cs="Arial"/>
        </w:rPr>
      </w:pPr>
      <w:r w:rsidRPr="009068B4">
        <w:rPr>
          <w:rFonts w:ascii="Arial" w:hAnsi="Arial" w:cs="Arial"/>
        </w:rPr>
        <w:t xml:space="preserve">essencial para que projetos acadêmicos e </w:t>
      </w:r>
      <w:r w:rsidRPr="009068B4">
        <w:rPr>
          <w:rFonts w:ascii="Arial" w:hAnsi="Arial" w:cs="Arial"/>
        </w:rPr>
        <w:t>comunitários se constituam como efetivamente antirracistas.</w:t>
      </w:r>
    </w:p>
    <w:p w14:paraId="1CA8CA1A" w14:textId="77777777" w:rsidR="00F16D5E" w:rsidRPr="009068B4" w:rsidRDefault="003829B7">
      <w:pPr>
        <w:pStyle w:val="Corpodetexto"/>
        <w:spacing w:before="2" w:line="360" w:lineRule="auto"/>
        <w:ind w:left="140" w:right="141" w:firstLine="720"/>
        <w:jc w:val="both"/>
        <w:rPr>
          <w:rFonts w:ascii="Arial" w:hAnsi="Arial" w:cs="Arial"/>
        </w:rPr>
      </w:pPr>
      <w:r w:rsidRPr="009068B4">
        <w:rPr>
          <w:rFonts w:ascii="Arial" w:hAnsi="Arial" w:cs="Arial"/>
        </w:rPr>
        <w:t>No campo da pesquisa, as investigações desenvolvidas pelo GEPRETAS têm privilegiado</w:t>
      </w:r>
      <w:r w:rsidRPr="009068B4">
        <w:rPr>
          <w:rFonts w:ascii="Arial" w:hAnsi="Arial" w:cs="Arial"/>
          <w:spacing w:val="-4"/>
        </w:rPr>
        <w:t xml:space="preserve"> </w:t>
      </w:r>
      <w:r w:rsidRPr="009068B4">
        <w:rPr>
          <w:rFonts w:ascii="Arial" w:hAnsi="Arial" w:cs="Arial"/>
        </w:rPr>
        <w:t>também</w:t>
      </w:r>
      <w:r w:rsidRPr="009068B4">
        <w:rPr>
          <w:rFonts w:ascii="Arial" w:hAnsi="Arial" w:cs="Arial"/>
          <w:spacing w:val="-4"/>
        </w:rPr>
        <w:t xml:space="preserve"> </w:t>
      </w:r>
      <w:r w:rsidRPr="009068B4">
        <w:rPr>
          <w:rFonts w:ascii="Arial" w:hAnsi="Arial" w:cs="Arial"/>
        </w:rPr>
        <w:t>a</w:t>
      </w:r>
      <w:r w:rsidRPr="009068B4">
        <w:rPr>
          <w:rFonts w:ascii="Arial" w:hAnsi="Arial" w:cs="Arial"/>
          <w:spacing w:val="-4"/>
        </w:rPr>
        <w:t xml:space="preserve"> </w:t>
      </w:r>
      <w:r w:rsidRPr="009068B4">
        <w:rPr>
          <w:rFonts w:ascii="Arial" w:hAnsi="Arial" w:cs="Arial"/>
        </w:rPr>
        <w:t>perspectiva</w:t>
      </w:r>
      <w:r w:rsidRPr="009068B4">
        <w:rPr>
          <w:rFonts w:ascii="Arial" w:hAnsi="Arial" w:cs="Arial"/>
          <w:spacing w:val="-4"/>
        </w:rPr>
        <w:t xml:space="preserve"> </w:t>
      </w:r>
      <w:r w:rsidRPr="009068B4">
        <w:rPr>
          <w:rFonts w:ascii="Arial" w:hAnsi="Arial" w:cs="Arial"/>
        </w:rPr>
        <w:t>da</w:t>
      </w:r>
      <w:r w:rsidRPr="009068B4">
        <w:rPr>
          <w:rFonts w:ascii="Arial" w:hAnsi="Arial" w:cs="Arial"/>
          <w:spacing w:val="-4"/>
        </w:rPr>
        <w:t xml:space="preserve"> </w:t>
      </w:r>
      <w:r w:rsidRPr="009068B4">
        <w:rPr>
          <w:rFonts w:ascii="Arial" w:hAnsi="Arial" w:cs="Arial"/>
        </w:rPr>
        <w:t>interseccionalidade,</w:t>
      </w:r>
      <w:r w:rsidRPr="009068B4">
        <w:rPr>
          <w:rFonts w:ascii="Arial" w:hAnsi="Arial" w:cs="Arial"/>
          <w:spacing w:val="-4"/>
        </w:rPr>
        <w:t xml:space="preserve"> </w:t>
      </w:r>
      <w:r w:rsidRPr="009068B4">
        <w:rPr>
          <w:rFonts w:ascii="Arial" w:hAnsi="Arial" w:cs="Arial"/>
        </w:rPr>
        <w:t>ao</w:t>
      </w:r>
      <w:r w:rsidRPr="009068B4">
        <w:rPr>
          <w:rFonts w:ascii="Arial" w:hAnsi="Arial" w:cs="Arial"/>
          <w:spacing w:val="-4"/>
        </w:rPr>
        <w:t xml:space="preserve"> </w:t>
      </w:r>
      <w:r w:rsidRPr="009068B4">
        <w:rPr>
          <w:rFonts w:ascii="Arial" w:hAnsi="Arial" w:cs="Arial"/>
        </w:rPr>
        <w:t>analisar</w:t>
      </w:r>
      <w:r w:rsidRPr="009068B4">
        <w:rPr>
          <w:rFonts w:ascii="Arial" w:hAnsi="Arial" w:cs="Arial"/>
          <w:spacing w:val="-4"/>
        </w:rPr>
        <w:t xml:space="preserve"> </w:t>
      </w:r>
      <w:r w:rsidRPr="009068B4">
        <w:rPr>
          <w:rFonts w:ascii="Arial" w:hAnsi="Arial" w:cs="Arial"/>
        </w:rPr>
        <w:t>as</w:t>
      </w:r>
      <w:r w:rsidRPr="009068B4">
        <w:rPr>
          <w:rFonts w:ascii="Arial" w:hAnsi="Arial" w:cs="Arial"/>
          <w:spacing w:val="-4"/>
        </w:rPr>
        <w:t xml:space="preserve"> </w:t>
      </w:r>
      <w:r w:rsidRPr="009068B4">
        <w:rPr>
          <w:rFonts w:ascii="Arial" w:hAnsi="Arial" w:cs="Arial"/>
        </w:rPr>
        <w:t>imbricações entre gênero, raça, classe e território.</w:t>
      </w:r>
      <w:r w:rsidRPr="009068B4">
        <w:rPr>
          <w:rFonts w:ascii="Arial" w:hAnsi="Arial" w:cs="Arial"/>
        </w:rPr>
        <w:t xml:space="preserve"> Exemplo disso é o projeto “A cidade e ‘as outras’: a presença das mulheres negras no desenvolvimento urbano das cidades” realizado em 2022. A interseccionalidade, como define Akotirene (2020, p. 19), “visa dar instrumentalidade teórico-metodológica à inse</w:t>
      </w:r>
      <w:r w:rsidRPr="009068B4">
        <w:rPr>
          <w:rFonts w:ascii="Arial" w:hAnsi="Arial" w:cs="Arial"/>
        </w:rPr>
        <w:t>parabilidade estrutural do racismo, capitalismo e cisheteropatriarcado”. Nesse sentido, pensar raça, gênero e classe em conjunto</w:t>
      </w:r>
      <w:r w:rsidRPr="009068B4">
        <w:rPr>
          <w:rFonts w:ascii="Arial" w:hAnsi="Arial" w:cs="Arial"/>
          <w:spacing w:val="-3"/>
        </w:rPr>
        <w:t xml:space="preserve"> </w:t>
      </w:r>
      <w:r w:rsidRPr="009068B4">
        <w:rPr>
          <w:rFonts w:ascii="Arial" w:hAnsi="Arial" w:cs="Arial"/>
        </w:rPr>
        <w:t>torna-se</w:t>
      </w:r>
      <w:r w:rsidRPr="009068B4">
        <w:rPr>
          <w:rFonts w:ascii="Arial" w:hAnsi="Arial" w:cs="Arial"/>
          <w:spacing w:val="-3"/>
        </w:rPr>
        <w:t xml:space="preserve"> </w:t>
      </w:r>
      <w:r w:rsidRPr="009068B4">
        <w:rPr>
          <w:rFonts w:ascii="Arial" w:hAnsi="Arial" w:cs="Arial"/>
        </w:rPr>
        <w:t>indispensável</w:t>
      </w:r>
      <w:r w:rsidRPr="009068B4">
        <w:rPr>
          <w:rFonts w:ascii="Arial" w:hAnsi="Arial" w:cs="Arial"/>
          <w:spacing w:val="-3"/>
        </w:rPr>
        <w:t xml:space="preserve"> </w:t>
      </w:r>
      <w:r w:rsidRPr="009068B4">
        <w:rPr>
          <w:rFonts w:ascii="Arial" w:hAnsi="Arial" w:cs="Arial"/>
        </w:rPr>
        <w:t>para</w:t>
      </w:r>
      <w:r w:rsidRPr="009068B4">
        <w:rPr>
          <w:rFonts w:ascii="Arial" w:hAnsi="Arial" w:cs="Arial"/>
          <w:spacing w:val="-3"/>
        </w:rPr>
        <w:t xml:space="preserve"> </w:t>
      </w:r>
      <w:r w:rsidRPr="009068B4">
        <w:rPr>
          <w:rFonts w:ascii="Arial" w:hAnsi="Arial" w:cs="Arial"/>
        </w:rPr>
        <w:t>compreender</w:t>
      </w:r>
      <w:r w:rsidRPr="009068B4">
        <w:rPr>
          <w:rFonts w:ascii="Arial" w:hAnsi="Arial" w:cs="Arial"/>
          <w:spacing w:val="-3"/>
        </w:rPr>
        <w:t xml:space="preserve"> </w:t>
      </w:r>
      <w:r w:rsidRPr="009068B4">
        <w:rPr>
          <w:rFonts w:ascii="Arial" w:hAnsi="Arial" w:cs="Arial"/>
        </w:rPr>
        <w:t>como</w:t>
      </w:r>
      <w:r w:rsidRPr="009068B4">
        <w:rPr>
          <w:rFonts w:ascii="Arial" w:hAnsi="Arial" w:cs="Arial"/>
          <w:spacing w:val="-3"/>
        </w:rPr>
        <w:t xml:space="preserve"> </w:t>
      </w:r>
      <w:r w:rsidRPr="009068B4">
        <w:rPr>
          <w:rFonts w:ascii="Arial" w:hAnsi="Arial" w:cs="Arial"/>
        </w:rPr>
        <w:t>desigualdades</w:t>
      </w:r>
      <w:r w:rsidRPr="009068B4">
        <w:rPr>
          <w:rFonts w:ascii="Arial" w:hAnsi="Arial" w:cs="Arial"/>
          <w:spacing w:val="-3"/>
        </w:rPr>
        <w:t xml:space="preserve"> </w:t>
      </w:r>
      <w:r w:rsidRPr="009068B4">
        <w:rPr>
          <w:rFonts w:ascii="Arial" w:hAnsi="Arial" w:cs="Arial"/>
        </w:rPr>
        <w:t>urbanas</w:t>
      </w:r>
      <w:r w:rsidRPr="009068B4">
        <w:rPr>
          <w:rFonts w:ascii="Arial" w:hAnsi="Arial" w:cs="Arial"/>
          <w:spacing w:val="-3"/>
        </w:rPr>
        <w:t xml:space="preserve"> </w:t>
      </w:r>
      <w:r w:rsidRPr="009068B4">
        <w:rPr>
          <w:rFonts w:ascii="Arial" w:hAnsi="Arial" w:cs="Arial"/>
        </w:rPr>
        <w:t>são produzidas e naturalizadas.</w:t>
      </w:r>
    </w:p>
    <w:p w14:paraId="125DF860" w14:textId="77777777" w:rsidR="00F16D5E" w:rsidRPr="009068B4" w:rsidRDefault="003829B7">
      <w:pPr>
        <w:pStyle w:val="Corpodetexto"/>
        <w:spacing w:line="360" w:lineRule="auto"/>
        <w:ind w:left="140" w:right="141" w:firstLine="720"/>
        <w:jc w:val="both"/>
        <w:rPr>
          <w:rFonts w:ascii="Arial" w:hAnsi="Arial" w:cs="Arial"/>
        </w:rPr>
      </w:pPr>
      <w:r w:rsidRPr="009068B4">
        <w:rPr>
          <w:rFonts w:ascii="Arial" w:hAnsi="Arial" w:cs="Arial"/>
        </w:rPr>
        <w:t xml:space="preserve">Já no âmbito do ensino, uma </w:t>
      </w:r>
      <w:r w:rsidRPr="009068B4">
        <w:rPr>
          <w:rFonts w:ascii="Arial" w:hAnsi="Arial" w:cs="Arial"/>
        </w:rPr>
        <w:t>das experiências mais significativas é a viagem técnica ao Quilombo Ivaporunduva no Vale do Ribeira em São Paulo, realizada com estudantes do segundo semestre do curso de Arquitetura e Urbanismo do IFSP, Campus</w:t>
      </w:r>
      <w:r w:rsidRPr="009068B4">
        <w:rPr>
          <w:rFonts w:ascii="Arial" w:hAnsi="Arial" w:cs="Arial"/>
          <w:spacing w:val="-17"/>
        </w:rPr>
        <w:t xml:space="preserve"> </w:t>
      </w:r>
      <w:r w:rsidRPr="009068B4">
        <w:rPr>
          <w:rFonts w:ascii="Arial" w:hAnsi="Arial" w:cs="Arial"/>
        </w:rPr>
        <w:t>São</w:t>
      </w:r>
      <w:r w:rsidRPr="009068B4">
        <w:rPr>
          <w:rFonts w:ascii="Arial" w:hAnsi="Arial" w:cs="Arial"/>
          <w:spacing w:val="-17"/>
        </w:rPr>
        <w:t xml:space="preserve"> </w:t>
      </w:r>
      <w:r w:rsidRPr="009068B4">
        <w:rPr>
          <w:rFonts w:ascii="Arial" w:hAnsi="Arial" w:cs="Arial"/>
        </w:rPr>
        <w:t>Paulo.</w:t>
      </w:r>
      <w:r w:rsidRPr="009068B4">
        <w:rPr>
          <w:rFonts w:ascii="Arial" w:hAnsi="Arial" w:cs="Arial"/>
          <w:spacing w:val="-16"/>
        </w:rPr>
        <w:t xml:space="preserve"> </w:t>
      </w:r>
      <w:r w:rsidRPr="009068B4">
        <w:rPr>
          <w:rFonts w:ascii="Arial" w:hAnsi="Arial" w:cs="Arial"/>
        </w:rPr>
        <w:t>Durante</w:t>
      </w:r>
      <w:r w:rsidRPr="009068B4">
        <w:rPr>
          <w:rFonts w:ascii="Arial" w:hAnsi="Arial" w:cs="Arial"/>
          <w:spacing w:val="-17"/>
        </w:rPr>
        <w:t xml:space="preserve"> </w:t>
      </w:r>
      <w:r w:rsidRPr="009068B4">
        <w:rPr>
          <w:rFonts w:ascii="Arial" w:hAnsi="Arial" w:cs="Arial"/>
        </w:rPr>
        <w:t>dois</w:t>
      </w:r>
      <w:r w:rsidRPr="009068B4">
        <w:rPr>
          <w:rFonts w:ascii="Arial" w:hAnsi="Arial" w:cs="Arial"/>
          <w:spacing w:val="-17"/>
        </w:rPr>
        <w:t xml:space="preserve"> </w:t>
      </w:r>
      <w:r w:rsidRPr="009068B4">
        <w:rPr>
          <w:rFonts w:ascii="Arial" w:hAnsi="Arial" w:cs="Arial"/>
        </w:rPr>
        <w:t>dias</w:t>
      </w:r>
      <w:r w:rsidRPr="009068B4">
        <w:rPr>
          <w:rFonts w:ascii="Arial" w:hAnsi="Arial" w:cs="Arial"/>
          <w:spacing w:val="-17"/>
        </w:rPr>
        <w:t xml:space="preserve"> </w:t>
      </w:r>
      <w:r w:rsidRPr="009068B4">
        <w:rPr>
          <w:rFonts w:ascii="Arial" w:hAnsi="Arial" w:cs="Arial"/>
        </w:rPr>
        <w:t>de</w:t>
      </w:r>
      <w:r w:rsidRPr="009068B4">
        <w:rPr>
          <w:rFonts w:ascii="Arial" w:hAnsi="Arial" w:cs="Arial"/>
          <w:spacing w:val="-16"/>
        </w:rPr>
        <w:t xml:space="preserve"> </w:t>
      </w:r>
      <w:r w:rsidRPr="009068B4">
        <w:rPr>
          <w:rFonts w:ascii="Arial" w:hAnsi="Arial" w:cs="Arial"/>
        </w:rPr>
        <w:t>imersão,</w:t>
      </w:r>
      <w:r w:rsidRPr="009068B4">
        <w:rPr>
          <w:rFonts w:ascii="Arial" w:hAnsi="Arial" w:cs="Arial"/>
          <w:spacing w:val="-17"/>
        </w:rPr>
        <w:t xml:space="preserve"> </w:t>
      </w:r>
      <w:r w:rsidRPr="009068B4">
        <w:rPr>
          <w:rFonts w:ascii="Arial" w:hAnsi="Arial" w:cs="Arial"/>
        </w:rPr>
        <w:t>estudantes</w:t>
      </w:r>
      <w:r w:rsidRPr="009068B4">
        <w:rPr>
          <w:rFonts w:ascii="Arial" w:hAnsi="Arial" w:cs="Arial"/>
          <w:spacing w:val="-17"/>
        </w:rPr>
        <w:t xml:space="preserve"> </w:t>
      </w:r>
      <w:r w:rsidRPr="009068B4">
        <w:rPr>
          <w:rFonts w:ascii="Arial" w:hAnsi="Arial" w:cs="Arial"/>
        </w:rPr>
        <w:t>têm</w:t>
      </w:r>
      <w:r w:rsidRPr="009068B4">
        <w:rPr>
          <w:rFonts w:ascii="Arial" w:hAnsi="Arial" w:cs="Arial"/>
          <w:spacing w:val="-16"/>
        </w:rPr>
        <w:t xml:space="preserve"> </w:t>
      </w:r>
      <w:r w:rsidRPr="009068B4">
        <w:rPr>
          <w:rFonts w:ascii="Arial" w:hAnsi="Arial" w:cs="Arial"/>
        </w:rPr>
        <w:t>contato</w:t>
      </w:r>
      <w:r w:rsidRPr="009068B4">
        <w:rPr>
          <w:rFonts w:ascii="Arial" w:hAnsi="Arial" w:cs="Arial"/>
          <w:spacing w:val="-17"/>
        </w:rPr>
        <w:t xml:space="preserve"> </w:t>
      </w:r>
      <w:r w:rsidRPr="009068B4">
        <w:rPr>
          <w:rFonts w:ascii="Arial" w:hAnsi="Arial" w:cs="Arial"/>
        </w:rPr>
        <w:t>com</w:t>
      </w:r>
      <w:r w:rsidRPr="009068B4">
        <w:rPr>
          <w:rFonts w:ascii="Arial" w:hAnsi="Arial" w:cs="Arial"/>
          <w:spacing w:val="-17"/>
        </w:rPr>
        <w:t xml:space="preserve"> </w:t>
      </w:r>
      <w:r w:rsidRPr="009068B4">
        <w:rPr>
          <w:rFonts w:ascii="Arial" w:hAnsi="Arial" w:cs="Arial"/>
        </w:rPr>
        <w:t>modos de vida quilombolas que tensionam a lógica capitalista, ao evidenciar formas de organização comunitária baseadas na coletividade, no afeto e na partilha. Essa vivência possibilita a valorização de saberes ancestrai</w:t>
      </w:r>
      <w:r w:rsidRPr="009068B4">
        <w:rPr>
          <w:rFonts w:ascii="Arial" w:hAnsi="Arial" w:cs="Arial"/>
        </w:rPr>
        <w:t>s africanos e afro-brasileiros e a desconstrução de hierarquias acadêmicas, já que os moradores do quilombo tornam-se protagonistas do processo formativo.</w:t>
      </w:r>
    </w:p>
    <w:p w14:paraId="3A0E45CE" w14:textId="77777777" w:rsidR="00F16D5E" w:rsidRPr="009068B4" w:rsidRDefault="003829B7">
      <w:pPr>
        <w:pStyle w:val="Corpodetexto"/>
        <w:spacing w:line="360" w:lineRule="auto"/>
        <w:ind w:left="140" w:right="141" w:firstLine="720"/>
        <w:jc w:val="both"/>
        <w:rPr>
          <w:rFonts w:ascii="Arial" w:hAnsi="Arial" w:cs="Arial"/>
        </w:rPr>
      </w:pPr>
      <w:r w:rsidRPr="009068B4">
        <w:rPr>
          <w:rFonts w:ascii="Arial" w:hAnsi="Arial" w:cs="Arial"/>
        </w:rPr>
        <w:t>É importante destacar que todas as iniciativas têm como ponto de partida a escuta</w:t>
      </w:r>
      <w:r w:rsidRPr="009068B4">
        <w:rPr>
          <w:rFonts w:ascii="Arial" w:hAnsi="Arial" w:cs="Arial"/>
          <w:spacing w:val="-11"/>
        </w:rPr>
        <w:t xml:space="preserve"> </w:t>
      </w:r>
      <w:r w:rsidRPr="009068B4">
        <w:rPr>
          <w:rFonts w:ascii="Arial" w:hAnsi="Arial" w:cs="Arial"/>
        </w:rPr>
        <w:t>e</w:t>
      </w:r>
      <w:r w:rsidRPr="009068B4">
        <w:rPr>
          <w:rFonts w:ascii="Arial" w:hAnsi="Arial" w:cs="Arial"/>
          <w:spacing w:val="-11"/>
        </w:rPr>
        <w:t xml:space="preserve"> </w:t>
      </w:r>
      <w:r w:rsidRPr="009068B4">
        <w:rPr>
          <w:rFonts w:ascii="Arial" w:hAnsi="Arial" w:cs="Arial"/>
        </w:rPr>
        <w:t>a</w:t>
      </w:r>
      <w:r w:rsidRPr="009068B4">
        <w:rPr>
          <w:rFonts w:ascii="Arial" w:hAnsi="Arial" w:cs="Arial"/>
          <w:spacing w:val="-11"/>
        </w:rPr>
        <w:t xml:space="preserve"> </w:t>
      </w:r>
      <w:r w:rsidRPr="009068B4">
        <w:rPr>
          <w:rFonts w:ascii="Arial" w:hAnsi="Arial" w:cs="Arial"/>
        </w:rPr>
        <w:t>valorização</w:t>
      </w:r>
      <w:r w:rsidRPr="009068B4">
        <w:rPr>
          <w:rFonts w:ascii="Arial" w:hAnsi="Arial" w:cs="Arial"/>
          <w:spacing w:val="-11"/>
        </w:rPr>
        <w:t xml:space="preserve"> </w:t>
      </w:r>
      <w:r w:rsidRPr="009068B4">
        <w:rPr>
          <w:rFonts w:ascii="Arial" w:hAnsi="Arial" w:cs="Arial"/>
        </w:rPr>
        <w:t>das</w:t>
      </w:r>
      <w:r w:rsidRPr="009068B4">
        <w:rPr>
          <w:rFonts w:ascii="Arial" w:hAnsi="Arial" w:cs="Arial"/>
          <w:spacing w:val="-11"/>
        </w:rPr>
        <w:t xml:space="preserve"> </w:t>
      </w:r>
      <w:r w:rsidRPr="009068B4">
        <w:rPr>
          <w:rFonts w:ascii="Arial" w:hAnsi="Arial" w:cs="Arial"/>
        </w:rPr>
        <w:t>trajetórias</w:t>
      </w:r>
      <w:r w:rsidRPr="009068B4">
        <w:rPr>
          <w:rFonts w:ascii="Arial" w:hAnsi="Arial" w:cs="Arial"/>
          <w:spacing w:val="-11"/>
        </w:rPr>
        <w:t xml:space="preserve"> </w:t>
      </w:r>
      <w:r w:rsidRPr="009068B4">
        <w:rPr>
          <w:rFonts w:ascii="Arial" w:hAnsi="Arial" w:cs="Arial"/>
        </w:rPr>
        <w:t>de</w:t>
      </w:r>
      <w:r w:rsidRPr="009068B4">
        <w:rPr>
          <w:rFonts w:ascii="Arial" w:hAnsi="Arial" w:cs="Arial"/>
          <w:spacing w:val="-11"/>
        </w:rPr>
        <w:t xml:space="preserve"> </w:t>
      </w:r>
      <w:r w:rsidRPr="009068B4">
        <w:rPr>
          <w:rFonts w:ascii="Arial" w:hAnsi="Arial" w:cs="Arial"/>
        </w:rPr>
        <w:t>uma</w:t>
      </w:r>
      <w:r w:rsidRPr="009068B4">
        <w:rPr>
          <w:rFonts w:ascii="Arial" w:hAnsi="Arial" w:cs="Arial"/>
          <w:spacing w:val="-11"/>
        </w:rPr>
        <w:t xml:space="preserve"> </w:t>
      </w:r>
      <w:r w:rsidRPr="009068B4">
        <w:rPr>
          <w:rFonts w:ascii="Arial" w:hAnsi="Arial" w:cs="Arial"/>
        </w:rPr>
        <w:t>mulher</w:t>
      </w:r>
      <w:r w:rsidRPr="009068B4">
        <w:rPr>
          <w:rFonts w:ascii="Arial" w:hAnsi="Arial" w:cs="Arial"/>
          <w:spacing w:val="-11"/>
        </w:rPr>
        <w:t xml:space="preserve"> </w:t>
      </w:r>
      <w:r w:rsidRPr="009068B4">
        <w:rPr>
          <w:rFonts w:ascii="Arial" w:hAnsi="Arial" w:cs="Arial"/>
        </w:rPr>
        <w:t>negra</w:t>
      </w:r>
      <w:r w:rsidRPr="009068B4">
        <w:rPr>
          <w:rFonts w:ascii="Arial" w:hAnsi="Arial" w:cs="Arial"/>
          <w:spacing w:val="-11"/>
        </w:rPr>
        <w:t xml:space="preserve"> </w:t>
      </w:r>
      <w:r w:rsidRPr="009068B4">
        <w:rPr>
          <w:rFonts w:ascii="Arial" w:hAnsi="Arial" w:cs="Arial"/>
        </w:rPr>
        <w:t>e</w:t>
      </w:r>
      <w:r w:rsidRPr="009068B4">
        <w:rPr>
          <w:rFonts w:ascii="Arial" w:hAnsi="Arial" w:cs="Arial"/>
          <w:spacing w:val="-11"/>
        </w:rPr>
        <w:t xml:space="preserve"> </w:t>
      </w:r>
      <w:r w:rsidRPr="009068B4">
        <w:rPr>
          <w:rFonts w:ascii="Arial" w:hAnsi="Arial" w:cs="Arial"/>
        </w:rPr>
        <w:t>periférica</w:t>
      </w:r>
      <w:r w:rsidRPr="009068B4">
        <w:rPr>
          <w:rFonts w:ascii="Arial" w:hAnsi="Arial" w:cs="Arial"/>
          <w:spacing w:val="-11"/>
        </w:rPr>
        <w:t xml:space="preserve"> </w:t>
      </w:r>
      <w:r w:rsidRPr="009068B4">
        <w:rPr>
          <w:rFonts w:ascii="Arial" w:hAnsi="Arial" w:cs="Arial"/>
        </w:rPr>
        <w:t>líder</w:t>
      </w:r>
      <w:r w:rsidRPr="009068B4">
        <w:rPr>
          <w:rFonts w:ascii="Arial" w:hAnsi="Arial" w:cs="Arial"/>
          <w:spacing w:val="-11"/>
        </w:rPr>
        <w:t xml:space="preserve"> </w:t>
      </w:r>
      <w:r w:rsidRPr="009068B4">
        <w:rPr>
          <w:rFonts w:ascii="Arial" w:hAnsi="Arial" w:cs="Arial"/>
        </w:rPr>
        <w:t>do</w:t>
      </w:r>
      <w:r w:rsidRPr="009068B4">
        <w:rPr>
          <w:rFonts w:ascii="Arial" w:hAnsi="Arial" w:cs="Arial"/>
          <w:spacing w:val="-11"/>
        </w:rPr>
        <w:t xml:space="preserve"> </w:t>
      </w:r>
      <w:r w:rsidRPr="009068B4">
        <w:rPr>
          <w:rFonts w:ascii="Arial" w:hAnsi="Arial" w:cs="Arial"/>
        </w:rPr>
        <w:t>grupo, o</w:t>
      </w:r>
      <w:r w:rsidRPr="009068B4">
        <w:rPr>
          <w:rFonts w:ascii="Arial" w:hAnsi="Arial" w:cs="Arial"/>
          <w:spacing w:val="-11"/>
        </w:rPr>
        <w:t xml:space="preserve"> </w:t>
      </w:r>
      <w:r w:rsidRPr="009068B4">
        <w:rPr>
          <w:rFonts w:ascii="Arial" w:hAnsi="Arial" w:cs="Arial"/>
        </w:rPr>
        <w:t>que</w:t>
      </w:r>
      <w:r w:rsidRPr="009068B4">
        <w:rPr>
          <w:rFonts w:ascii="Arial" w:hAnsi="Arial" w:cs="Arial"/>
          <w:spacing w:val="-11"/>
        </w:rPr>
        <w:t xml:space="preserve"> </w:t>
      </w:r>
      <w:r w:rsidRPr="009068B4">
        <w:rPr>
          <w:rFonts w:ascii="Arial" w:hAnsi="Arial" w:cs="Arial"/>
        </w:rPr>
        <w:t>garante</w:t>
      </w:r>
      <w:r w:rsidRPr="009068B4">
        <w:rPr>
          <w:rFonts w:ascii="Arial" w:hAnsi="Arial" w:cs="Arial"/>
          <w:spacing w:val="-11"/>
        </w:rPr>
        <w:t xml:space="preserve"> </w:t>
      </w:r>
      <w:r w:rsidRPr="009068B4">
        <w:rPr>
          <w:rFonts w:ascii="Arial" w:hAnsi="Arial" w:cs="Arial"/>
        </w:rPr>
        <w:t>que</w:t>
      </w:r>
      <w:r w:rsidRPr="009068B4">
        <w:rPr>
          <w:rFonts w:ascii="Arial" w:hAnsi="Arial" w:cs="Arial"/>
          <w:spacing w:val="-11"/>
        </w:rPr>
        <w:t xml:space="preserve"> </w:t>
      </w:r>
      <w:r w:rsidRPr="009068B4">
        <w:rPr>
          <w:rFonts w:ascii="Arial" w:hAnsi="Arial" w:cs="Arial"/>
        </w:rPr>
        <w:t>a</w:t>
      </w:r>
      <w:r w:rsidRPr="009068B4">
        <w:rPr>
          <w:rFonts w:ascii="Arial" w:hAnsi="Arial" w:cs="Arial"/>
          <w:spacing w:val="-11"/>
        </w:rPr>
        <w:t xml:space="preserve"> </w:t>
      </w:r>
      <w:r w:rsidRPr="009068B4">
        <w:rPr>
          <w:rFonts w:ascii="Arial" w:hAnsi="Arial" w:cs="Arial"/>
        </w:rPr>
        <w:t>produção</w:t>
      </w:r>
      <w:r w:rsidRPr="009068B4">
        <w:rPr>
          <w:rFonts w:ascii="Arial" w:hAnsi="Arial" w:cs="Arial"/>
          <w:spacing w:val="-11"/>
        </w:rPr>
        <w:t xml:space="preserve"> </w:t>
      </w:r>
      <w:r w:rsidRPr="009068B4">
        <w:rPr>
          <w:rFonts w:ascii="Arial" w:hAnsi="Arial" w:cs="Arial"/>
        </w:rPr>
        <w:t>científica</w:t>
      </w:r>
      <w:r w:rsidRPr="009068B4">
        <w:rPr>
          <w:rFonts w:ascii="Arial" w:hAnsi="Arial" w:cs="Arial"/>
          <w:spacing w:val="-11"/>
        </w:rPr>
        <w:t xml:space="preserve"> </w:t>
      </w:r>
      <w:r w:rsidRPr="009068B4">
        <w:rPr>
          <w:rFonts w:ascii="Arial" w:hAnsi="Arial" w:cs="Arial"/>
        </w:rPr>
        <w:t>e</w:t>
      </w:r>
      <w:r w:rsidRPr="009068B4">
        <w:rPr>
          <w:rFonts w:ascii="Arial" w:hAnsi="Arial" w:cs="Arial"/>
          <w:spacing w:val="-11"/>
        </w:rPr>
        <w:t xml:space="preserve"> </w:t>
      </w:r>
      <w:r w:rsidRPr="009068B4">
        <w:rPr>
          <w:rFonts w:ascii="Arial" w:hAnsi="Arial" w:cs="Arial"/>
        </w:rPr>
        <w:t>pedagógica</w:t>
      </w:r>
      <w:r w:rsidRPr="009068B4">
        <w:rPr>
          <w:rFonts w:ascii="Arial" w:hAnsi="Arial" w:cs="Arial"/>
          <w:spacing w:val="-11"/>
        </w:rPr>
        <w:t xml:space="preserve"> </w:t>
      </w:r>
      <w:r w:rsidRPr="009068B4">
        <w:rPr>
          <w:rFonts w:ascii="Arial" w:hAnsi="Arial" w:cs="Arial"/>
        </w:rPr>
        <w:t>se</w:t>
      </w:r>
      <w:r w:rsidRPr="009068B4">
        <w:rPr>
          <w:rFonts w:ascii="Arial" w:hAnsi="Arial" w:cs="Arial"/>
          <w:spacing w:val="-11"/>
        </w:rPr>
        <w:t xml:space="preserve"> </w:t>
      </w:r>
      <w:r w:rsidRPr="009068B4">
        <w:rPr>
          <w:rFonts w:ascii="Arial" w:hAnsi="Arial" w:cs="Arial"/>
        </w:rPr>
        <w:t>construa</w:t>
      </w:r>
      <w:r w:rsidRPr="009068B4">
        <w:rPr>
          <w:rFonts w:ascii="Arial" w:hAnsi="Arial" w:cs="Arial"/>
          <w:spacing w:val="-11"/>
        </w:rPr>
        <w:t xml:space="preserve"> </w:t>
      </w:r>
      <w:r w:rsidRPr="009068B4">
        <w:rPr>
          <w:rFonts w:ascii="Arial" w:hAnsi="Arial" w:cs="Arial"/>
        </w:rPr>
        <w:t>a</w:t>
      </w:r>
      <w:r w:rsidRPr="009068B4">
        <w:rPr>
          <w:rFonts w:ascii="Arial" w:hAnsi="Arial" w:cs="Arial"/>
          <w:spacing w:val="-11"/>
        </w:rPr>
        <w:t xml:space="preserve"> </w:t>
      </w:r>
      <w:r w:rsidRPr="009068B4">
        <w:rPr>
          <w:rFonts w:ascii="Arial" w:hAnsi="Arial" w:cs="Arial"/>
        </w:rPr>
        <w:t>partir</w:t>
      </w:r>
      <w:r w:rsidRPr="009068B4">
        <w:rPr>
          <w:rFonts w:ascii="Arial" w:hAnsi="Arial" w:cs="Arial"/>
          <w:spacing w:val="-11"/>
        </w:rPr>
        <w:t xml:space="preserve"> </w:t>
      </w:r>
      <w:r w:rsidRPr="009068B4">
        <w:rPr>
          <w:rFonts w:ascii="Arial" w:hAnsi="Arial" w:cs="Arial"/>
        </w:rPr>
        <w:t>de</w:t>
      </w:r>
      <w:r w:rsidRPr="009068B4">
        <w:rPr>
          <w:rFonts w:ascii="Arial" w:hAnsi="Arial" w:cs="Arial"/>
          <w:spacing w:val="-11"/>
        </w:rPr>
        <w:t xml:space="preserve"> </w:t>
      </w:r>
      <w:r w:rsidRPr="009068B4">
        <w:rPr>
          <w:rFonts w:ascii="Arial" w:hAnsi="Arial" w:cs="Arial"/>
        </w:rPr>
        <w:t>um</w:t>
      </w:r>
      <w:r w:rsidRPr="009068B4">
        <w:rPr>
          <w:rFonts w:ascii="Arial" w:hAnsi="Arial" w:cs="Arial"/>
          <w:spacing w:val="-11"/>
        </w:rPr>
        <w:t xml:space="preserve"> </w:t>
      </w:r>
      <w:r w:rsidRPr="009068B4">
        <w:rPr>
          <w:rFonts w:ascii="Arial" w:hAnsi="Arial" w:cs="Arial"/>
        </w:rPr>
        <w:t>lugar social historicamente marginalizado, porém epistemologicamente potente.</w:t>
      </w:r>
    </w:p>
    <w:p w14:paraId="5098BBE3" w14:textId="77777777" w:rsidR="00F16D5E" w:rsidRPr="009068B4" w:rsidRDefault="003829B7">
      <w:pPr>
        <w:pStyle w:val="Corpodetexto"/>
        <w:spacing w:line="360" w:lineRule="auto"/>
        <w:ind w:left="140" w:right="141" w:firstLine="720"/>
        <w:jc w:val="both"/>
        <w:rPr>
          <w:rFonts w:ascii="Arial" w:hAnsi="Arial" w:cs="Arial"/>
        </w:rPr>
      </w:pPr>
      <w:r w:rsidRPr="009068B4">
        <w:rPr>
          <w:rFonts w:ascii="Arial" w:hAnsi="Arial" w:cs="Arial"/>
        </w:rPr>
        <w:t>Nesse sentido, o GEPRETAS configura-se como espaço contra-hegemônico dentro da IE, pois acolhe estudantes e pesquisadores que, em diferentes momentos de sua trajetória, podem sentir-se deslocados ou invisibilizados em função da cor da pele, da classe socia</w:t>
      </w:r>
      <w:r w:rsidRPr="009068B4">
        <w:rPr>
          <w:rFonts w:ascii="Arial" w:hAnsi="Arial" w:cs="Arial"/>
        </w:rPr>
        <w:t>l, do gênero ou da sexualidade. Assim, ao promover ensino, pesquisa</w:t>
      </w:r>
      <w:r w:rsidRPr="009068B4">
        <w:rPr>
          <w:rFonts w:ascii="Arial" w:hAnsi="Arial" w:cs="Arial"/>
          <w:spacing w:val="59"/>
          <w:w w:val="150"/>
        </w:rPr>
        <w:t xml:space="preserve"> </w:t>
      </w:r>
      <w:r w:rsidRPr="009068B4">
        <w:rPr>
          <w:rFonts w:ascii="Arial" w:hAnsi="Arial" w:cs="Arial"/>
        </w:rPr>
        <w:t>e</w:t>
      </w:r>
      <w:r w:rsidRPr="009068B4">
        <w:rPr>
          <w:rFonts w:ascii="Arial" w:hAnsi="Arial" w:cs="Arial"/>
          <w:spacing w:val="59"/>
          <w:w w:val="150"/>
        </w:rPr>
        <w:t xml:space="preserve"> </w:t>
      </w:r>
      <w:r w:rsidRPr="009068B4">
        <w:rPr>
          <w:rFonts w:ascii="Arial" w:hAnsi="Arial" w:cs="Arial"/>
        </w:rPr>
        <w:t>extensão</w:t>
      </w:r>
      <w:r w:rsidRPr="009068B4">
        <w:rPr>
          <w:rFonts w:ascii="Arial" w:hAnsi="Arial" w:cs="Arial"/>
          <w:spacing w:val="60"/>
          <w:w w:val="150"/>
        </w:rPr>
        <w:t xml:space="preserve"> </w:t>
      </w:r>
      <w:r w:rsidRPr="009068B4">
        <w:rPr>
          <w:rFonts w:ascii="Arial" w:hAnsi="Arial" w:cs="Arial"/>
        </w:rPr>
        <w:t>a</w:t>
      </w:r>
      <w:r w:rsidRPr="009068B4">
        <w:rPr>
          <w:rFonts w:ascii="Arial" w:hAnsi="Arial" w:cs="Arial"/>
          <w:spacing w:val="59"/>
          <w:w w:val="150"/>
        </w:rPr>
        <w:t xml:space="preserve"> </w:t>
      </w:r>
      <w:r w:rsidRPr="009068B4">
        <w:rPr>
          <w:rFonts w:ascii="Arial" w:hAnsi="Arial" w:cs="Arial"/>
        </w:rPr>
        <w:t>partir</w:t>
      </w:r>
      <w:r w:rsidRPr="009068B4">
        <w:rPr>
          <w:rFonts w:ascii="Arial" w:hAnsi="Arial" w:cs="Arial"/>
          <w:spacing w:val="59"/>
          <w:w w:val="150"/>
        </w:rPr>
        <w:t xml:space="preserve"> </w:t>
      </w:r>
      <w:r w:rsidRPr="009068B4">
        <w:rPr>
          <w:rFonts w:ascii="Arial" w:hAnsi="Arial" w:cs="Arial"/>
        </w:rPr>
        <w:t>de</w:t>
      </w:r>
      <w:r w:rsidRPr="009068B4">
        <w:rPr>
          <w:rFonts w:ascii="Arial" w:hAnsi="Arial" w:cs="Arial"/>
          <w:spacing w:val="60"/>
          <w:w w:val="150"/>
        </w:rPr>
        <w:t xml:space="preserve"> </w:t>
      </w:r>
      <w:r w:rsidRPr="009068B4">
        <w:rPr>
          <w:rFonts w:ascii="Arial" w:hAnsi="Arial" w:cs="Arial"/>
        </w:rPr>
        <w:t>uma</w:t>
      </w:r>
      <w:r w:rsidRPr="009068B4">
        <w:rPr>
          <w:rFonts w:ascii="Arial" w:hAnsi="Arial" w:cs="Arial"/>
          <w:spacing w:val="59"/>
          <w:w w:val="150"/>
        </w:rPr>
        <w:t xml:space="preserve"> </w:t>
      </w:r>
      <w:r w:rsidRPr="009068B4">
        <w:rPr>
          <w:rFonts w:ascii="Arial" w:hAnsi="Arial" w:cs="Arial"/>
        </w:rPr>
        <w:t>perspectiva</w:t>
      </w:r>
      <w:r w:rsidRPr="009068B4">
        <w:rPr>
          <w:rFonts w:ascii="Arial" w:hAnsi="Arial" w:cs="Arial"/>
          <w:spacing w:val="59"/>
          <w:w w:val="150"/>
        </w:rPr>
        <w:t xml:space="preserve"> </w:t>
      </w:r>
      <w:r w:rsidRPr="009068B4">
        <w:rPr>
          <w:rFonts w:ascii="Arial" w:hAnsi="Arial" w:cs="Arial"/>
        </w:rPr>
        <w:t>antirracista,</w:t>
      </w:r>
      <w:r w:rsidRPr="009068B4">
        <w:rPr>
          <w:rFonts w:ascii="Arial" w:hAnsi="Arial" w:cs="Arial"/>
          <w:spacing w:val="60"/>
          <w:w w:val="150"/>
        </w:rPr>
        <w:t xml:space="preserve"> </w:t>
      </w:r>
      <w:r w:rsidRPr="009068B4">
        <w:rPr>
          <w:rFonts w:ascii="Arial" w:hAnsi="Arial" w:cs="Arial"/>
        </w:rPr>
        <w:t>antipatriarcal</w:t>
      </w:r>
      <w:r w:rsidRPr="009068B4">
        <w:rPr>
          <w:rFonts w:ascii="Arial" w:hAnsi="Arial" w:cs="Arial"/>
          <w:spacing w:val="59"/>
          <w:w w:val="150"/>
        </w:rPr>
        <w:t xml:space="preserve"> </w:t>
      </w:r>
      <w:r w:rsidRPr="009068B4">
        <w:rPr>
          <w:rFonts w:ascii="Arial" w:hAnsi="Arial" w:cs="Arial"/>
          <w:spacing w:val="-10"/>
        </w:rPr>
        <w:t>e</w:t>
      </w:r>
    </w:p>
    <w:p w14:paraId="0E6CDB52" w14:textId="77777777" w:rsidR="00F16D5E" w:rsidRPr="009068B4" w:rsidRDefault="00F16D5E">
      <w:pPr>
        <w:pStyle w:val="Corpodetexto"/>
        <w:spacing w:line="360" w:lineRule="auto"/>
        <w:jc w:val="both"/>
        <w:rPr>
          <w:rFonts w:ascii="Arial" w:hAnsi="Arial" w:cs="Arial"/>
        </w:rPr>
        <w:sectPr w:rsidR="00F16D5E" w:rsidRPr="009068B4">
          <w:pgSz w:w="11910" w:h="16840"/>
          <w:pgMar w:top="1920" w:right="992" w:bottom="280" w:left="1559" w:header="720" w:footer="720" w:gutter="0"/>
          <w:cols w:space="720"/>
        </w:sectPr>
      </w:pPr>
    </w:p>
    <w:p w14:paraId="012682D4" w14:textId="77777777" w:rsidR="00F16D5E" w:rsidRPr="009068B4" w:rsidRDefault="003829B7">
      <w:pPr>
        <w:pStyle w:val="Corpodetexto"/>
        <w:rPr>
          <w:rFonts w:ascii="Arial" w:hAnsi="Arial" w:cs="Arial"/>
        </w:rPr>
      </w:pPr>
      <w:r w:rsidRPr="009068B4">
        <w:rPr>
          <w:rFonts w:ascii="Arial" w:hAnsi="Arial" w:cs="Arial"/>
          <w:noProof/>
        </w:rPr>
        <w:lastRenderedPageBreak/>
        <w:drawing>
          <wp:anchor distT="0" distB="0" distL="0" distR="0" simplePos="0" relativeHeight="487093760" behindDoc="1" locked="0" layoutInCell="1" allowOverlap="1" wp14:anchorId="2BE4B4F8" wp14:editId="7FFF4F47">
            <wp:simplePos x="0" y="0"/>
            <wp:positionH relativeFrom="page">
              <wp:posOffset>0</wp:posOffset>
            </wp:positionH>
            <wp:positionV relativeFrom="page">
              <wp:posOffset>6986</wp:posOffset>
            </wp:positionV>
            <wp:extent cx="7562088" cy="10472789"/>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5" cstate="print"/>
                    <a:stretch>
                      <a:fillRect/>
                    </a:stretch>
                  </pic:blipFill>
                  <pic:spPr>
                    <a:xfrm>
                      <a:off x="0" y="0"/>
                      <a:ext cx="7562088" cy="10472789"/>
                    </a:xfrm>
                    <a:prstGeom prst="rect">
                      <a:avLst/>
                    </a:prstGeom>
                  </pic:spPr>
                </pic:pic>
              </a:graphicData>
            </a:graphic>
          </wp:anchor>
        </w:drawing>
      </w:r>
    </w:p>
    <w:p w14:paraId="3D75AEAC" w14:textId="77777777" w:rsidR="00F16D5E" w:rsidRPr="009068B4" w:rsidRDefault="00F16D5E">
      <w:pPr>
        <w:pStyle w:val="Corpodetexto"/>
        <w:rPr>
          <w:rFonts w:ascii="Arial" w:hAnsi="Arial" w:cs="Arial"/>
        </w:rPr>
      </w:pPr>
    </w:p>
    <w:p w14:paraId="66BAC40A" w14:textId="77777777" w:rsidR="00F16D5E" w:rsidRPr="009068B4" w:rsidRDefault="00F16D5E">
      <w:pPr>
        <w:pStyle w:val="Corpodetexto"/>
        <w:rPr>
          <w:rFonts w:ascii="Arial" w:hAnsi="Arial" w:cs="Arial"/>
        </w:rPr>
      </w:pPr>
    </w:p>
    <w:p w14:paraId="25FFAAD8" w14:textId="77777777" w:rsidR="00F16D5E" w:rsidRPr="009068B4" w:rsidRDefault="00F16D5E">
      <w:pPr>
        <w:pStyle w:val="Corpodetexto"/>
        <w:rPr>
          <w:rFonts w:ascii="Arial" w:hAnsi="Arial" w:cs="Arial"/>
        </w:rPr>
      </w:pPr>
    </w:p>
    <w:p w14:paraId="5C49F9EF" w14:textId="77777777" w:rsidR="00F16D5E" w:rsidRPr="009068B4" w:rsidRDefault="00F16D5E">
      <w:pPr>
        <w:pStyle w:val="Corpodetexto"/>
        <w:rPr>
          <w:rFonts w:ascii="Arial" w:hAnsi="Arial" w:cs="Arial"/>
        </w:rPr>
      </w:pPr>
    </w:p>
    <w:p w14:paraId="1D061B05" w14:textId="77777777" w:rsidR="00F16D5E" w:rsidRPr="009068B4" w:rsidRDefault="00F16D5E">
      <w:pPr>
        <w:pStyle w:val="Corpodetexto"/>
        <w:spacing w:before="102"/>
        <w:rPr>
          <w:rFonts w:ascii="Arial" w:hAnsi="Arial" w:cs="Arial"/>
        </w:rPr>
      </w:pPr>
    </w:p>
    <w:p w14:paraId="0E475674" w14:textId="77777777" w:rsidR="00F16D5E" w:rsidRPr="009068B4" w:rsidRDefault="003829B7">
      <w:pPr>
        <w:pStyle w:val="Corpodetexto"/>
        <w:spacing w:line="360" w:lineRule="auto"/>
        <w:ind w:left="140" w:right="141"/>
        <w:jc w:val="both"/>
        <w:rPr>
          <w:rFonts w:ascii="Arial" w:hAnsi="Arial" w:cs="Arial"/>
        </w:rPr>
      </w:pPr>
      <w:r w:rsidRPr="009068B4">
        <w:rPr>
          <w:rFonts w:ascii="Arial" w:hAnsi="Arial" w:cs="Arial"/>
        </w:rPr>
        <w:t>anticapitalista,</w:t>
      </w:r>
      <w:r w:rsidRPr="009068B4">
        <w:rPr>
          <w:rFonts w:ascii="Arial" w:hAnsi="Arial" w:cs="Arial"/>
          <w:spacing w:val="-9"/>
        </w:rPr>
        <w:t xml:space="preserve"> </w:t>
      </w:r>
      <w:r w:rsidRPr="009068B4">
        <w:rPr>
          <w:rFonts w:ascii="Arial" w:hAnsi="Arial" w:cs="Arial"/>
        </w:rPr>
        <w:t>o</w:t>
      </w:r>
      <w:r w:rsidRPr="009068B4">
        <w:rPr>
          <w:rFonts w:ascii="Arial" w:hAnsi="Arial" w:cs="Arial"/>
          <w:spacing w:val="-9"/>
        </w:rPr>
        <w:t xml:space="preserve"> </w:t>
      </w:r>
      <w:r w:rsidRPr="009068B4">
        <w:rPr>
          <w:rFonts w:ascii="Arial" w:hAnsi="Arial" w:cs="Arial"/>
        </w:rPr>
        <w:t>grupo</w:t>
      </w:r>
      <w:r w:rsidRPr="009068B4">
        <w:rPr>
          <w:rFonts w:ascii="Arial" w:hAnsi="Arial" w:cs="Arial"/>
          <w:spacing w:val="-9"/>
        </w:rPr>
        <w:t xml:space="preserve"> </w:t>
      </w:r>
      <w:r w:rsidRPr="009068B4">
        <w:rPr>
          <w:rFonts w:ascii="Arial" w:hAnsi="Arial" w:cs="Arial"/>
        </w:rPr>
        <w:t>reafirma</w:t>
      </w:r>
      <w:r w:rsidRPr="009068B4">
        <w:rPr>
          <w:rFonts w:ascii="Arial" w:hAnsi="Arial" w:cs="Arial"/>
          <w:spacing w:val="-9"/>
        </w:rPr>
        <w:t xml:space="preserve"> </w:t>
      </w:r>
      <w:r w:rsidRPr="009068B4">
        <w:rPr>
          <w:rFonts w:ascii="Arial" w:hAnsi="Arial" w:cs="Arial"/>
        </w:rPr>
        <w:t>o</w:t>
      </w:r>
      <w:r w:rsidRPr="009068B4">
        <w:rPr>
          <w:rFonts w:ascii="Arial" w:hAnsi="Arial" w:cs="Arial"/>
          <w:spacing w:val="-9"/>
        </w:rPr>
        <w:t xml:space="preserve"> </w:t>
      </w:r>
      <w:r w:rsidRPr="009068B4">
        <w:rPr>
          <w:rFonts w:ascii="Arial" w:hAnsi="Arial" w:cs="Arial"/>
        </w:rPr>
        <w:t>papel</w:t>
      </w:r>
      <w:r w:rsidRPr="009068B4">
        <w:rPr>
          <w:rFonts w:ascii="Arial" w:hAnsi="Arial" w:cs="Arial"/>
          <w:spacing w:val="-9"/>
        </w:rPr>
        <w:t xml:space="preserve"> </w:t>
      </w:r>
      <w:r w:rsidRPr="009068B4">
        <w:rPr>
          <w:rFonts w:ascii="Arial" w:hAnsi="Arial" w:cs="Arial"/>
        </w:rPr>
        <w:t>da</w:t>
      </w:r>
      <w:r w:rsidRPr="009068B4">
        <w:rPr>
          <w:rFonts w:ascii="Arial" w:hAnsi="Arial" w:cs="Arial"/>
          <w:spacing w:val="-9"/>
        </w:rPr>
        <w:t xml:space="preserve"> </w:t>
      </w:r>
      <w:r w:rsidRPr="009068B4">
        <w:rPr>
          <w:rFonts w:ascii="Arial" w:hAnsi="Arial" w:cs="Arial"/>
        </w:rPr>
        <w:t>educação</w:t>
      </w:r>
      <w:r w:rsidRPr="009068B4">
        <w:rPr>
          <w:rFonts w:ascii="Arial" w:hAnsi="Arial" w:cs="Arial"/>
          <w:spacing w:val="-9"/>
        </w:rPr>
        <w:t xml:space="preserve"> </w:t>
      </w:r>
      <w:r w:rsidRPr="009068B4">
        <w:rPr>
          <w:rFonts w:ascii="Arial" w:hAnsi="Arial" w:cs="Arial"/>
        </w:rPr>
        <w:t>pública</w:t>
      </w:r>
      <w:r w:rsidRPr="009068B4">
        <w:rPr>
          <w:rFonts w:ascii="Arial" w:hAnsi="Arial" w:cs="Arial"/>
          <w:spacing w:val="-9"/>
        </w:rPr>
        <w:t xml:space="preserve"> </w:t>
      </w:r>
      <w:r w:rsidRPr="009068B4">
        <w:rPr>
          <w:rFonts w:ascii="Arial" w:hAnsi="Arial" w:cs="Arial"/>
        </w:rPr>
        <w:t>como</w:t>
      </w:r>
      <w:r w:rsidRPr="009068B4">
        <w:rPr>
          <w:rFonts w:ascii="Arial" w:hAnsi="Arial" w:cs="Arial"/>
          <w:spacing w:val="-9"/>
        </w:rPr>
        <w:t xml:space="preserve"> </w:t>
      </w:r>
      <w:r w:rsidRPr="009068B4">
        <w:rPr>
          <w:rFonts w:ascii="Arial" w:hAnsi="Arial" w:cs="Arial"/>
        </w:rPr>
        <w:t>espaço</w:t>
      </w:r>
      <w:r w:rsidRPr="009068B4">
        <w:rPr>
          <w:rFonts w:ascii="Arial" w:hAnsi="Arial" w:cs="Arial"/>
          <w:spacing w:val="-9"/>
        </w:rPr>
        <w:t xml:space="preserve"> </w:t>
      </w:r>
      <w:r w:rsidRPr="009068B4">
        <w:rPr>
          <w:rFonts w:ascii="Arial" w:hAnsi="Arial" w:cs="Arial"/>
        </w:rPr>
        <w:t>de</w:t>
      </w:r>
      <w:r w:rsidRPr="009068B4">
        <w:rPr>
          <w:rFonts w:ascii="Arial" w:hAnsi="Arial" w:cs="Arial"/>
          <w:spacing w:val="-9"/>
        </w:rPr>
        <w:t xml:space="preserve"> </w:t>
      </w:r>
      <w:r w:rsidRPr="009068B4">
        <w:rPr>
          <w:rFonts w:ascii="Arial" w:hAnsi="Arial" w:cs="Arial"/>
        </w:rPr>
        <w:t>disputa política e d</w:t>
      </w:r>
      <w:r w:rsidRPr="009068B4">
        <w:rPr>
          <w:rFonts w:ascii="Arial" w:hAnsi="Arial" w:cs="Arial"/>
        </w:rPr>
        <w:t>e construção de alternativas societárias baseadas em justiça social, solidariedade e emancipação coletiva.</w:t>
      </w:r>
    </w:p>
    <w:p w14:paraId="61CC4621" w14:textId="77777777" w:rsidR="00F16D5E" w:rsidRPr="009068B4" w:rsidRDefault="003829B7">
      <w:pPr>
        <w:spacing w:before="240"/>
        <w:ind w:left="3" w:right="3"/>
        <w:jc w:val="center"/>
        <w:rPr>
          <w:rFonts w:ascii="Arial" w:hAnsi="Arial" w:cs="Arial"/>
          <w:sz w:val="20"/>
        </w:rPr>
      </w:pPr>
      <w:r w:rsidRPr="009068B4">
        <w:rPr>
          <w:rFonts w:ascii="Arial" w:hAnsi="Arial" w:cs="Arial"/>
          <w:noProof/>
          <w:sz w:val="20"/>
        </w:rPr>
        <w:drawing>
          <wp:anchor distT="0" distB="0" distL="0" distR="0" simplePos="0" relativeHeight="487593984" behindDoc="1" locked="0" layoutInCell="1" allowOverlap="1" wp14:anchorId="0091580C" wp14:editId="62EB8492">
            <wp:simplePos x="0" y="0"/>
            <wp:positionH relativeFrom="page">
              <wp:posOffset>2067561</wp:posOffset>
            </wp:positionH>
            <wp:positionV relativeFrom="paragraph">
              <wp:posOffset>320704</wp:posOffset>
            </wp:positionV>
            <wp:extent cx="3783670" cy="2125979"/>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6" cstate="print"/>
                    <a:stretch>
                      <a:fillRect/>
                    </a:stretch>
                  </pic:blipFill>
                  <pic:spPr>
                    <a:xfrm>
                      <a:off x="0" y="0"/>
                      <a:ext cx="3783670" cy="2125979"/>
                    </a:xfrm>
                    <a:prstGeom prst="rect">
                      <a:avLst/>
                    </a:prstGeom>
                  </pic:spPr>
                </pic:pic>
              </a:graphicData>
            </a:graphic>
          </wp:anchor>
        </w:drawing>
      </w:r>
      <w:r w:rsidRPr="009068B4">
        <w:rPr>
          <w:rFonts w:ascii="Arial" w:hAnsi="Arial" w:cs="Arial"/>
          <w:sz w:val="20"/>
        </w:rPr>
        <w:t>Figura</w:t>
      </w:r>
      <w:r w:rsidRPr="009068B4">
        <w:rPr>
          <w:rFonts w:ascii="Arial" w:hAnsi="Arial" w:cs="Arial"/>
          <w:spacing w:val="-8"/>
          <w:sz w:val="20"/>
        </w:rPr>
        <w:t xml:space="preserve"> </w:t>
      </w:r>
      <w:r w:rsidRPr="009068B4">
        <w:rPr>
          <w:rFonts w:ascii="Arial" w:hAnsi="Arial" w:cs="Arial"/>
          <w:sz w:val="20"/>
        </w:rPr>
        <w:t>2</w:t>
      </w:r>
      <w:r w:rsidRPr="009068B4">
        <w:rPr>
          <w:rFonts w:ascii="Arial" w:hAnsi="Arial" w:cs="Arial"/>
          <w:spacing w:val="-6"/>
          <w:sz w:val="20"/>
        </w:rPr>
        <w:t xml:space="preserve"> </w:t>
      </w:r>
      <w:r w:rsidRPr="009068B4">
        <w:rPr>
          <w:rFonts w:ascii="Arial" w:hAnsi="Arial" w:cs="Arial"/>
          <w:sz w:val="20"/>
        </w:rPr>
        <w:t>-</w:t>
      </w:r>
      <w:r w:rsidRPr="009068B4">
        <w:rPr>
          <w:rFonts w:ascii="Arial" w:hAnsi="Arial" w:cs="Arial"/>
          <w:spacing w:val="-6"/>
          <w:sz w:val="20"/>
        </w:rPr>
        <w:t xml:space="preserve"> </w:t>
      </w:r>
      <w:r w:rsidRPr="009068B4">
        <w:rPr>
          <w:rFonts w:ascii="Arial" w:hAnsi="Arial" w:cs="Arial"/>
          <w:sz w:val="20"/>
        </w:rPr>
        <w:t>Alunos</w:t>
      </w:r>
      <w:r w:rsidRPr="009068B4">
        <w:rPr>
          <w:rFonts w:ascii="Arial" w:hAnsi="Arial" w:cs="Arial"/>
          <w:spacing w:val="-5"/>
          <w:sz w:val="20"/>
        </w:rPr>
        <w:t xml:space="preserve"> </w:t>
      </w:r>
      <w:r w:rsidRPr="009068B4">
        <w:rPr>
          <w:rFonts w:ascii="Arial" w:hAnsi="Arial" w:cs="Arial"/>
          <w:sz w:val="20"/>
        </w:rPr>
        <w:t>de</w:t>
      </w:r>
      <w:r w:rsidRPr="009068B4">
        <w:rPr>
          <w:rFonts w:ascii="Arial" w:hAnsi="Arial" w:cs="Arial"/>
          <w:spacing w:val="-6"/>
          <w:sz w:val="20"/>
        </w:rPr>
        <w:t xml:space="preserve"> </w:t>
      </w:r>
      <w:r w:rsidRPr="009068B4">
        <w:rPr>
          <w:rFonts w:ascii="Arial" w:hAnsi="Arial" w:cs="Arial"/>
          <w:sz w:val="20"/>
        </w:rPr>
        <w:t>Arquitetura</w:t>
      </w:r>
      <w:r w:rsidRPr="009068B4">
        <w:rPr>
          <w:rFonts w:ascii="Arial" w:hAnsi="Arial" w:cs="Arial"/>
          <w:spacing w:val="-6"/>
          <w:sz w:val="20"/>
        </w:rPr>
        <w:t xml:space="preserve"> </w:t>
      </w:r>
      <w:r w:rsidRPr="009068B4">
        <w:rPr>
          <w:rFonts w:ascii="Arial" w:hAnsi="Arial" w:cs="Arial"/>
          <w:sz w:val="20"/>
        </w:rPr>
        <w:t>e</w:t>
      </w:r>
      <w:r w:rsidRPr="009068B4">
        <w:rPr>
          <w:rFonts w:ascii="Arial" w:hAnsi="Arial" w:cs="Arial"/>
          <w:spacing w:val="-5"/>
          <w:sz w:val="20"/>
        </w:rPr>
        <w:t xml:space="preserve"> </w:t>
      </w:r>
      <w:r w:rsidRPr="009068B4">
        <w:rPr>
          <w:rFonts w:ascii="Arial" w:hAnsi="Arial" w:cs="Arial"/>
          <w:sz w:val="20"/>
        </w:rPr>
        <w:t>Urbanismo</w:t>
      </w:r>
      <w:r w:rsidRPr="009068B4">
        <w:rPr>
          <w:rFonts w:ascii="Arial" w:hAnsi="Arial" w:cs="Arial"/>
          <w:spacing w:val="-6"/>
          <w:sz w:val="20"/>
        </w:rPr>
        <w:t xml:space="preserve"> </w:t>
      </w:r>
      <w:r w:rsidRPr="009068B4">
        <w:rPr>
          <w:rFonts w:ascii="Arial" w:hAnsi="Arial" w:cs="Arial"/>
          <w:sz w:val="20"/>
        </w:rPr>
        <w:t>durante</w:t>
      </w:r>
      <w:r w:rsidRPr="009068B4">
        <w:rPr>
          <w:rFonts w:ascii="Arial" w:hAnsi="Arial" w:cs="Arial"/>
          <w:spacing w:val="-6"/>
          <w:sz w:val="20"/>
        </w:rPr>
        <w:t xml:space="preserve"> </w:t>
      </w:r>
      <w:r w:rsidRPr="009068B4">
        <w:rPr>
          <w:rFonts w:ascii="Arial" w:hAnsi="Arial" w:cs="Arial"/>
          <w:sz w:val="20"/>
        </w:rPr>
        <w:t>viagem</w:t>
      </w:r>
      <w:r w:rsidRPr="009068B4">
        <w:rPr>
          <w:rFonts w:ascii="Arial" w:hAnsi="Arial" w:cs="Arial"/>
          <w:spacing w:val="-6"/>
          <w:sz w:val="20"/>
        </w:rPr>
        <w:t xml:space="preserve"> </w:t>
      </w:r>
      <w:r w:rsidRPr="009068B4">
        <w:rPr>
          <w:rFonts w:ascii="Arial" w:hAnsi="Arial" w:cs="Arial"/>
          <w:sz w:val="20"/>
        </w:rPr>
        <w:t>técnica</w:t>
      </w:r>
      <w:r w:rsidRPr="009068B4">
        <w:rPr>
          <w:rFonts w:ascii="Arial" w:hAnsi="Arial" w:cs="Arial"/>
          <w:spacing w:val="-6"/>
          <w:sz w:val="20"/>
        </w:rPr>
        <w:t xml:space="preserve"> </w:t>
      </w:r>
      <w:r w:rsidRPr="009068B4">
        <w:rPr>
          <w:rFonts w:ascii="Arial" w:hAnsi="Arial" w:cs="Arial"/>
          <w:sz w:val="20"/>
        </w:rPr>
        <w:t>ao</w:t>
      </w:r>
      <w:r w:rsidRPr="009068B4">
        <w:rPr>
          <w:rFonts w:ascii="Arial" w:hAnsi="Arial" w:cs="Arial"/>
          <w:spacing w:val="-6"/>
          <w:sz w:val="20"/>
        </w:rPr>
        <w:t xml:space="preserve"> </w:t>
      </w:r>
      <w:r w:rsidRPr="009068B4">
        <w:rPr>
          <w:rFonts w:ascii="Arial" w:hAnsi="Arial" w:cs="Arial"/>
          <w:sz w:val="20"/>
        </w:rPr>
        <w:t>Quilombo</w:t>
      </w:r>
      <w:r w:rsidRPr="009068B4">
        <w:rPr>
          <w:rFonts w:ascii="Arial" w:hAnsi="Arial" w:cs="Arial"/>
          <w:spacing w:val="-5"/>
          <w:sz w:val="20"/>
        </w:rPr>
        <w:t xml:space="preserve"> </w:t>
      </w:r>
      <w:r w:rsidRPr="009068B4">
        <w:rPr>
          <w:rFonts w:ascii="Arial" w:hAnsi="Arial" w:cs="Arial"/>
          <w:spacing w:val="-2"/>
          <w:sz w:val="20"/>
        </w:rPr>
        <w:t>Ivaporunduva</w:t>
      </w:r>
    </w:p>
    <w:p w14:paraId="74AB3D59" w14:textId="77777777" w:rsidR="00F16D5E" w:rsidRPr="009068B4" w:rsidRDefault="003829B7">
      <w:pPr>
        <w:spacing w:before="2"/>
        <w:ind w:left="2" w:right="3"/>
        <w:jc w:val="center"/>
        <w:rPr>
          <w:rFonts w:ascii="Arial" w:hAnsi="Arial" w:cs="Arial"/>
          <w:sz w:val="20"/>
        </w:rPr>
      </w:pPr>
      <w:r w:rsidRPr="009068B4">
        <w:rPr>
          <w:rFonts w:ascii="Arial" w:hAnsi="Arial" w:cs="Arial"/>
          <w:sz w:val="20"/>
        </w:rPr>
        <w:t>Fonte:</w:t>
      </w:r>
      <w:r w:rsidRPr="009068B4">
        <w:rPr>
          <w:rFonts w:ascii="Arial" w:hAnsi="Arial" w:cs="Arial"/>
          <w:spacing w:val="-8"/>
          <w:sz w:val="20"/>
        </w:rPr>
        <w:t xml:space="preserve"> </w:t>
      </w:r>
      <w:r w:rsidRPr="009068B4">
        <w:rPr>
          <w:rFonts w:ascii="Arial" w:hAnsi="Arial" w:cs="Arial"/>
          <w:sz w:val="20"/>
        </w:rPr>
        <w:t>Acervo</w:t>
      </w:r>
      <w:r w:rsidRPr="009068B4">
        <w:rPr>
          <w:rFonts w:ascii="Arial" w:hAnsi="Arial" w:cs="Arial"/>
          <w:spacing w:val="-7"/>
          <w:sz w:val="20"/>
        </w:rPr>
        <w:t xml:space="preserve"> </w:t>
      </w:r>
      <w:r w:rsidRPr="009068B4">
        <w:rPr>
          <w:rFonts w:ascii="Arial" w:hAnsi="Arial" w:cs="Arial"/>
          <w:sz w:val="20"/>
        </w:rPr>
        <w:t>pessoa</w:t>
      </w:r>
      <w:r w:rsidRPr="009068B4">
        <w:rPr>
          <w:rFonts w:ascii="Arial" w:hAnsi="Arial" w:cs="Arial"/>
          <w:spacing w:val="-7"/>
          <w:sz w:val="20"/>
        </w:rPr>
        <w:t xml:space="preserve"> </w:t>
      </w:r>
      <w:r w:rsidRPr="009068B4">
        <w:rPr>
          <w:rFonts w:ascii="Arial" w:hAnsi="Arial" w:cs="Arial"/>
          <w:sz w:val="20"/>
        </w:rPr>
        <w:t>Giselly</w:t>
      </w:r>
      <w:r w:rsidRPr="009068B4">
        <w:rPr>
          <w:rFonts w:ascii="Arial" w:hAnsi="Arial" w:cs="Arial"/>
          <w:spacing w:val="-8"/>
          <w:sz w:val="20"/>
        </w:rPr>
        <w:t xml:space="preserve"> </w:t>
      </w:r>
      <w:r w:rsidRPr="009068B4">
        <w:rPr>
          <w:rFonts w:ascii="Arial" w:hAnsi="Arial" w:cs="Arial"/>
          <w:sz w:val="20"/>
        </w:rPr>
        <w:t>Barros</w:t>
      </w:r>
      <w:r w:rsidRPr="009068B4">
        <w:rPr>
          <w:rFonts w:ascii="Arial" w:hAnsi="Arial" w:cs="Arial"/>
          <w:spacing w:val="-7"/>
          <w:sz w:val="20"/>
        </w:rPr>
        <w:t xml:space="preserve"> </w:t>
      </w:r>
      <w:r w:rsidRPr="009068B4">
        <w:rPr>
          <w:rFonts w:ascii="Arial" w:hAnsi="Arial" w:cs="Arial"/>
          <w:sz w:val="20"/>
        </w:rPr>
        <w:t>Rodrigues</w:t>
      </w:r>
      <w:r w:rsidRPr="009068B4">
        <w:rPr>
          <w:rFonts w:ascii="Arial" w:hAnsi="Arial" w:cs="Arial"/>
          <w:spacing w:val="-7"/>
          <w:sz w:val="20"/>
        </w:rPr>
        <w:t xml:space="preserve"> </w:t>
      </w:r>
      <w:r w:rsidRPr="009068B4">
        <w:rPr>
          <w:rFonts w:ascii="Arial" w:hAnsi="Arial" w:cs="Arial"/>
          <w:spacing w:val="-2"/>
          <w:sz w:val="20"/>
        </w:rPr>
        <w:t>(2024)</w:t>
      </w:r>
    </w:p>
    <w:p w14:paraId="218A1B48" w14:textId="77777777" w:rsidR="00015D58" w:rsidRPr="009068B4" w:rsidRDefault="00015D58">
      <w:pPr>
        <w:pStyle w:val="Ttulo1"/>
        <w:tabs>
          <w:tab w:val="left" w:pos="860"/>
        </w:tabs>
        <w:spacing w:before="35"/>
        <w:rPr>
          <w:spacing w:val="-10"/>
        </w:rPr>
      </w:pPr>
    </w:p>
    <w:p w14:paraId="685D659B" w14:textId="26764036" w:rsidR="00F16D5E" w:rsidRPr="009068B4" w:rsidRDefault="00015D58">
      <w:pPr>
        <w:pStyle w:val="Ttulo1"/>
        <w:tabs>
          <w:tab w:val="left" w:pos="860"/>
        </w:tabs>
        <w:spacing w:before="35"/>
      </w:pPr>
      <w:r w:rsidRPr="009068B4">
        <w:rPr>
          <w:spacing w:val="-10"/>
        </w:rPr>
        <w:t>4</w:t>
      </w:r>
      <w:r w:rsidRPr="009068B4">
        <w:tab/>
      </w:r>
      <w:r w:rsidRPr="009068B4">
        <w:rPr>
          <w:spacing w:val="-2"/>
        </w:rPr>
        <w:t>CONCLUSÃO</w:t>
      </w:r>
    </w:p>
    <w:p w14:paraId="620FE943" w14:textId="77777777" w:rsidR="00F16D5E" w:rsidRPr="009068B4" w:rsidRDefault="003829B7">
      <w:pPr>
        <w:pStyle w:val="Corpodetexto"/>
        <w:spacing w:before="136" w:line="360" w:lineRule="auto"/>
        <w:ind w:left="140" w:right="141" w:firstLine="720"/>
        <w:jc w:val="both"/>
        <w:rPr>
          <w:rFonts w:ascii="Arial" w:hAnsi="Arial" w:cs="Arial"/>
        </w:rPr>
      </w:pPr>
      <w:r w:rsidRPr="009068B4">
        <w:rPr>
          <w:rFonts w:ascii="Arial" w:hAnsi="Arial" w:cs="Arial"/>
        </w:rPr>
        <w:t>A análise realizada ao longo do artigo permitiu retomar alguns elementos fundamentais</w:t>
      </w:r>
      <w:r w:rsidRPr="009068B4">
        <w:rPr>
          <w:rFonts w:ascii="Arial" w:hAnsi="Arial" w:cs="Arial"/>
          <w:spacing w:val="-8"/>
        </w:rPr>
        <w:t xml:space="preserve"> </w:t>
      </w:r>
      <w:r w:rsidRPr="009068B4">
        <w:rPr>
          <w:rFonts w:ascii="Arial" w:hAnsi="Arial" w:cs="Arial"/>
        </w:rPr>
        <w:t>para</w:t>
      </w:r>
      <w:r w:rsidRPr="009068B4">
        <w:rPr>
          <w:rFonts w:ascii="Arial" w:hAnsi="Arial" w:cs="Arial"/>
          <w:spacing w:val="-8"/>
        </w:rPr>
        <w:t xml:space="preserve"> </w:t>
      </w:r>
      <w:r w:rsidRPr="009068B4">
        <w:rPr>
          <w:rFonts w:ascii="Arial" w:hAnsi="Arial" w:cs="Arial"/>
        </w:rPr>
        <w:t>compreender</w:t>
      </w:r>
      <w:r w:rsidRPr="009068B4">
        <w:rPr>
          <w:rFonts w:ascii="Arial" w:hAnsi="Arial" w:cs="Arial"/>
          <w:spacing w:val="-8"/>
        </w:rPr>
        <w:t xml:space="preserve"> </w:t>
      </w:r>
      <w:r w:rsidRPr="009068B4">
        <w:rPr>
          <w:rFonts w:ascii="Arial" w:hAnsi="Arial" w:cs="Arial"/>
        </w:rPr>
        <w:t>como</w:t>
      </w:r>
      <w:r w:rsidRPr="009068B4">
        <w:rPr>
          <w:rFonts w:ascii="Arial" w:hAnsi="Arial" w:cs="Arial"/>
          <w:spacing w:val="-8"/>
        </w:rPr>
        <w:t xml:space="preserve"> </w:t>
      </w:r>
      <w:r w:rsidRPr="009068B4">
        <w:rPr>
          <w:rFonts w:ascii="Arial" w:hAnsi="Arial" w:cs="Arial"/>
        </w:rPr>
        <w:t>a</w:t>
      </w:r>
      <w:r w:rsidRPr="009068B4">
        <w:rPr>
          <w:rFonts w:ascii="Arial" w:hAnsi="Arial" w:cs="Arial"/>
          <w:spacing w:val="-8"/>
        </w:rPr>
        <w:t xml:space="preserve"> </w:t>
      </w:r>
      <w:r w:rsidRPr="009068B4">
        <w:rPr>
          <w:rFonts w:ascii="Arial" w:hAnsi="Arial" w:cs="Arial"/>
        </w:rPr>
        <w:t>formação</w:t>
      </w:r>
      <w:r w:rsidRPr="009068B4">
        <w:rPr>
          <w:rFonts w:ascii="Arial" w:hAnsi="Arial" w:cs="Arial"/>
          <w:spacing w:val="-8"/>
        </w:rPr>
        <w:t xml:space="preserve"> </w:t>
      </w:r>
      <w:r w:rsidRPr="009068B4">
        <w:rPr>
          <w:rFonts w:ascii="Arial" w:hAnsi="Arial" w:cs="Arial"/>
        </w:rPr>
        <w:t>sócio-histórica</w:t>
      </w:r>
      <w:r w:rsidRPr="009068B4">
        <w:rPr>
          <w:rFonts w:ascii="Arial" w:hAnsi="Arial" w:cs="Arial"/>
          <w:spacing w:val="-8"/>
        </w:rPr>
        <w:t xml:space="preserve"> </w:t>
      </w:r>
      <w:r w:rsidRPr="009068B4">
        <w:rPr>
          <w:rFonts w:ascii="Arial" w:hAnsi="Arial" w:cs="Arial"/>
        </w:rPr>
        <w:t>brasileira,</w:t>
      </w:r>
      <w:r w:rsidRPr="009068B4">
        <w:rPr>
          <w:rFonts w:ascii="Arial" w:hAnsi="Arial" w:cs="Arial"/>
          <w:spacing w:val="-8"/>
        </w:rPr>
        <w:t xml:space="preserve"> </w:t>
      </w:r>
      <w:r w:rsidRPr="009068B4">
        <w:rPr>
          <w:rFonts w:ascii="Arial" w:hAnsi="Arial" w:cs="Arial"/>
        </w:rPr>
        <w:t xml:space="preserve">marcada pela colonialidade, resultou na consolidação de um capitalismo </w:t>
      </w:r>
      <w:r w:rsidRPr="009068B4">
        <w:rPr>
          <w:rFonts w:ascii="Arial" w:hAnsi="Arial" w:cs="Arial"/>
        </w:rPr>
        <w:t>dependente que se articula estruturalmente ao racismo e ao patriarcado. Tal processo engendrou desigualdades persistentes, que atravessam o mundo do trabalho, o acesso a políticas</w:t>
      </w:r>
      <w:r w:rsidRPr="009068B4">
        <w:rPr>
          <w:rFonts w:ascii="Arial" w:hAnsi="Arial" w:cs="Arial"/>
          <w:spacing w:val="-17"/>
        </w:rPr>
        <w:t xml:space="preserve"> </w:t>
      </w:r>
      <w:r w:rsidRPr="009068B4">
        <w:rPr>
          <w:rFonts w:ascii="Arial" w:hAnsi="Arial" w:cs="Arial"/>
        </w:rPr>
        <w:t>públicas</w:t>
      </w:r>
      <w:r w:rsidRPr="009068B4">
        <w:rPr>
          <w:rFonts w:ascii="Arial" w:hAnsi="Arial" w:cs="Arial"/>
          <w:spacing w:val="-17"/>
        </w:rPr>
        <w:t xml:space="preserve"> </w:t>
      </w:r>
      <w:r w:rsidRPr="009068B4">
        <w:rPr>
          <w:rFonts w:ascii="Arial" w:hAnsi="Arial" w:cs="Arial"/>
        </w:rPr>
        <w:t>e</w:t>
      </w:r>
      <w:r w:rsidRPr="009068B4">
        <w:rPr>
          <w:rFonts w:ascii="Arial" w:hAnsi="Arial" w:cs="Arial"/>
          <w:spacing w:val="-16"/>
        </w:rPr>
        <w:t xml:space="preserve"> </w:t>
      </w:r>
      <w:r w:rsidRPr="009068B4">
        <w:rPr>
          <w:rFonts w:ascii="Arial" w:hAnsi="Arial" w:cs="Arial"/>
        </w:rPr>
        <w:t>as</w:t>
      </w:r>
      <w:r w:rsidRPr="009068B4">
        <w:rPr>
          <w:rFonts w:ascii="Arial" w:hAnsi="Arial" w:cs="Arial"/>
          <w:spacing w:val="-17"/>
        </w:rPr>
        <w:t xml:space="preserve"> </w:t>
      </w:r>
      <w:r w:rsidRPr="009068B4">
        <w:rPr>
          <w:rFonts w:ascii="Arial" w:hAnsi="Arial" w:cs="Arial"/>
        </w:rPr>
        <w:t>formas</w:t>
      </w:r>
      <w:r w:rsidRPr="009068B4">
        <w:rPr>
          <w:rFonts w:ascii="Arial" w:hAnsi="Arial" w:cs="Arial"/>
          <w:spacing w:val="-17"/>
        </w:rPr>
        <w:t xml:space="preserve"> </w:t>
      </w:r>
      <w:r w:rsidRPr="009068B4">
        <w:rPr>
          <w:rFonts w:ascii="Arial" w:hAnsi="Arial" w:cs="Arial"/>
        </w:rPr>
        <w:t>de</w:t>
      </w:r>
      <w:r w:rsidRPr="009068B4">
        <w:rPr>
          <w:rFonts w:ascii="Arial" w:hAnsi="Arial" w:cs="Arial"/>
          <w:spacing w:val="-17"/>
        </w:rPr>
        <w:t xml:space="preserve"> </w:t>
      </w:r>
      <w:r w:rsidRPr="009068B4">
        <w:rPr>
          <w:rFonts w:ascii="Arial" w:hAnsi="Arial" w:cs="Arial"/>
        </w:rPr>
        <w:t>participação</w:t>
      </w:r>
      <w:r w:rsidRPr="009068B4">
        <w:rPr>
          <w:rFonts w:ascii="Arial" w:hAnsi="Arial" w:cs="Arial"/>
          <w:spacing w:val="-16"/>
        </w:rPr>
        <w:t xml:space="preserve"> </w:t>
      </w:r>
      <w:r w:rsidRPr="009068B4">
        <w:rPr>
          <w:rFonts w:ascii="Arial" w:hAnsi="Arial" w:cs="Arial"/>
        </w:rPr>
        <w:t>social,</w:t>
      </w:r>
      <w:r w:rsidRPr="009068B4">
        <w:rPr>
          <w:rFonts w:ascii="Arial" w:hAnsi="Arial" w:cs="Arial"/>
          <w:spacing w:val="-17"/>
        </w:rPr>
        <w:t xml:space="preserve"> </w:t>
      </w:r>
      <w:r w:rsidRPr="009068B4">
        <w:rPr>
          <w:rFonts w:ascii="Arial" w:hAnsi="Arial" w:cs="Arial"/>
        </w:rPr>
        <w:t>afetando</w:t>
      </w:r>
      <w:r w:rsidRPr="009068B4">
        <w:rPr>
          <w:rFonts w:ascii="Arial" w:hAnsi="Arial" w:cs="Arial"/>
          <w:spacing w:val="-17"/>
        </w:rPr>
        <w:t xml:space="preserve"> </w:t>
      </w:r>
      <w:r w:rsidRPr="009068B4">
        <w:rPr>
          <w:rFonts w:ascii="Arial" w:hAnsi="Arial" w:cs="Arial"/>
        </w:rPr>
        <w:t>de</w:t>
      </w:r>
      <w:r w:rsidRPr="009068B4">
        <w:rPr>
          <w:rFonts w:ascii="Arial" w:hAnsi="Arial" w:cs="Arial"/>
          <w:spacing w:val="-16"/>
        </w:rPr>
        <w:t xml:space="preserve"> </w:t>
      </w:r>
      <w:r w:rsidRPr="009068B4">
        <w:rPr>
          <w:rFonts w:ascii="Arial" w:hAnsi="Arial" w:cs="Arial"/>
        </w:rPr>
        <w:t>maneira</w:t>
      </w:r>
      <w:r w:rsidRPr="009068B4">
        <w:rPr>
          <w:rFonts w:ascii="Arial" w:hAnsi="Arial" w:cs="Arial"/>
          <w:spacing w:val="-17"/>
        </w:rPr>
        <w:t xml:space="preserve"> </w:t>
      </w:r>
      <w:r w:rsidRPr="009068B4">
        <w:rPr>
          <w:rFonts w:ascii="Arial" w:hAnsi="Arial" w:cs="Arial"/>
        </w:rPr>
        <w:t>diferenciad</w:t>
      </w:r>
      <w:r w:rsidRPr="009068B4">
        <w:rPr>
          <w:rFonts w:ascii="Arial" w:hAnsi="Arial" w:cs="Arial"/>
        </w:rPr>
        <w:t>a populações historicamente marginalizadas, em especial a população negra, as mulheres e sujeitos dissidentes de gênero e sexualidade.</w:t>
      </w:r>
    </w:p>
    <w:p w14:paraId="17749625" w14:textId="77777777" w:rsidR="00F16D5E" w:rsidRPr="009068B4" w:rsidRDefault="003829B7">
      <w:pPr>
        <w:pStyle w:val="Corpodetexto"/>
        <w:spacing w:before="1" w:line="360" w:lineRule="auto"/>
        <w:ind w:left="140" w:right="141" w:firstLine="720"/>
        <w:jc w:val="both"/>
        <w:rPr>
          <w:rFonts w:ascii="Arial" w:hAnsi="Arial" w:cs="Arial"/>
        </w:rPr>
      </w:pPr>
      <w:r w:rsidRPr="009068B4">
        <w:rPr>
          <w:rFonts w:ascii="Arial" w:hAnsi="Arial" w:cs="Arial"/>
        </w:rPr>
        <w:t>Ao se observar esse cenário, emerge a pertinência do que Bento (2022) denominou pacto da branquitude, que atua de forma s</w:t>
      </w:r>
      <w:r w:rsidRPr="009068B4">
        <w:rPr>
          <w:rFonts w:ascii="Arial" w:hAnsi="Arial" w:cs="Arial"/>
        </w:rPr>
        <w:t>ilenciosa ou explícita para garantir a manutenção de privilégios e exclusões em territórios estudantis. A existência de projetos e grupos de pesquisa que se propõem a tensionar tais pactos indica possibilidades de atuação institucional que reconheçam e ten</w:t>
      </w:r>
      <w:r w:rsidRPr="009068B4">
        <w:rPr>
          <w:rFonts w:ascii="Arial" w:hAnsi="Arial" w:cs="Arial"/>
        </w:rPr>
        <w:t>sionam a reprodução cotidiana dessas estruturas.</w:t>
      </w:r>
    </w:p>
    <w:p w14:paraId="6EB0C502" w14:textId="77777777" w:rsidR="00F16D5E" w:rsidRPr="009068B4" w:rsidRDefault="00F16D5E">
      <w:pPr>
        <w:pStyle w:val="Corpodetexto"/>
        <w:spacing w:line="360" w:lineRule="auto"/>
        <w:jc w:val="both"/>
        <w:rPr>
          <w:rFonts w:ascii="Arial" w:hAnsi="Arial" w:cs="Arial"/>
        </w:rPr>
        <w:sectPr w:rsidR="00F16D5E" w:rsidRPr="009068B4">
          <w:pgSz w:w="11910" w:h="16840"/>
          <w:pgMar w:top="1920" w:right="992" w:bottom="280" w:left="1559" w:header="720" w:footer="720" w:gutter="0"/>
          <w:cols w:space="720"/>
        </w:sectPr>
      </w:pPr>
    </w:p>
    <w:p w14:paraId="0E82C714" w14:textId="77777777" w:rsidR="00F16D5E" w:rsidRPr="009068B4" w:rsidRDefault="003829B7">
      <w:pPr>
        <w:pStyle w:val="Corpodetexto"/>
        <w:rPr>
          <w:rFonts w:ascii="Arial" w:hAnsi="Arial" w:cs="Arial"/>
        </w:rPr>
      </w:pPr>
      <w:r w:rsidRPr="009068B4">
        <w:rPr>
          <w:rFonts w:ascii="Arial" w:hAnsi="Arial" w:cs="Arial"/>
          <w:noProof/>
        </w:rPr>
        <w:lastRenderedPageBreak/>
        <w:drawing>
          <wp:anchor distT="0" distB="0" distL="0" distR="0" simplePos="0" relativeHeight="487094272" behindDoc="1" locked="0" layoutInCell="1" allowOverlap="1" wp14:anchorId="0049C86F" wp14:editId="299AFEC7">
            <wp:simplePos x="0" y="0"/>
            <wp:positionH relativeFrom="page">
              <wp:posOffset>0</wp:posOffset>
            </wp:positionH>
            <wp:positionV relativeFrom="page">
              <wp:posOffset>6986</wp:posOffset>
            </wp:positionV>
            <wp:extent cx="7562088" cy="10472789"/>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5" cstate="print"/>
                    <a:stretch>
                      <a:fillRect/>
                    </a:stretch>
                  </pic:blipFill>
                  <pic:spPr>
                    <a:xfrm>
                      <a:off x="0" y="0"/>
                      <a:ext cx="7562088" cy="10472789"/>
                    </a:xfrm>
                    <a:prstGeom prst="rect">
                      <a:avLst/>
                    </a:prstGeom>
                  </pic:spPr>
                </pic:pic>
              </a:graphicData>
            </a:graphic>
          </wp:anchor>
        </w:drawing>
      </w:r>
    </w:p>
    <w:p w14:paraId="4A1C0CBA" w14:textId="77777777" w:rsidR="00F16D5E" w:rsidRPr="009068B4" w:rsidRDefault="00F16D5E">
      <w:pPr>
        <w:pStyle w:val="Corpodetexto"/>
        <w:rPr>
          <w:rFonts w:ascii="Arial" w:hAnsi="Arial" w:cs="Arial"/>
        </w:rPr>
      </w:pPr>
    </w:p>
    <w:p w14:paraId="312119D5" w14:textId="77777777" w:rsidR="00F16D5E" w:rsidRPr="009068B4" w:rsidRDefault="00F16D5E">
      <w:pPr>
        <w:pStyle w:val="Corpodetexto"/>
        <w:rPr>
          <w:rFonts w:ascii="Arial" w:hAnsi="Arial" w:cs="Arial"/>
        </w:rPr>
      </w:pPr>
    </w:p>
    <w:p w14:paraId="5DE8C72F" w14:textId="77777777" w:rsidR="00F16D5E" w:rsidRPr="009068B4" w:rsidRDefault="00F16D5E">
      <w:pPr>
        <w:pStyle w:val="Corpodetexto"/>
        <w:rPr>
          <w:rFonts w:ascii="Arial" w:hAnsi="Arial" w:cs="Arial"/>
        </w:rPr>
      </w:pPr>
    </w:p>
    <w:p w14:paraId="462E48DD" w14:textId="77777777" w:rsidR="00F16D5E" w:rsidRPr="009068B4" w:rsidRDefault="00F16D5E">
      <w:pPr>
        <w:pStyle w:val="Corpodetexto"/>
        <w:rPr>
          <w:rFonts w:ascii="Arial" w:hAnsi="Arial" w:cs="Arial"/>
        </w:rPr>
      </w:pPr>
    </w:p>
    <w:p w14:paraId="78AE2A9C" w14:textId="77777777" w:rsidR="00F16D5E" w:rsidRPr="009068B4" w:rsidRDefault="00F16D5E">
      <w:pPr>
        <w:pStyle w:val="Corpodetexto"/>
        <w:spacing w:before="102"/>
        <w:rPr>
          <w:rFonts w:ascii="Arial" w:hAnsi="Arial" w:cs="Arial"/>
        </w:rPr>
      </w:pPr>
    </w:p>
    <w:p w14:paraId="4CA5AB31" w14:textId="77777777" w:rsidR="00F16D5E" w:rsidRPr="009068B4" w:rsidRDefault="003829B7">
      <w:pPr>
        <w:pStyle w:val="Corpodetexto"/>
        <w:spacing w:line="360" w:lineRule="auto"/>
        <w:ind w:left="140" w:right="141" w:firstLine="720"/>
        <w:jc w:val="both"/>
        <w:rPr>
          <w:rFonts w:ascii="Arial" w:hAnsi="Arial" w:cs="Arial"/>
        </w:rPr>
      </w:pPr>
      <w:r w:rsidRPr="009068B4">
        <w:rPr>
          <w:rFonts w:ascii="Arial" w:hAnsi="Arial" w:cs="Arial"/>
        </w:rPr>
        <w:t>Nesse</w:t>
      </w:r>
      <w:r w:rsidRPr="009068B4">
        <w:rPr>
          <w:rFonts w:ascii="Arial" w:hAnsi="Arial" w:cs="Arial"/>
          <w:spacing w:val="-4"/>
        </w:rPr>
        <w:t xml:space="preserve"> </w:t>
      </w:r>
      <w:r w:rsidRPr="009068B4">
        <w:rPr>
          <w:rFonts w:ascii="Arial" w:hAnsi="Arial" w:cs="Arial"/>
        </w:rPr>
        <w:t>contexto,</w:t>
      </w:r>
      <w:r w:rsidRPr="009068B4">
        <w:rPr>
          <w:rFonts w:ascii="Arial" w:hAnsi="Arial" w:cs="Arial"/>
          <w:spacing w:val="-4"/>
        </w:rPr>
        <w:t xml:space="preserve"> </w:t>
      </w:r>
      <w:r w:rsidRPr="009068B4">
        <w:rPr>
          <w:rFonts w:ascii="Arial" w:hAnsi="Arial" w:cs="Arial"/>
        </w:rPr>
        <w:t>os</w:t>
      </w:r>
      <w:r w:rsidRPr="009068B4">
        <w:rPr>
          <w:rFonts w:ascii="Arial" w:hAnsi="Arial" w:cs="Arial"/>
          <w:spacing w:val="-4"/>
        </w:rPr>
        <w:t xml:space="preserve"> </w:t>
      </w:r>
      <w:r w:rsidRPr="009068B4">
        <w:rPr>
          <w:rFonts w:ascii="Arial" w:hAnsi="Arial" w:cs="Arial"/>
        </w:rPr>
        <w:t>projetos</w:t>
      </w:r>
      <w:r w:rsidRPr="009068B4">
        <w:rPr>
          <w:rFonts w:ascii="Arial" w:hAnsi="Arial" w:cs="Arial"/>
          <w:spacing w:val="-4"/>
        </w:rPr>
        <w:t xml:space="preserve"> </w:t>
      </w:r>
      <w:r w:rsidRPr="009068B4">
        <w:rPr>
          <w:rFonts w:ascii="Arial" w:hAnsi="Arial" w:cs="Arial"/>
        </w:rPr>
        <w:t>relatados</w:t>
      </w:r>
      <w:r w:rsidRPr="009068B4">
        <w:rPr>
          <w:rFonts w:ascii="Arial" w:hAnsi="Arial" w:cs="Arial"/>
          <w:spacing w:val="-4"/>
        </w:rPr>
        <w:t xml:space="preserve"> </w:t>
      </w:r>
      <w:r w:rsidRPr="009068B4">
        <w:rPr>
          <w:rFonts w:ascii="Arial" w:hAnsi="Arial" w:cs="Arial"/>
        </w:rPr>
        <w:t>no</w:t>
      </w:r>
      <w:r w:rsidRPr="009068B4">
        <w:rPr>
          <w:rFonts w:ascii="Arial" w:hAnsi="Arial" w:cs="Arial"/>
          <w:spacing w:val="-4"/>
        </w:rPr>
        <w:t xml:space="preserve"> </w:t>
      </w:r>
      <w:r w:rsidRPr="009068B4">
        <w:rPr>
          <w:rFonts w:ascii="Arial" w:hAnsi="Arial" w:cs="Arial"/>
        </w:rPr>
        <w:t>âmbito</w:t>
      </w:r>
      <w:r w:rsidRPr="009068B4">
        <w:rPr>
          <w:rFonts w:ascii="Arial" w:hAnsi="Arial" w:cs="Arial"/>
          <w:spacing w:val="-4"/>
        </w:rPr>
        <w:t xml:space="preserve"> </w:t>
      </w:r>
      <w:r w:rsidRPr="009068B4">
        <w:rPr>
          <w:rFonts w:ascii="Arial" w:hAnsi="Arial" w:cs="Arial"/>
        </w:rPr>
        <w:t>do</w:t>
      </w:r>
      <w:r w:rsidRPr="009068B4">
        <w:rPr>
          <w:rFonts w:ascii="Arial" w:hAnsi="Arial" w:cs="Arial"/>
          <w:spacing w:val="-4"/>
        </w:rPr>
        <w:t xml:space="preserve"> </w:t>
      </w:r>
      <w:r w:rsidRPr="009068B4">
        <w:rPr>
          <w:rFonts w:ascii="Arial" w:hAnsi="Arial" w:cs="Arial"/>
        </w:rPr>
        <w:t>GEPRETAS</w:t>
      </w:r>
      <w:r w:rsidRPr="009068B4">
        <w:rPr>
          <w:rFonts w:ascii="Arial" w:hAnsi="Arial" w:cs="Arial"/>
          <w:spacing w:val="-4"/>
        </w:rPr>
        <w:t xml:space="preserve"> </w:t>
      </w:r>
      <w:r w:rsidRPr="009068B4">
        <w:rPr>
          <w:rFonts w:ascii="Arial" w:hAnsi="Arial" w:cs="Arial"/>
        </w:rPr>
        <w:t>que</w:t>
      </w:r>
      <w:r w:rsidRPr="009068B4">
        <w:rPr>
          <w:rFonts w:ascii="Arial" w:hAnsi="Arial" w:cs="Arial"/>
          <w:spacing w:val="-4"/>
        </w:rPr>
        <w:t xml:space="preserve"> </w:t>
      </w:r>
      <w:r w:rsidRPr="009068B4">
        <w:rPr>
          <w:rFonts w:ascii="Arial" w:hAnsi="Arial" w:cs="Arial"/>
        </w:rPr>
        <w:t>articulam ensino, pesquisa e extensão na tentativa de problematizar e tensionar as dinâmicas capitalistas, racistas e patriarcais, exemplificam práticas que se articulam com uma perspectiva afrocentrada e decolonial, logo antirracista e anticapitalista, as</w:t>
      </w:r>
      <w:r w:rsidRPr="009068B4">
        <w:rPr>
          <w:rFonts w:ascii="Arial" w:hAnsi="Arial" w:cs="Arial"/>
        </w:rPr>
        <w:t>sim como antipatriarcal. Esse deslocamento epistemológico possibilita compreender tais iniciativas como esforços de produção de conhecimento que questionam hierarquias coloniais e abrem espaço para epistemologias outras.</w:t>
      </w:r>
    </w:p>
    <w:p w14:paraId="0AA54ED8" w14:textId="77777777" w:rsidR="00F16D5E" w:rsidRPr="009068B4" w:rsidRDefault="003829B7">
      <w:pPr>
        <w:pStyle w:val="Corpodetexto"/>
        <w:spacing w:before="1" w:line="360" w:lineRule="auto"/>
        <w:ind w:left="140" w:right="141" w:firstLine="720"/>
        <w:jc w:val="both"/>
        <w:rPr>
          <w:rFonts w:ascii="Arial" w:hAnsi="Arial" w:cs="Arial"/>
        </w:rPr>
      </w:pPr>
      <w:r w:rsidRPr="009068B4">
        <w:rPr>
          <w:rFonts w:ascii="Arial" w:hAnsi="Arial" w:cs="Arial"/>
        </w:rPr>
        <w:t>Ademais, a análise de pesquisas des</w:t>
      </w:r>
      <w:r w:rsidRPr="009068B4">
        <w:rPr>
          <w:rFonts w:ascii="Arial" w:hAnsi="Arial" w:cs="Arial"/>
        </w:rPr>
        <w:t>envolvidas pelo grupo evidencia a relevância da interseccionalidade, uma ferramenta teórico-metodológica voltada à compreensão das articulações simultâneas entre raça, gênero e classe. Essa lente permite</w:t>
      </w:r>
      <w:r w:rsidRPr="009068B4">
        <w:rPr>
          <w:rFonts w:ascii="Arial" w:hAnsi="Arial" w:cs="Arial"/>
          <w:spacing w:val="-11"/>
        </w:rPr>
        <w:t xml:space="preserve"> </w:t>
      </w:r>
      <w:r w:rsidRPr="009068B4">
        <w:rPr>
          <w:rFonts w:ascii="Arial" w:hAnsi="Arial" w:cs="Arial"/>
        </w:rPr>
        <w:t>dimensionar</w:t>
      </w:r>
      <w:r w:rsidRPr="009068B4">
        <w:rPr>
          <w:rFonts w:ascii="Arial" w:hAnsi="Arial" w:cs="Arial"/>
          <w:spacing w:val="-11"/>
        </w:rPr>
        <w:t xml:space="preserve"> </w:t>
      </w:r>
      <w:r w:rsidRPr="009068B4">
        <w:rPr>
          <w:rFonts w:ascii="Arial" w:hAnsi="Arial" w:cs="Arial"/>
        </w:rPr>
        <w:t>de</w:t>
      </w:r>
      <w:r w:rsidRPr="009068B4">
        <w:rPr>
          <w:rFonts w:ascii="Arial" w:hAnsi="Arial" w:cs="Arial"/>
          <w:spacing w:val="-11"/>
        </w:rPr>
        <w:t xml:space="preserve"> </w:t>
      </w:r>
      <w:r w:rsidRPr="009068B4">
        <w:rPr>
          <w:rFonts w:ascii="Arial" w:hAnsi="Arial" w:cs="Arial"/>
        </w:rPr>
        <w:t>maneira</w:t>
      </w:r>
      <w:r w:rsidRPr="009068B4">
        <w:rPr>
          <w:rFonts w:ascii="Arial" w:hAnsi="Arial" w:cs="Arial"/>
          <w:spacing w:val="-11"/>
        </w:rPr>
        <w:t xml:space="preserve"> </w:t>
      </w:r>
      <w:r w:rsidRPr="009068B4">
        <w:rPr>
          <w:rFonts w:ascii="Arial" w:hAnsi="Arial" w:cs="Arial"/>
        </w:rPr>
        <w:t>mais</w:t>
      </w:r>
      <w:r w:rsidRPr="009068B4">
        <w:rPr>
          <w:rFonts w:ascii="Arial" w:hAnsi="Arial" w:cs="Arial"/>
          <w:spacing w:val="-11"/>
        </w:rPr>
        <w:t xml:space="preserve"> </w:t>
      </w:r>
      <w:r w:rsidRPr="009068B4">
        <w:rPr>
          <w:rFonts w:ascii="Arial" w:hAnsi="Arial" w:cs="Arial"/>
        </w:rPr>
        <w:t>precisa</w:t>
      </w:r>
      <w:r w:rsidRPr="009068B4">
        <w:rPr>
          <w:rFonts w:ascii="Arial" w:hAnsi="Arial" w:cs="Arial"/>
          <w:spacing w:val="-11"/>
        </w:rPr>
        <w:t xml:space="preserve"> </w:t>
      </w:r>
      <w:r w:rsidRPr="009068B4">
        <w:rPr>
          <w:rFonts w:ascii="Arial" w:hAnsi="Arial" w:cs="Arial"/>
        </w:rPr>
        <w:t>os</w:t>
      </w:r>
      <w:r w:rsidRPr="009068B4">
        <w:rPr>
          <w:rFonts w:ascii="Arial" w:hAnsi="Arial" w:cs="Arial"/>
          <w:spacing w:val="-11"/>
        </w:rPr>
        <w:t xml:space="preserve"> </w:t>
      </w:r>
      <w:r w:rsidRPr="009068B4">
        <w:rPr>
          <w:rFonts w:ascii="Arial" w:hAnsi="Arial" w:cs="Arial"/>
        </w:rPr>
        <w:t>impactos</w:t>
      </w:r>
      <w:r w:rsidRPr="009068B4">
        <w:rPr>
          <w:rFonts w:ascii="Arial" w:hAnsi="Arial" w:cs="Arial"/>
          <w:spacing w:val="-11"/>
        </w:rPr>
        <w:t xml:space="preserve"> </w:t>
      </w:r>
      <w:r w:rsidRPr="009068B4">
        <w:rPr>
          <w:rFonts w:ascii="Arial" w:hAnsi="Arial" w:cs="Arial"/>
        </w:rPr>
        <w:t>do</w:t>
      </w:r>
      <w:r w:rsidRPr="009068B4">
        <w:rPr>
          <w:rFonts w:ascii="Arial" w:hAnsi="Arial" w:cs="Arial"/>
          <w:spacing w:val="-11"/>
        </w:rPr>
        <w:t xml:space="preserve"> </w:t>
      </w:r>
      <w:r w:rsidRPr="009068B4">
        <w:rPr>
          <w:rFonts w:ascii="Arial" w:hAnsi="Arial" w:cs="Arial"/>
        </w:rPr>
        <w:t>c</w:t>
      </w:r>
      <w:r w:rsidRPr="009068B4">
        <w:rPr>
          <w:rFonts w:ascii="Arial" w:hAnsi="Arial" w:cs="Arial"/>
        </w:rPr>
        <w:t>apitalismo</w:t>
      </w:r>
      <w:r w:rsidRPr="009068B4">
        <w:rPr>
          <w:rFonts w:ascii="Arial" w:hAnsi="Arial" w:cs="Arial"/>
          <w:spacing w:val="-11"/>
        </w:rPr>
        <w:t xml:space="preserve"> </w:t>
      </w:r>
      <w:r w:rsidRPr="009068B4">
        <w:rPr>
          <w:rFonts w:ascii="Arial" w:hAnsi="Arial" w:cs="Arial"/>
        </w:rPr>
        <w:t>dependente e</w:t>
      </w:r>
      <w:r w:rsidRPr="009068B4">
        <w:rPr>
          <w:rFonts w:ascii="Arial" w:hAnsi="Arial" w:cs="Arial"/>
          <w:spacing w:val="-12"/>
        </w:rPr>
        <w:t xml:space="preserve"> </w:t>
      </w:r>
      <w:r w:rsidRPr="009068B4">
        <w:rPr>
          <w:rFonts w:ascii="Arial" w:hAnsi="Arial" w:cs="Arial"/>
        </w:rPr>
        <w:t>do</w:t>
      </w:r>
      <w:r w:rsidRPr="009068B4">
        <w:rPr>
          <w:rFonts w:ascii="Arial" w:hAnsi="Arial" w:cs="Arial"/>
          <w:spacing w:val="-12"/>
        </w:rPr>
        <w:t xml:space="preserve"> </w:t>
      </w:r>
      <w:r w:rsidRPr="009068B4">
        <w:rPr>
          <w:rFonts w:ascii="Arial" w:hAnsi="Arial" w:cs="Arial"/>
        </w:rPr>
        <w:t>patriarcado</w:t>
      </w:r>
      <w:r w:rsidRPr="009068B4">
        <w:rPr>
          <w:rFonts w:ascii="Arial" w:hAnsi="Arial" w:cs="Arial"/>
          <w:spacing w:val="-12"/>
        </w:rPr>
        <w:t xml:space="preserve"> </w:t>
      </w:r>
      <w:r w:rsidRPr="009068B4">
        <w:rPr>
          <w:rFonts w:ascii="Arial" w:hAnsi="Arial" w:cs="Arial"/>
        </w:rPr>
        <w:t>sobre</w:t>
      </w:r>
      <w:r w:rsidRPr="009068B4">
        <w:rPr>
          <w:rFonts w:ascii="Arial" w:hAnsi="Arial" w:cs="Arial"/>
          <w:spacing w:val="-12"/>
        </w:rPr>
        <w:t xml:space="preserve"> </w:t>
      </w:r>
      <w:r w:rsidRPr="009068B4">
        <w:rPr>
          <w:rFonts w:ascii="Arial" w:hAnsi="Arial" w:cs="Arial"/>
        </w:rPr>
        <w:t>populações</w:t>
      </w:r>
      <w:r w:rsidRPr="009068B4">
        <w:rPr>
          <w:rFonts w:ascii="Arial" w:hAnsi="Arial" w:cs="Arial"/>
          <w:spacing w:val="-12"/>
        </w:rPr>
        <w:t xml:space="preserve"> </w:t>
      </w:r>
      <w:r w:rsidRPr="009068B4">
        <w:rPr>
          <w:rFonts w:ascii="Arial" w:hAnsi="Arial" w:cs="Arial"/>
        </w:rPr>
        <w:t>específicas,</w:t>
      </w:r>
      <w:r w:rsidRPr="009068B4">
        <w:rPr>
          <w:rFonts w:ascii="Arial" w:hAnsi="Arial" w:cs="Arial"/>
          <w:spacing w:val="-12"/>
        </w:rPr>
        <w:t xml:space="preserve"> </w:t>
      </w:r>
      <w:r w:rsidRPr="009068B4">
        <w:rPr>
          <w:rFonts w:ascii="Arial" w:hAnsi="Arial" w:cs="Arial"/>
        </w:rPr>
        <w:t>como</w:t>
      </w:r>
      <w:r w:rsidRPr="009068B4">
        <w:rPr>
          <w:rFonts w:ascii="Arial" w:hAnsi="Arial" w:cs="Arial"/>
          <w:spacing w:val="-12"/>
        </w:rPr>
        <w:t xml:space="preserve"> </w:t>
      </w:r>
      <w:r w:rsidRPr="009068B4">
        <w:rPr>
          <w:rFonts w:ascii="Arial" w:hAnsi="Arial" w:cs="Arial"/>
        </w:rPr>
        <w:t>as</w:t>
      </w:r>
      <w:r w:rsidRPr="009068B4">
        <w:rPr>
          <w:rFonts w:ascii="Arial" w:hAnsi="Arial" w:cs="Arial"/>
          <w:spacing w:val="-12"/>
        </w:rPr>
        <w:t xml:space="preserve"> </w:t>
      </w:r>
      <w:r w:rsidRPr="009068B4">
        <w:rPr>
          <w:rFonts w:ascii="Arial" w:hAnsi="Arial" w:cs="Arial"/>
        </w:rPr>
        <w:t>mulheres</w:t>
      </w:r>
      <w:r w:rsidRPr="009068B4">
        <w:rPr>
          <w:rFonts w:ascii="Arial" w:hAnsi="Arial" w:cs="Arial"/>
          <w:spacing w:val="-12"/>
        </w:rPr>
        <w:t xml:space="preserve"> </w:t>
      </w:r>
      <w:r w:rsidRPr="009068B4">
        <w:rPr>
          <w:rFonts w:ascii="Arial" w:hAnsi="Arial" w:cs="Arial"/>
        </w:rPr>
        <w:t>negras</w:t>
      </w:r>
      <w:r w:rsidRPr="009068B4">
        <w:rPr>
          <w:rFonts w:ascii="Arial" w:hAnsi="Arial" w:cs="Arial"/>
          <w:spacing w:val="-12"/>
        </w:rPr>
        <w:t xml:space="preserve"> </w:t>
      </w:r>
      <w:r w:rsidRPr="009068B4">
        <w:rPr>
          <w:rFonts w:ascii="Arial" w:hAnsi="Arial" w:cs="Arial"/>
        </w:rPr>
        <w:t>no</w:t>
      </w:r>
      <w:r w:rsidRPr="009068B4">
        <w:rPr>
          <w:rFonts w:ascii="Arial" w:hAnsi="Arial" w:cs="Arial"/>
          <w:spacing w:val="-12"/>
        </w:rPr>
        <w:t xml:space="preserve"> </w:t>
      </w:r>
      <w:r w:rsidRPr="009068B4">
        <w:rPr>
          <w:rFonts w:ascii="Arial" w:hAnsi="Arial" w:cs="Arial"/>
        </w:rPr>
        <w:t xml:space="preserve">contexto </w:t>
      </w:r>
      <w:r w:rsidRPr="009068B4">
        <w:rPr>
          <w:rFonts w:ascii="Arial" w:hAnsi="Arial" w:cs="Arial"/>
          <w:spacing w:val="-2"/>
        </w:rPr>
        <w:t>urbano.</w:t>
      </w:r>
    </w:p>
    <w:p w14:paraId="02CE785C" w14:textId="77777777" w:rsidR="00F16D5E" w:rsidRPr="009068B4" w:rsidRDefault="003829B7">
      <w:pPr>
        <w:pStyle w:val="Corpodetexto"/>
        <w:spacing w:line="360" w:lineRule="auto"/>
        <w:ind w:left="140" w:right="141" w:firstLine="720"/>
        <w:jc w:val="both"/>
        <w:rPr>
          <w:rFonts w:ascii="Arial" w:hAnsi="Arial" w:cs="Arial"/>
        </w:rPr>
      </w:pPr>
      <w:r w:rsidRPr="009068B4">
        <w:rPr>
          <w:rFonts w:ascii="Arial" w:hAnsi="Arial" w:cs="Arial"/>
        </w:rPr>
        <w:t>Os elementos aqui discutidos não esgotam a complexidade das questões que atravessam a relação entre educação, racismo, patriarcado e capitalism</w:t>
      </w:r>
      <w:r w:rsidRPr="009068B4">
        <w:rPr>
          <w:rFonts w:ascii="Arial" w:hAnsi="Arial" w:cs="Arial"/>
        </w:rPr>
        <w:t>o, tampouco pretendem oferecer respostas definitivas. O que se buscou foi sinalizar como a retomada</w:t>
      </w:r>
      <w:r w:rsidRPr="009068B4">
        <w:rPr>
          <w:rFonts w:ascii="Arial" w:hAnsi="Arial" w:cs="Arial"/>
          <w:spacing w:val="-17"/>
        </w:rPr>
        <w:t xml:space="preserve"> </w:t>
      </w:r>
      <w:r w:rsidRPr="009068B4">
        <w:rPr>
          <w:rFonts w:ascii="Arial" w:hAnsi="Arial" w:cs="Arial"/>
        </w:rPr>
        <w:t>crítica</w:t>
      </w:r>
      <w:r w:rsidRPr="009068B4">
        <w:rPr>
          <w:rFonts w:ascii="Arial" w:hAnsi="Arial" w:cs="Arial"/>
          <w:spacing w:val="-17"/>
        </w:rPr>
        <w:t xml:space="preserve"> </w:t>
      </w:r>
      <w:r w:rsidRPr="009068B4">
        <w:rPr>
          <w:rFonts w:ascii="Arial" w:hAnsi="Arial" w:cs="Arial"/>
        </w:rPr>
        <w:t>dos</w:t>
      </w:r>
      <w:r w:rsidRPr="009068B4">
        <w:rPr>
          <w:rFonts w:ascii="Arial" w:hAnsi="Arial" w:cs="Arial"/>
          <w:spacing w:val="-16"/>
        </w:rPr>
        <w:t xml:space="preserve"> </w:t>
      </w:r>
      <w:r w:rsidRPr="009068B4">
        <w:rPr>
          <w:rFonts w:ascii="Arial" w:hAnsi="Arial" w:cs="Arial"/>
        </w:rPr>
        <w:t>fundamentos</w:t>
      </w:r>
      <w:r w:rsidRPr="009068B4">
        <w:rPr>
          <w:rFonts w:ascii="Arial" w:hAnsi="Arial" w:cs="Arial"/>
          <w:spacing w:val="-17"/>
        </w:rPr>
        <w:t xml:space="preserve"> </w:t>
      </w:r>
      <w:r w:rsidRPr="009068B4">
        <w:rPr>
          <w:rFonts w:ascii="Arial" w:hAnsi="Arial" w:cs="Arial"/>
        </w:rPr>
        <w:t>sócio-históricos,</w:t>
      </w:r>
      <w:r w:rsidRPr="009068B4">
        <w:rPr>
          <w:rFonts w:ascii="Arial" w:hAnsi="Arial" w:cs="Arial"/>
          <w:spacing w:val="-17"/>
        </w:rPr>
        <w:t xml:space="preserve"> </w:t>
      </w:r>
      <w:r w:rsidRPr="009068B4">
        <w:rPr>
          <w:rFonts w:ascii="Arial" w:hAnsi="Arial" w:cs="Arial"/>
        </w:rPr>
        <w:t>articulada</w:t>
      </w:r>
      <w:r w:rsidRPr="009068B4">
        <w:rPr>
          <w:rFonts w:ascii="Arial" w:hAnsi="Arial" w:cs="Arial"/>
          <w:spacing w:val="-17"/>
        </w:rPr>
        <w:t xml:space="preserve"> </w:t>
      </w:r>
      <w:r w:rsidRPr="009068B4">
        <w:rPr>
          <w:rFonts w:ascii="Arial" w:hAnsi="Arial" w:cs="Arial"/>
        </w:rPr>
        <w:t>às</w:t>
      </w:r>
      <w:r w:rsidRPr="009068B4">
        <w:rPr>
          <w:rFonts w:ascii="Arial" w:hAnsi="Arial" w:cs="Arial"/>
          <w:spacing w:val="-16"/>
        </w:rPr>
        <w:t xml:space="preserve"> </w:t>
      </w:r>
      <w:r w:rsidRPr="009068B4">
        <w:rPr>
          <w:rFonts w:ascii="Arial" w:hAnsi="Arial" w:cs="Arial"/>
        </w:rPr>
        <w:t>práticas</w:t>
      </w:r>
      <w:r w:rsidRPr="009068B4">
        <w:rPr>
          <w:rFonts w:ascii="Arial" w:hAnsi="Arial" w:cs="Arial"/>
          <w:spacing w:val="-17"/>
        </w:rPr>
        <w:t xml:space="preserve"> </w:t>
      </w:r>
      <w:r w:rsidRPr="009068B4">
        <w:rPr>
          <w:rFonts w:ascii="Arial" w:hAnsi="Arial" w:cs="Arial"/>
        </w:rPr>
        <w:t>concretas</w:t>
      </w:r>
      <w:r w:rsidRPr="009068B4">
        <w:rPr>
          <w:rFonts w:ascii="Arial" w:hAnsi="Arial" w:cs="Arial"/>
          <w:spacing w:val="-17"/>
        </w:rPr>
        <w:t xml:space="preserve"> </w:t>
      </w:r>
      <w:r w:rsidRPr="009068B4">
        <w:rPr>
          <w:rFonts w:ascii="Arial" w:hAnsi="Arial" w:cs="Arial"/>
        </w:rPr>
        <w:t xml:space="preserve">de ensino, pesquisa e extensão, pode contribuir para o debate sobre a </w:t>
      </w:r>
      <w:r w:rsidRPr="009068B4">
        <w:rPr>
          <w:rFonts w:ascii="Arial" w:hAnsi="Arial" w:cs="Arial"/>
        </w:rPr>
        <w:t>formulação de políticas</w:t>
      </w:r>
      <w:r w:rsidRPr="009068B4">
        <w:rPr>
          <w:rFonts w:ascii="Arial" w:hAnsi="Arial" w:cs="Arial"/>
          <w:spacing w:val="-3"/>
        </w:rPr>
        <w:t xml:space="preserve"> </w:t>
      </w:r>
      <w:r w:rsidRPr="009068B4">
        <w:rPr>
          <w:rFonts w:ascii="Arial" w:hAnsi="Arial" w:cs="Arial"/>
        </w:rPr>
        <w:t>educacionais</w:t>
      </w:r>
      <w:r w:rsidRPr="009068B4">
        <w:rPr>
          <w:rFonts w:ascii="Arial" w:hAnsi="Arial" w:cs="Arial"/>
          <w:spacing w:val="-3"/>
        </w:rPr>
        <w:t xml:space="preserve"> </w:t>
      </w:r>
      <w:r w:rsidRPr="009068B4">
        <w:rPr>
          <w:rFonts w:ascii="Arial" w:hAnsi="Arial" w:cs="Arial"/>
        </w:rPr>
        <w:t>e</w:t>
      </w:r>
      <w:r w:rsidRPr="009068B4">
        <w:rPr>
          <w:rFonts w:ascii="Arial" w:hAnsi="Arial" w:cs="Arial"/>
          <w:spacing w:val="-3"/>
        </w:rPr>
        <w:t xml:space="preserve"> </w:t>
      </w:r>
      <w:r w:rsidRPr="009068B4">
        <w:rPr>
          <w:rFonts w:ascii="Arial" w:hAnsi="Arial" w:cs="Arial"/>
        </w:rPr>
        <w:t>institucionais</w:t>
      </w:r>
      <w:r w:rsidRPr="009068B4">
        <w:rPr>
          <w:rFonts w:ascii="Arial" w:hAnsi="Arial" w:cs="Arial"/>
          <w:spacing w:val="-3"/>
        </w:rPr>
        <w:t xml:space="preserve"> </w:t>
      </w:r>
      <w:r w:rsidRPr="009068B4">
        <w:rPr>
          <w:rFonts w:ascii="Arial" w:hAnsi="Arial" w:cs="Arial"/>
        </w:rPr>
        <w:t>que</w:t>
      </w:r>
      <w:r w:rsidRPr="009068B4">
        <w:rPr>
          <w:rFonts w:ascii="Arial" w:hAnsi="Arial" w:cs="Arial"/>
          <w:spacing w:val="-3"/>
        </w:rPr>
        <w:t xml:space="preserve"> </w:t>
      </w:r>
      <w:r w:rsidRPr="009068B4">
        <w:rPr>
          <w:rFonts w:ascii="Arial" w:hAnsi="Arial" w:cs="Arial"/>
        </w:rPr>
        <w:t>reconheçam</w:t>
      </w:r>
      <w:r w:rsidRPr="009068B4">
        <w:rPr>
          <w:rFonts w:ascii="Arial" w:hAnsi="Arial" w:cs="Arial"/>
          <w:spacing w:val="-3"/>
        </w:rPr>
        <w:t xml:space="preserve"> </w:t>
      </w:r>
      <w:r w:rsidRPr="009068B4">
        <w:rPr>
          <w:rFonts w:ascii="Arial" w:hAnsi="Arial" w:cs="Arial"/>
        </w:rPr>
        <w:t>as</w:t>
      </w:r>
      <w:r w:rsidRPr="009068B4">
        <w:rPr>
          <w:rFonts w:ascii="Arial" w:hAnsi="Arial" w:cs="Arial"/>
          <w:spacing w:val="-3"/>
        </w:rPr>
        <w:t xml:space="preserve"> </w:t>
      </w:r>
      <w:r w:rsidRPr="009068B4">
        <w:rPr>
          <w:rFonts w:ascii="Arial" w:hAnsi="Arial" w:cs="Arial"/>
        </w:rPr>
        <w:t>desigualdades</w:t>
      </w:r>
      <w:r w:rsidRPr="009068B4">
        <w:rPr>
          <w:rFonts w:ascii="Arial" w:hAnsi="Arial" w:cs="Arial"/>
          <w:spacing w:val="-3"/>
        </w:rPr>
        <w:t xml:space="preserve"> </w:t>
      </w:r>
      <w:r w:rsidRPr="009068B4">
        <w:rPr>
          <w:rFonts w:ascii="Arial" w:hAnsi="Arial" w:cs="Arial"/>
        </w:rPr>
        <w:t>históricas</w:t>
      </w:r>
      <w:r w:rsidRPr="009068B4">
        <w:rPr>
          <w:rFonts w:ascii="Arial" w:hAnsi="Arial" w:cs="Arial"/>
          <w:spacing w:val="-3"/>
        </w:rPr>
        <w:t xml:space="preserve"> </w:t>
      </w:r>
      <w:r w:rsidRPr="009068B4">
        <w:rPr>
          <w:rFonts w:ascii="Arial" w:hAnsi="Arial" w:cs="Arial"/>
        </w:rPr>
        <w:t>e proponham caminhos de enfrentamento.</w:t>
      </w:r>
    </w:p>
    <w:p w14:paraId="45EC0443" w14:textId="77777777" w:rsidR="00F16D5E" w:rsidRPr="009068B4" w:rsidRDefault="003829B7">
      <w:pPr>
        <w:pStyle w:val="Corpodetexto"/>
        <w:spacing w:line="360" w:lineRule="auto"/>
        <w:ind w:left="140" w:right="141" w:firstLine="720"/>
        <w:jc w:val="both"/>
        <w:rPr>
          <w:rFonts w:ascii="Arial" w:hAnsi="Arial" w:cs="Arial"/>
        </w:rPr>
      </w:pPr>
      <w:r w:rsidRPr="009068B4">
        <w:rPr>
          <w:rFonts w:ascii="Arial" w:hAnsi="Arial" w:cs="Arial"/>
        </w:rPr>
        <w:t>Dessa forma, os fundamentos teóricos e as práticas relatadas indicam a necessidade</w:t>
      </w:r>
      <w:r w:rsidRPr="009068B4">
        <w:rPr>
          <w:rFonts w:ascii="Arial" w:hAnsi="Arial" w:cs="Arial"/>
          <w:spacing w:val="-4"/>
        </w:rPr>
        <w:t xml:space="preserve"> </w:t>
      </w:r>
      <w:r w:rsidRPr="009068B4">
        <w:rPr>
          <w:rFonts w:ascii="Arial" w:hAnsi="Arial" w:cs="Arial"/>
        </w:rPr>
        <w:t>de</w:t>
      </w:r>
      <w:r w:rsidRPr="009068B4">
        <w:rPr>
          <w:rFonts w:ascii="Arial" w:hAnsi="Arial" w:cs="Arial"/>
          <w:spacing w:val="-4"/>
        </w:rPr>
        <w:t xml:space="preserve"> </w:t>
      </w:r>
      <w:r w:rsidRPr="009068B4">
        <w:rPr>
          <w:rFonts w:ascii="Arial" w:hAnsi="Arial" w:cs="Arial"/>
        </w:rPr>
        <w:t>prosseguir</w:t>
      </w:r>
      <w:r w:rsidRPr="009068B4">
        <w:rPr>
          <w:rFonts w:ascii="Arial" w:hAnsi="Arial" w:cs="Arial"/>
          <w:spacing w:val="-4"/>
        </w:rPr>
        <w:t xml:space="preserve"> </w:t>
      </w:r>
      <w:r w:rsidRPr="009068B4">
        <w:rPr>
          <w:rFonts w:ascii="Arial" w:hAnsi="Arial" w:cs="Arial"/>
        </w:rPr>
        <w:t>com</w:t>
      </w:r>
      <w:r w:rsidRPr="009068B4">
        <w:rPr>
          <w:rFonts w:ascii="Arial" w:hAnsi="Arial" w:cs="Arial"/>
          <w:spacing w:val="-4"/>
        </w:rPr>
        <w:t xml:space="preserve"> </w:t>
      </w:r>
      <w:r w:rsidRPr="009068B4">
        <w:rPr>
          <w:rFonts w:ascii="Arial" w:hAnsi="Arial" w:cs="Arial"/>
        </w:rPr>
        <w:t>investigações,</w:t>
      </w:r>
      <w:r w:rsidRPr="009068B4">
        <w:rPr>
          <w:rFonts w:ascii="Arial" w:hAnsi="Arial" w:cs="Arial"/>
          <w:spacing w:val="-4"/>
        </w:rPr>
        <w:t xml:space="preserve"> </w:t>
      </w:r>
      <w:r w:rsidRPr="009068B4">
        <w:rPr>
          <w:rFonts w:ascii="Arial" w:hAnsi="Arial" w:cs="Arial"/>
        </w:rPr>
        <w:t>expe</w:t>
      </w:r>
      <w:r w:rsidRPr="009068B4">
        <w:rPr>
          <w:rFonts w:ascii="Arial" w:hAnsi="Arial" w:cs="Arial"/>
        </w:rPr>
        <w:t>riências</w:t>
      </w:r>
      <w:r w:rsidRPr="009068B4">
        <w:rPr>
          <w:rFonts w:ascii="Arial" w:hAnsi="Arial" w:cs="Arial"/>
          <w:spacing w:val="-4"/>
        </w:rPr>
        <w:t xml:space="preserve"> </w:t>
      </w:r>
      <w:r w:rsidRPr="009068B4">
        <w:rPr>
          <w:rFonts w:ascii="Arial" w:hAnsi="Arial" w:cs="Arial"/>
        </w:rPr>
        <w:t>e</w:t>
      </w:r>
      <w:r w:rsidRPr="009068B4">
        <w:rPr>
          <w:rFonts w:ascii="Arial" w:hAnsi="Arial" w:cs="Arial"/>
          <w:spacing w:val="-4"/>
        </w:rPr>
        <w:t xml:space="preserve"> </w:t>
      </w:r>
      <w:r w:rsidRPr="009068B4">
        <w:rPr>
          <w:rFonts w:ascii="Arial" w:hAnsi="Arial" w:cs="Arial"/>
        </w:rPr>
        <w:t>diálogos</w:t>
      </w:r>
      <w:r w:rsidRPr="009068B4">
        <w:rPr>
          <w:rFonts w:ascii="Arial" w:hAnsi="Arial" w:cs="Arial"/>
          <w:spacing w:val="-4"/>
        </w:rPr>
        <w:t xml:space="preserve"> </w:t>
      </w:r>
      <w:r w:rsidRPr="009068B4">
        <w:rPr>
          <w:rFonts w:ascii="Arial" w:hAnsi="Arial" w:cs="Arial"/>
        </w:rPr>
        <w:t>que</w:t>
      </w:r>
      <w:r w:rsidRPr="009068B4">
        <w:rPr>
          <w:rFonts w:ascii="Arial" w:hAnsi="Arial" w:cs="Arial"/>
          <w:spacing w:val="-4"/>
        </w:rPr>
        <w:t xml:space="preserve"> </w:t>
      </w:r>
      <w:r w:rsidRPr="009068B4">
        <w:rPr>
          <w:rFonts w:ascii="Arial" w:hAnsi="Arial" w:cs="Arial"/>
        </w:rPr>
        <w:t>explorem as potencialidades e os limites de uma educação comprometida com perspectivas antirracistas, antipatriarcais e anticapitalistas no contexto brasileiro contemporâneo.</w:t>
      </w:r>
    </w:p>
    <w:p w14:paraId="0A6C69F1" w14:textId="77777777" w:rsidR="00F16D5E" w:rsidRPr="009068B4" w:rsidRDefault="003829B7">
      <w:pPr>
        <w:pStyle w:val="Ttulo1"/>
        <w:spacing w:before="240"/>
      </w:pPr>
      <w:r w:rsidRPr="009068B4">
        <w:rPr>
          <w:spacing w:val="-2"/>
        </w:rPr>
        <w:t>REFERÊNCIAS</w:t>
      </w:r>
    </w:p>
    <w:p w14:paraId="7C2906BB" w14:textId="77777777" w:rsidR="00F16D5E" w:rsidRPr="009068B4" w:rsidRDefault="003829B7">
      <w:pPr>
        <w:spacing w:before="137" w:line="276" w:lineRule="auto"/>
        <w:ind w:left="140"/>
        <w:rPr>
          <w:rFonts w:ascii="Arial" w:hAnsi="Arial" w:cs="Arial"/>
          <w:sz w:val="24"/>
        </w:rPr>
      </w:pPr>
      <w:r w:rsidRPr="009068B4">
        <w:rPr>
          <w:rFonts w:ascii="Arial" w:hAnsi="Arial" w:cs="Arial"/>
          <w:sz w:val="24"/>
        </w:rPr>
        <w:t xml:space="preserve">AKOTIRENE, Carla. </w:t>
      </w:r>
      <w:r w:rsidRPr="009068B4">
        <w:rPr>
          <w:rFonts w:ascii="Arial" w:hAnsi="Arial" w:cs="Arial"/>
          <w:i/>
          <w:sz w:val="24"/>
        </w:rPr>
        <w:t>Interseccionalidade</w:t>
      </w:r>
      <w:r w:rsidRPr="009068B4">
        <w:rPr>
          <w:rFonts w:ascii="Arial" w:hAnsi="Arial" w:cs="Arial"/>
          <w:sz w:val="24"/>
        </w:rPr>
        <w:t xml:space="preserve">. São Paulo: Sueli Carneiro; Editora Jandira, </w:t>
      </w:r>
      <w:r w:rsidRPr="009068B4">
        <w:rPr>
          <w:rFonts w:ascii="Arial" w:hAnsi="Arial" w:cs="Arial"/>
          <w:spacing w:val="-2"/>
          <w:sz w:val="24"/>
        </w:rPr>
        <w:t>2020.</w:t>
      </w:r>
    </w:p>
    <w:p w14:paraId="4CF43F60" w14:textId="77777777" w:rsidR="00F16D5E" w:rsidRPr="009068B4" w:rsidRDefault="00F16D5E">
      <w:pPr>
        <w:spacing w:line="276" w:lineRule="auto"/>
        <w:rPr>
          <w:rFonts w:ascii="Arial" w:hAnsi="Arial" w:cs="Arial"/>
          <w:sz w:val="24"/>
        </w:rPr>
        <w:sectPr w:rsidR="00F16D5E" w:rsidRPr="009068B4">
          <w:pgSz w:w="11910" w:h="16840"/>
          <w:pgMar w:top="1920" w:right="992" w:bottom="280" w:left="1559" w:header="720" w:footer="720" w:gutter="0"/>
          <w:cols w:space="720"/>
        </w:sectPr>
      </w:pPr>
    </w:p>
    <w:p w14:paraId="51302110" w14:textId="77777777" w:rsidR="00F16D5E" w:rsidRPr="009068B4" w:rsidRDefault="003829B7">
      <w:pPr>
        <w:pStyle w:val="Corpodetexto"/>
        <w:rPr>
          <w:rFonts w:ascii="Arial" w:hAnsi="Arial" w:cs="Arial"/>
        </w:rPr>
      </w:pPr>
      <w:r w:rsidRPr="009068B4">
        <w:rPr>
          <w:rFonts w:ascii="Arial" w:hAnsi="Arial" w:cs="Arial"/>
          <w:noProof/>
        </w:rPr>
        <w:lastRenderedPageBreak/>
        <w:drawing>
          <wp:anchor distT="0" distB="0" distL="0" distR="0" simplePos="0" relativeHeight="487094784" behindDoc="1" locked="0" layoutInCell="1" allowOverlap="1" wp14:anchorId="3A2CD177" wp14:editId="646C9ACB">
            <wp:simplePos x="0" y="0"/>
            <wp:positionH relativeFrom="page">
              <wp:posOffset>0</wp:posOffset>
            </wp:positionH>
            <wp:positionV relativeFrom="page">
              <wp:posOffset>6986</wp:posOffset>
            </wp:positionV>
            <wp:extent cx="7562088" cy="1047278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5" cstate="print"/>
                    <a:stretch>
                      <a:fillRect/>
                    </a:stretch>
                  </pic:blipFill>
                  <pic:spPr>
                    <a:xfrm>
                      <a:off x="0" y="0"/>
                      <a:ext cx="7562088" cy="10472789"/>
                    </a:xfrm>
                    <a:prstGeom prst="rect">
                      <a:avLst/>
                    </a:prstGeom>
                  </pic:spPr>
                </pic:pic>
              </a:graphicData>
            </a:graphic>
          </wp:anchor>
        </w:drawing>
      </w:r>
    </w:p>
    <w:p w14:paraId="3E713ED3" w14:textId="77777777" w:rsidR="00F16D5E" w:rsidRPr="009068B4" w:rsidRDefault="00F16D5E">
      <w:pPr>
        <w:pStyle w:val="Corpodetexto"/>
        <w:rPr>
          <w:rFonts w:ascii="Arial" w:hAnsi="Arial" w:cs="Arial"/>
        </w:rPr>
      </w:pPr>
    </w:p>
    <w:p w14:paraId="19840098" w14:textId="77777777" w:rsidR="00F16D5E" w:rsidRPr="009068B4" w:rsidRDefault="00F16D5E">
      <w:pPr>
        <w:pStyle w:val="Corpodetexto"/>
        <w:rPr>
          <w:rFonts w:ascii="Arial" w:hAnsi="Arial" w:cs="Arial"/>
        </w:rPr>
      </w:pPr>
    </w:p>
    <w:p w14:paraId="781775D2" w14:textId="77777777" w:rsidR="00F16D5E" w:rsidRPr="009068B4" w:rsidRDefault="00F16D5E">
      <w:pPr>
        <w:pStyle w:val="Corpodetexto"/>
        <w:rPr>
          <w:rFonts w:ascii="Arial" w:hAnsi="Arial" w:cs="Arial"/>
        </w:rPr>
      </w:pPr>
    </w:p>
    <w:p w14:paraId="370FF8BE" w14:textId="77777777" w:rsidR="00F16D5E" w:rsidRPr="009068B4" w:rsidRDefault="00F16D5E">
      <w:pPr>
        <w:pStyle w:val="Corpodetexto"/>
        <w:rPr>
          <w:rFonts w:ascii="Arial" w:hAnsi="Arial" w:cs="Arial"/>
        </w:rPr>
      </w:pPr>
    </w:p>
    <w:p w14:paraId="7AC669CF" w14:textId="77777777" w:rsidR="00F16D5E" w:rsidRPr="009068B4" w:rsidRDefault="00F16D5E">
      <w:pPr>
        <w:pStyle w:val="Corpodetexto"/>
        <w:spacing w:before="102"/>
        <w:rPr>
          <w:rFonts w:ascii="Arial" w:hAnsi="Arial" w:cs="Arial"/>
        </w:rPr>
      </w:pPr>
    </w:p>
    <w:p w14:paraId="28D633C5" w14:textId="77777777" w:rsidR="00F16D5E" w:rsidRPr="009068B4" w:rsidRDefault="003829B7">
      <w:pPr>
        <w:pStyle w:val="Corpodetexto"/>
        <w:spacing w:line="276" w:lineRule="auto"/>
        <w:ind w:left="140" w:right="141"/>
        <w:jc w:val="both"/>
        <w:rPr>
          <w:rFonts w:ascii="Arial" w:hAnsi="Arial" w:cs="Arial"/>
        </w:rPr>
      </w:pPr>
      <w:r w:rsidRPr="009068B4">
        <w:rPr>
          <w:rFonts w:ascii="Arial" w:hAnsi="Arial" w:cs="Arial"/>
        </w:rPr>
        <w:t>ALVES,</w:t>
      </w:r>
      <w:r w:rsidRPr="009068B4">
        <w:rPr>
          <w:rFonts w:ascii="Arial" w:hAnsi="Arial" w:cs="Arial"/>
          <w:spacing w:val="-17"/>
        </w:rPr>
        <w:t xml:space="preserve"> </w:t>
      </w:r>
      <w:r w:rsidRPr="009068B4">
        <w:rPr>
          <w:rFonts w:ascii="Arial" w:hAnsi="Arial" w:cs="Arial"/>
        </w:rPr>
        <w:t>L.</w:t>
      </w:r>
      <w:r w:rsidRPr="009068B4">
        <w:rPr>
          <w:rFonts w:ascii="Arial" w:hAnsi="Arial" w:cs="Arial"/>
          <w:spacing w:val="-17"/>
        </w:rPr>
        <w:t xml:space="preserve"> </w:t>
      </w:r>
      <w:r w:rsidRPr="009068B4">
        <w:rPr>
          <w:rFonts w:ascii="Arial" w:hAnsi="Arial" w:cs="Arial"/>
        </w:rPr>
        <w:t>D.</w:t>
      </w:r>
      <w:r w:rsidRPr="009068B4">
        <w:rPr>
          <w:rFonts w:ascii="Arial" w:hAnsi="Arial" w:cs="Arial"/>
          <w:spacing w:val="-16"/>
        </w:rPr>
        <w:t xml:space="preserve"> </w:t>
      </w:r>
      <w:r w:rsidRPr="009068B4">
        <w:rPr>
          <w:rFonts w:ascii="Arial" w:hAnsi="Arial" w:cs="Arial"/>
        </w:rPr>
        <w:t>A</w:t>
      </w:r>
      <w:r w:rsidRPr="009068B4">
        <w:rPr>
          <w:rFonts w:ascii="Arial" w:hAnsi="Arial" w:cs="Arial"/>
          <w:spacing w:val="-17"/>
        </w:rPr>
        <w:t xml:space="preserve"> </w:t>
      </w:r>
      <w:r w:rsidRPr="009068B4">
        <w:rPr>
          <w:rFonts w:ascii="Arial" w:hAnsi="Arial" w:cs="Arial"/>
        </w:rPr>
        <w:t>divisão</w:t>
      </w:r>
      <w:r w:rsidRPr="009068B4">
        <w:rPr>
          <w:rFonts w:ascii="Arial" w:hAnsi="Arial" w:cs="Arial"/>
          <w:spacing w:val="-17"/>
        </w:rPr>
        <w:t xml:space="preserve"> </w:t>
      </w:r>
      <w:r w:rsidRPr="009068B4">
        <w:rPr>
          <w:rFonts w:ascii="Arial" w:hAnsi="Arial" w:cs="Arial"/>
        </w:rPr>
        <w:t>racial</w:t>
      </w:r>
      <w:r w:rsidRPr="009068B4">
        <w:rPr>
          <w:rFonts w:ascii="Arial" w:hAnsi="Arial" w:cs="Arial"/>
          <w:spacing w:val="-17"/>
        </w:rPr>
        <w:t xml:space="preserve"> </w:t>
      </w:r>
      <w:r w:rsidRPr="009068B4">
        <w:rPr>
          <w:rFonts w:ascii="Arial" w:hAnsi="Arial" w:cs="Arial"/>
        </w:rPr>
        <w:t>do</w:t>
      </w:r>
      <w:r w:rsidRPr="009068B4">
        <w:rPr>
          <w:rFonts w:ascii="Arial" w:hAnsi="Arial" w:cs="Arial"/>
          <w:spacing w:val="-16"/>
        </w:rPr>
        <w:t xml:space="preserve"> </w:t>
      </w:r>
      <w:r w:rsidRPr="009068B4">
        <w:rPr>
          <w:rFonts w:ascii="Arial" w:hAnsi="Arial" w:cs="Arial"/>
        </w:rPr>
        <w:t>trabalho</w:t>
      </w:r>
      <w:r w:rsidRPr="009068B4">
        <w:rPr>
          <w:rFonts w:ascii="Arial" w:hAnsi="Arial" w:cs="Arial"/>
          <w:spacing w:val="-17"/>
        </w:rPr>
        <w:t xml:space="preserve"> </w:t>
      </w:r>
      <w:r w:rsidRPr="009068B4">
        <w:rPr>
          <w:rFonts w:ascii="Arial" w:hAnsi="Arial" w:cs="Arial"/>
        </w:rPr>
        <w:t>como</w:t>
      </w:r>
      <w:r w:rsidRPr="009068B4">
        <w:rPr>
          <w:rFonts w:ascii="Arial" w:hAnsi="Arial" w:cs="Arial"/>
          <w:spacing w:val="-17"/>
        </w:rPr>
        <w:t xml:space="preserve"> </w:t>
      </w:r>
      <w:r w:rsidRPr="009068B4">
        <w:rPr>
          <w:rFonts w:ascii="Arial" w:hAnsi="Arial" w:cs="Arial"/>
        </w:rPr>
        <w:t>um</w:t>
      </w:r>
      <w:r w:rsidRPr="009068B4">
        <w:rPr>
          <w:rFonts w:ascii="Arial" w:hAnsi="Arial" w:cs="Arial"/>
          <w:spacing w:val="-16"/>
        </w:rPr>
        <w:t xml:space="preserve"> </w:t>
      </w:r>
      <w:r w:rsidRPr="009068B4">
        <w:rPr>
          <w:rFonts w:ascii="Arial" w:hAnsi="Arial" w:cs="Arial"/>
        </w:rPr>
        <w:t>ordenamento</w:t>
      </w:r>
      <w:r w:rsidRPr="009068B4">
        <w:rPr>
          <w:rFonts w:ascii="Arial" w:hAnsi="Arial" w:cs="Arial"/>
          <w:spacing w:val="-17"/>
        </w:rPr>
        <w:t xml:space="preserve"> </w:t>
      </w:r>
      <w:r w:rsidRPr="009068B4">
        <w:rPr>
          <w:rFonts w:ascii="Arial" w:hAnsi="Arial" w:cs="Arial"/>
        </w:rPr>
        <w:t>do</w:t>
      </w:r>
      <w:r w:rsidRPr="009068B4">
        <w:rPr>
          <w:rFonts w:ascii="Arial" w:hAnsi="Arial" w:cs="Arial"/>
          <w:spacing w:val="-17"/>
        </w:rPr>
        <w:t xml:space="preserve"> </w:t>
      </w:r>
      <w:r w:rsidRPr="009068B4">
        <w:rPr>
          <w:rFonts w:ascii="Arial" w:hAnsi="Arial" w:cs="Arial"/>
        </w:rPr>
        <w:t>racismo</w:t>
      </w:r>
      <w:r w:rsidRPr="009068B4">
        <w:rPr>
          <w:rFonts w:ascii="Arial" w:hAnsi="Arial" w:cs="Arial"/>
          <w:spacing w:val="-16"/>
        </w:rPr>
        <w:t xml:space="preserve"> </w:t>
      </w:r>
      <w:r w:rsidRPr="009068B4">
        <w:rPr>
          <w:rFonts w:ascii="Arial" w:hAnsi="Arial" w:cs="Arial"/>
        </w:rPr>
        <w:t>estrutural. Revista Katálysis</w:t>
      </w:r>
      <w:r w:rsidRPr="009068B4">
        <w:rPr>
          <w:rFonts w:ascii="Arial" w:hAnsi="Arial" w:cs="Arial"/>
        </w:rPr>
        <w:t xml:space="preserve">. 2022 Maio (2):212-21. Disponível em: &lt; </w:t>
      </w:r>
      <w:r w:rsidRPr="009068B4">
        <w:rPr>
          <w:rFonts w:ascii="Arial" w:hAnsi="Arial" w:cs="Arial"/>
          <w:u w:val="single"/>
        </w:rPr>
        <w:t>https://doi.org/10.1590/1982-0259.2022.e84641</w:t>
      </w:r>
      <w:r w:rsidRPr="009068B4">
        <w:rPr>
          <w:rFonts w:ascii="Arial" w:hAnsi="Arial" w:cs="Arial"/>
        </w:rPr>
        <w:t>&gt; Acesso em: 05 ago 2025.</w:t>
      </w:r>
    </w:p>
    <w:p w14:paraId="3C8CD2ED" w14:textId="77777777" w:rsidR="00F16D5E" w:rsidRPr="009068B4" w:rsidRDefault="003829B7">
      <w:pPr>
        <w:spacing w:before="161"/>
        <w:ind w:left="140"/>
        <w:jc w:val="both"/>
        <w:rPr>
          <w:rFonts w:ascii="Arial" w:hAnsi="Arial" w:cs="Arial"/>
          <w:sz w:val="24"/>
        </w:rPr>
      </w:pPr>
      <w:r w:rsidRPr="009068B4">
        <w:rPr>
          <w:rFonts w:ascii="Arial" w:hAnsi="Arial" w:cs="Arial"/>
          <w:sz w:val="24"/>
        </w:rPr>
        <w:t>BENTO,</w:t>
      </w:r>
      <w:r w:rsidRPr="009068B4">
        <w:rPr>
          <w:rFonts w:ascii="Arial" w:hAnsi="Arial" w:cs="Arial"/>
          <w:spacing w:val="-2"/>
          <w:sz w:val="24"/>
        </w:rPr>
        <w:t xml:space="preserve"> </w:t>
      </w:r>
      <w:r w:rsidRPr="009068B4">
        <w:rPr>
          <w:rFonts w:ascii="Arial" w:hAnsi="Arial" w:cs="Arial"/>
          <w:sz w:val="24"/>
        </w:rPr>
        <w:t>Cida.</w:t>
      </w:r>
      <w:r w:rsidRPr="009068B4">
        <w:rPr>
          <w:rFonts w:ascii="Arial" w:hAnsi="Arial" w:cs="Arial"/>
          <w:spacing w:val="-1"/>
          <w:sz w:val="24"/>
        </w:rPr>
        <w:t xml:space="preserve"> </w:t>
      </w:r>
      <w:r w:rsidRPr="009068B4">
        <w:rPr>
          <w:rFonts w:ascii="Arial" w:hAnsi="Arial" w:cs="Arial"/>
          <w:i/>
          <w:sz w:val="24"/>
        </w:rPr>
        <w:t>O</w:t>
      </w:r>
      <w:r w:rsidRPr="009068B4">
        <w:rPr>
          <w:rFonts w:ascii="Arial" w:hAnsi="Arial" w:cs="Arial"/>
          <w:i/>
          <w:spacing w:val="-2"/>
          <w:sz w:val="24"/>
        </w:rPr>
        <w:t xml:space="preserve"> </w:t>
      </w:r>
      <w:r w:rsidRPr="009068B4">
        <w:rPr>
          <w:rFonts w:ascii="Arial" w:hAnsi="Arial" w:cs="Arial"/>
          <w:i/>
          <w:sz w:val="24"/>
        </w:rPr>
        <w:t>pacto da</w:t>
      </w:r>
      <w:r w:rsidRPr="009068B4">
        <w:rPr>
          <w:rFonts w:ascii="Arial" w:hAnsi="Arial" w:cs="Arial"/>
          <w:i/>
          <w:spacing w:val="-1"/>
          <w:sz w:val="24"/>
        </w:rPr>
        <w:t xml:space="preserve"> </w:t>
      </w:r>
      <w:r w:rsidRPr="009068B4">
        <w:rPr>
          <w:rFonts w:ascii="Arial" w:hAnsi="Arial" w:cs="Arial"/>
          <w:i/>
          <w:sz w:val="24"/>
        </w:rPr>
        <w:t>branquitude</w:t>
      </w:r>
      <w:r w:rsidRPr="009068B4">
        <w:rPr>
          <w:rFonts w:ascii="Arial" w:hAnsi="Arial" w:cs="Arial"/>
          <w:sz w:val="24"/>
        </w:rPr>
        <w:t>.</w:t>
      </w:r>
      <w:r w:rsidRPr="009068B4">
        <w:rPr>
          <w:rFonts w:ascii="Arial" w:hAnsi="Arial" w:cs="Arial"/>
          <w:spacing w:val="-2"/>
          <w:sz w:val="24"/>
        </w:rPr>
        <w:t xml:space="preserve"> </w:t>
      </w:r>
      <w:r w:rsidRPr="009068B4">
        <w:rPr>
          <w:rFonts w:ascii="Arial" w:hAnsi="Arial" w:cs="Arial"/>
          <w:sz w:val="24"/>
        </w:rPr>
        <w:t>São</w:t>
      </w:r>
      <w:r w:rsidRPr="009068B4">
        <w:rPr>
          <w:rFonts w:ascii="Arial" w:hAnsi="Arial" w:cs="Arial"/>
          <w:spacing w:val="-1"/>
          <w:sz w:val="24"/>
        </w:rPr>
        <w:t xml:space="preserve"> </w:t>
      </w:r>
      <w:r w:rsidRPr="009068B4">
        <w:rPr>
          <w:rFonts w:ascii="Arial" w:hAnsi="Arial" w:cs="Arial"/>
          <w:sz w:val="24"/>
        </w:rPr>
        <w:t>Paulo:</w:t>
      </w:r>
      <w:r w:rsidRPr="009068B4">
        <w:rPr>
          <w:rFonts w:ascii="Arial" w:hAnsi="Arial" w:cs="Arial"/>
          <w:spacing w:val="-1"/>
          <w:sz w:val="24"/>
        </w:rPr>
        <w:t xml:space="preserve"> </w:t>
      </w:r>
      <w:r w:rsidRPr="009068B4">
        <w:rPr>
          <w:rFonts w:ascii="Arial" w:hAnsi="Arial" w:cs="Arial"/>
          <w:sz w:val="24"/>
        </w:rPr>
        <w:t>Companhia</w:t>
      </w:r>
      <w:r w:rsidRPr="009068B4">
        <w:rPr>
          <w:rFonts w:ascii="Arial" w:hAnsi="Arial" w:cs="Arial"/>
          <w:spacing w:val="-1"/>
          <w:sz w:val="24"/>
        </w:rPr>
        <w:t xml:space="preserve"> </w:t>
      </w:r>
      <w:r w:rsidRPr="009068B4">
        <w:rPr>
          <w:rFonts w:ascii="Arial" w:hAnsi="Arial" w:cs="Arial"/>
          <w:sz w:val="24"/>
        </w:rPr>
        <w:t>das</w:t>
      </w:r>
      <w:r w:rsidRPr="009068B4">
        <w:rPr>
          <w:rFonts w:ascii="Arial" w:hAnsi="Arial" w:cs="Arial"/>
          <w:spacing w:val="-1"/>
          <w:sz w:val="24"/>
        </w:rPr>
        <w:t xml:space="preserve"> </w:t>
      </w:r>
      <w:r w:rsidRPr="009068B4">
        <w:rPr>
          <w:rFonts w:ascii="Arial" w:hAnsi="Arial" w:cs="Arial"/>
          <w:sz w:val="24"/>
        </w:rPr>
        <w:t>Letras,</w:t>
      </w:r>
      <w:r w:rsidRPr="009068B4">
        <w:rPr>
          <w:rFonts w:ascii="Arial" w:hAnsi="Arial" w:cs="Arial"/>
          <w:spacing w:val="-1"/>
          <w:sz w:val="24"/>
        </w:rPr>
        <w:t xml:space="preserve"> </w:t>
      </w:r>
      <w:r w:rsidRPr="009068B4">
        <w:rPr>
          <w:rFonts w:ascii="Arial" w:hAnsi="Arial" w:cs="Arial"/>
          <w:spacing w:val="-2"/>
          <w:sz w:val="24"/>
        </w:rPr>
        <w:t>2022.</w:t>
      </w:r>
    </w:p>
    <w:p w14:paraId="01849715" w14:textId="77777777" w:rsidR="00F16D5E" w:rsidRPr="009068B4" w:rsidRDefault="003829B7">
      <w:pPr>
        <w:pStyle w:val="Corpodetexto"/>
        <w:spacing w:before="243" w:line="276" w:lineRule="auto"/>
        <w:ind w:left="140" w:right="141"/>
        <w:jc w:val="both"/>
        <w:rPr>
          <w:rFonts w:ascii="Arial" w:hAnsi="Arial" w:cs="Arial"/>
        </w:rPr>
      </w:pPr>
      <w:r w:rsidRPr="009068B4">
        <w:rPr>
          <w:rFonts w:ascii="Arial" w:hAnsi="Arial" w:cs="Arial"/>
        </w:rPr>
        <w:t xml:space="preserve">FERNANDES, F. Capitalismo dependente e classes sociais na </w:t>
      </w:r>
      <w:r w:rsidRPr="009068B4">
        <w:rPr>
          <w:rFonts w:ascii="Arial" w:hAnsi="Arial" w:cs="Arial"/>
        </w:rPr>
        <w:t>América Latina. 4ª edição revista. Global Editora. São Paulo, 2009.</w:t>
      </w:r>
    </w:p>
    <w:p w14:paraId="56A4B0F5" w14:textId="77777777" w:rsidR="00F16D5E" w:rsidRPr="009068B4" w:rsidRDefault="003829B7">
      <w:pPr>
        <w:pStyle w:val="Corpodetexto"/>
        <w:spacing w:before="157" w:line="276" w:lineRule="auto"/>
        <w:ind w:left="140" w:right="141"/>
        <w:jc w:val="both"/>
        <w:rPr>
          <w:rFonts w:ascii="Arial" w:hAnsi="Arial" w:cs="Arial"/>
        </w:rPr>
      </w:pPr>
      <w:r w:rsidRPr="009068B4">
        <w:rPr>
          <w:rFonts w:ascii="Arial" w:hAnsi="Arial" w:cs="Arial"/>
        </w:rPr>
        <w:t>QUIJANO A. Colonialidade do poder, eurocentrismo e América Latina1. A Colonialidade do Saber: etnocentrismo e ciências sociais–Perspectivas Latinoamericanas. Buenos Aires: Clacso. 2005 Sep</w:t>
      </w:r>
      <w:r w:rsidRPr="009068B4">
        <w:rPr>
          <w:rFonts w:ascii="Arial" w:hAnsi="Arial" w:cs="Arial"/>
        </w:rPr>
        <w:t>:107-26.</w:t>
      </w:r>
    </w:p>
    <w:p w14:paraId="072586EB" w14:textId="77777777" w:rsidR="00F16D5E" w:rsidRPr="009068B4" w:rsidRDefault="003829B7">
      <w:pPr>
        <w:pStyle w:val="Corpodetexto"/>
        <w:spacing w:before="162" w:line="276" w:lineRule="auto"/>
        <w:ind w:left="140" w:right="141"/>
        <w:jc w:val="both"/>
        <w:rPr>
          <w:rFonts w:ascii="Arial" w:hAnsi="Arial" w:cs="Arial"/>
        </w:rPr>
      </w:pPr>
      <w:r w:rsidRPr="009068B4">
        <w:rPr>
          <w:rFonts w:ascii="Arial" w:hAnsi="Arial" w:cs="Arial"/>
        </w:rPr>
        <w:t xml:space="preserve">GONÇALVES, Renata. Quando a questão racial é o nó da questão social. </w:t>
      </w:r>
      <w:r w:rsidRPr="009068B4">
        <w:rPr>
          <w:rFonts w:ascii="Arial" w:hAnsi="Arial" w:cs="Arial"/>
          <w:i/>
        </w:rPr>
        <w:t>Revista Katálysis</w:t>
      </w:r>
      <w:r w:rsidRPr="009068B4">
        <w:rPr>
          <w:rFonts w:ascii="Arial" w:hAnsi="Arial" w:cs="Arial"/>
        </w:rPr>
        <w:t>, Florianópolis, v. 21, n. 3, p. 514–522, dez. 2018. doi: 10.1590/1982- 02592018v21n3p514 . Acesso em 04 set 2025.</w:t>
      </w:r>
    </w:p>
    <w:p w14:paraId="45B59121" w14:textId="77777777" w:rsidR="00F16D5E" w:rsidRPr="009068B4" w:rsidRDefault="003829B7">
      <w:pPr>
        <w:pStyle w:val="Corpodetexto"/>
        <w:spacing w:before="161" w:line="276" w:lineRule="auto"/>
        <w:ind w:left="140" w:right="141"/>
        <w:jc w:val="both"/>
        <w:rPr>
          <w:rFonts w:ascii="Arial" w:hAnsi="Arial" w:cs="Arial"/>
        </w:rPr>
      </w:pPr>
      <w:r w:rsidRPr="009068B4">
        <w:rPr>
          <w:rFonts w:ascii="Arial" w:hAnsi="Arial" w:cs="Arial"/>
        </w:rPr>
        <w:t>MOURA, C. Dialética Radical do Brasil Negro. S</w:t>
      </w:r>
      <w:r w:rsidRPr="009068B4">
        <w:rPr>
          <w:rFonts w:ascii="Arial" w:hAnsi="Arial" w:cs="Arial"/>
        </w:rPr>
        <w:t xml:space="preserve">ão Paulo: Editora Anita Garibaldi, </w:t>
      </w:r>
      <w:r w:rsidRPr="009068B4">
        <w:rPr>
          <w:rFonts w:ascii="Arial" w:hAnsi="Arial" w:cs="Arial"/>
          <w:spacing w:val="-2"/>
        </w:rPr>
        <w:t>2014.</w:t>
      </w:r>
    </w:p>
    <w:p w14:paraId="618D7BD3" w14:textId="77777777" w:rsidR="00F16D5E" w:rsidRPr="009068B4" w:rsidRDefault="003829B7">
      <w:pPr>
        <w:spacing w:before="157" w:line="276" w:lineRule="auto"/>
        <w:ind w:left="140" w:right="141"/>
        <w:jc w:val="both"/>
        <w:rPr>
          <w:rFonts w:ascii="Arial" w:hAnsi="Arial" w:cs="Arial"/>
          <w:sz w:val="24"/>
        </w:rPr>
      </w:pPr>
      <w:r w:rsidRPr="009068B4">
        <w:rPr>
          <w:rFonts w:ascii="Arial" w:hAnsi="Arial" w:cs="Arial"/>
          <w:sz w:val="24"/>
        </w:rPr>
        <w:t xml:space="preserve">MARINI, Ruy Mauro. </w:t>
      </w:r>
      <w:r w:rsidRPr="009068B4">
        <w:rPr>
          <w:rFonts w:ascii="Arial" w:hAnsi="Arial" w:cs="Arial"/>
          <w:i/>
          <w:sz w:val="24"/>
        </w:rPr>
        <w:t>Dialética da dependência e outros escritos</w:t>
      </w:r>
      <w:r w:rsidRPr="009068B4">
        <w:rPr>
          <w:rFonts w:ascii="Arial" w:hAnsi="Arial" w:cs="Arial"/>
          <w:sz w:val="24"/>
        </w:rPr>
        <w:t>. Org. Roberta Traspadini; João Pedro Stedile. 2. ed. revista e ampliada. São Paulo: Expressão Popular, 2022.</w:t>
      </w:r>
    </w:p>
    <w:p w14:paraId="0BD42985" w14:textId="77777777" w:rsidR="00F16D5E" w:rsidRPr="009068B4" w:rsidRDefault="003829B7">
      <w:pPr>
        <w:spacing w:before="162" w:line="276" w:lineRule="auto"/>
        <w:ind w:left="140" w:right="141"/>
        <w:jc w:val="both"/>
        <w:rPr>
          <w:rFonts w:ascii="Arial" w:hAnsi="Arial" w:cs="Arial"/>
          <w:sz w:val="24"/>
        </w:rPr>
      </w:pPr>
      <w:r w:rsidRPr="009068B4">
        <w:rPr>
          <w:rFonts w:ascii="Arial" w:hAnsi="Arial" w:cs="Arial"/>
          <w:sz w:val="24"/>
        </w:rPr>
        <w:t xml:space="preserve">RODRIGUES, Giselly Barros et al. </w:t>
      </w:r>
      <w:r w:rsidRPr="009068B4">
        <w:rPr>
          <w:rFonts w:ascii="Arial" w:hAnsi="Arial" w:cs="Arial"/>
          <w:i/>
          <w:sz w:val="24"/>
        </w:rPr>
        <w:t xml:space="preserve">Ruas, </w:t>
      </w:r>
      <w:r w:rsidRPr="009068B4">
        <w:rPr>
          <w:rFonts w:ascii="Arial" w:hAnsi="Arial" w:cs="Arial"/>
          <w:i/>
          <w:sz w:val="24"/>
        </w:rPr>
        <w:t>ritmos e raízes: Territórios Negros nas encruzilhadas urbanas de São Paulo</w:t>
      </w:r>
      <w:r w:rsidRPr="009068B4">
        <w:rPr>
          <w:rFonts w:ascii="Arial" w:hAnsi="Arial" w:cs="Arial"/>
          <w:sz w:val="24"/>
        </w:rPr>
        <w:t xml:space="preserve">. São Paulo: EDIFSP, 2025. E-book. Disponível em: </w:t>
      </w:r>
      <w:r w:rsidRPr="009068B4">
        <w:rPr>
          <w:rFonts w:ascii="Arial" w:hAnsi="Arial" w:cs="Arial"/>
          <w:sz w:val="24"/>
          <w:u w:val="single"/>
        </w:rPr>
        <w:t>https://editora.ifsp.edu.br/edifsp/catalog/book/154</w:t>
      </w:r>
      <w:r w:rsidRPr="009068B4">
        <w:rPr>
          <w:rFonts w:ascii="Arial" w:hAnsi="Arial" w:cs="Arial"/>
          <w:sz w:val="24"/>
        </w:rPr>
        <w:t>. Acesso em: Acesso em: 13 set. 2025.</w:t>
      </w:r>
    </w:p>
    <w:p w14:paraId="65497AF4" w14:textId="77777777" w:rsidR="00F16D5E" w:rsidRPr="009068B4" w:rsidRDefault="003829B7">
      <w:pPr>
        <w:spacing w:before="161"/>
        <w:ind w:left="140"/>
        <w:jc w:val="both"/>
        <w:rPr>
          <w:rFonts w:ascii="Arial" w:hAnsi="Arial" w:cs="Arial"/>
          <w:sz w:val="24"/>
        </w:rPr>
      </w:pPr>
      <w:r w:rsidRPr="009068B4">
        <w:rPr>
          <w:rFonts w:ascii="Arial" w:hAnsi="Arial" w:cs="Arial"/>
          <w:sz w:val="24"/>
        </w:rPr>
        <w:t>SAFFIOTI,</w:t>
      </w:r>
      <w:r w:rsidRPr="009068B4">
        <w:rPr>
          <w:rFonts w:ascii="Arial" w:hAnsi="Arial" w:cs="Arial"/>
          <w:spacing w:val="-4"/>
          <w:sz w:val="24"/>
        </w:rPr>
        <w:t xml:space="preserve"> </w:t>
      </w:r>
      <w:r w:rsidRPr="009068B4">
        <w:rPr>
          <w:rFonts w:ascii="Arial" w:hAnsi="Arial" w:cs="Arial"/>
          <w:sz w:val="24"/>
        </w:rPr>
        <w:t>Heleieth I.</w:t>
      </w:r>
      <w:r w:rsidRPr="009068B4">
        <w:rPr>
          <w:rFonts w:ascii="Arial" w:hAnsi="Arial" w:cs="Arial"/>
          <w:spacing w:val="-2"/>
          <w:sz w:val="24"/>
        </w:rPr>
        <w:t xml:space="preserve"> </w:t>
      </w:r>
      <w:r w:rsidRPr="009068B4">
        <w:rPr>
          <w:rFonts w:ascii="Arial" w:hAnsi="Arial" w:cs="Arial"/>
          <w:sz w:val="24"/>
        </w:rPr>
        <w:t>B.</w:t>
      </w:r>
      <w:r w:rsidRPr="009068B4">
        <w:rPr>
          <w:rFonts w:ascii="Arial" w:hAnsi="Arial" w:cs="Arial"/>
          <w:spacing w:val="-1"/>
          <w:sz w:val="24"/>
        </w:rPr>
        <w:t xml:space="preserve"> </w:t>
      </w:r>
      <w:r w:rsidRPr="009068B4">
        <w:rPr>
          <w:rFonts w:ascii="Arial" w:hAnsi="Arial" w:cs="Arial"/>
          <w:i/>
          <w:sz w:val="24"/>
        </w:rPr>
        <w:t>O</w:t>
      </w:r>
      <w:r w:rsidRPr="009068B4">
        <w:rPr>
          <w:rFonts w:ascii="Arial" w:hAnsi="Arial" w:cs="Arial"/>
          <w:i/>
          <w:spacing w:val="-2"/>
          <w:sz w:val="24"/>
        </w:rPr>
        <w:t xml:space="preserve"> </w:t>
      </w:r>
      <w:r w:rsidRPr="009068B4">
        <w:rPr>
          <w:rFonts w:ascii="Arial" w:hAnsi="Arial" w:cs="Arial"/>
          <w:i/>
          <w:sz w:val="24"/>
        </w:rPr>
        <w:t>poder do</w:t>
      </w:r>
      <w:r w:rsidRPr="009068B4">
        <w:rPr>
          <w:rFonts w:ascii="Arial" w:hAnsi="Arial" w:cs="Arial"/>
          <w:i/>
          <w:spacing w:val="-1"/>
          <w:sz w:val="24"/>
        </w:rPr>
        <w:t xml:space="preserve"> </w:t>
      </w:r>
      <w:r w:rsidRPr="009068B4">
        <w:rPr>
          <w:rFonts w:ascii="Arial" w:hAnsi="Arial" w:cs="Arial"/>
          <w:i/>
          <w:sz w:val="24"/>
        </w:rPr>
        <w:t>macho</w:t>
      </w:r>
      <w:r w:rsidRPr="009068B4">
        <w:rPr>
          <w:rFonts w:ascii="Arial" w:hAnsi="Arial" w:cs="Arial"/>
          <w:sz w:val="24"/>
        </w:rPr>
        <w:t>.</w:t>
      </w:r>
      <w:r w:rsidRPr="009068B4">
        <w:rPr>
          <w:rFonts w:ascii="Arial" w:hAnsi="Arial" w:cs="Arial"/>
          <w:spacing w:val="-1"/>
          <w:sz w:val="24"/>
        </w:rPr>
        <w:t xml:space="preserve"> </w:t>
      </w:r>
      <w:r w:rsidRPr="009068B4">
        <w:rPr>
          <w:rFonts w:ascii="Arial" w:hAnsi="Arial" w:cs="Arial"/>
          <w:sz w:val="24"/>
        </w:rPr>
        <w:t>3.</w:t>
      </w:r>
      <w:r w:rsidRPr="009068B4">
        <w:rPr>
          <w:rFonts w:ascii="Arial" w:hAnsi="Arial" w:cs="Arial"/>
          <w:spacing w:val="-2"/>
          <w:sz w:val="24"/>
        </w:rPr>
        <w:t xml:space="preserve"> </w:t>
      </w:r>
      <w:r w:rsidRPr="009068B4">
        <w:rPr>
          <w:rFonts w:ascii="Arial" w:hAnsi="Arial" w:cs="Arial"/>
          <w:sz w:val="24"/>
        </w:rPr>
        <w:t>ed.</w:t>
      </w:r>
      <w:r w:rsidRPr="009068B4">
        <w:rPr>
          <w:rFonts w:ascii="Arial" w:hAnsi="Arial" w:cs="Arial"/>
          <w:spacing w:val="-1"/>
          <w:sz w:val="24"/>
        </w:rPr>
        <w:t xml:space="preserve"> </w:t>
      </w:r>
      <w:r w:rsidRPr="009068B4">
        <w:rPr>
          <w:rFonts w:ascii="Arial" w:hAnsi="Arial" w:cs="Arial"/>
          <w:sz w:val="24"/>
        </w:rPr>
        <w:t>São</w:t>
      </w:r>
      <w:r w:rsidRPr="009068B4">
        <w:rPr>
          <w:rFonts w:ascii="Arial" w:hAnsi="Arial" w:cs="Arial"/>
          <w:spacing w:val="-1"/>
          <w:sz w:val="24"/>
        </w:rPr>
        <w:t xml:space="preserve"> </w:t>
      </w:r>
      <w:r w:rsidRPr="009068B4">
        <w:rPr>
          <w:rFonts w:ascii="Arial" w:hAnsi="Arial" w:cs="Arial"/>
          <w:sz w:val="24"/>
        </w:rPr>
        <w:t>Paulo:</w:t>
      </w:r>
      <w:r w:rsidRPr="009068B4">
        <w:rPr>
          <w:rFonts w:ascii="Arial" w:hAnsi="Arial" w:cs="Arial"/>
          <w:spacing w:val="-1"/>
          <w:sz w:val="24"/>
        </w:rPr>
        <w:t xml:space="preserve"> </w:t>
      </w:r>
      <w:r w:rsidRPr="009068B4">
        <w:rPr>
          <w:rFonts w:ascii="Arial" w:hAnsi="Arial" w:cs="Arial"/>
          <w:sz w:val="24"/>
        </w:rPr>
        <w:t>Moderna,</w:t>
      </w:r>
      <w:r w:rsidRPr="009068B4">
        <w:rPr>
          <w:rFonts w:ascii="Arial" w:hAnsi="Arial" w:cs="Arial"/>
          <w:spacing w:val="-1"/>
          <w:sz w:val="24"/>
        </w:rPr>
        <w:t xml:space="preserve"> </w:t>
      </w:r>
      <w:r w:rsidRPr="009068B4">
        <w:rPr>
          <w:rFonts w:ascii="Arial" w:hAnsi="Arial" w:cs="Arial"/>
          <w:spacing w:val="-2"/>
          <w:sz w:val="24"/>
        </w:rPr>
        <w:t>1987.</w:t>
      </w:r>
    </w:p>
    <w:p w14:paraId="4EFEBFDA" w14:textId="77777777" w:rsidR="00F16D5E" w:rsidRPr="009068B4" w:rsidRDefault="003829B7">
      <w:pPr>
        <w:pStyle w:val="Corpodetexto"/>
        <w:spacing w:before="199" w:line="276" w:lineRule="auto"/>
        <w:ind w:left="140" w:right="141"/>
        <w:jc w:val="both"/>
        <w:rPr>
          <w:rFonts w:ascii="Arial" w:hAnsi="Arial" w:cs="Arial"/>
        </w:rPr>
      </w:pPr>
      <w:r w:rsidRPr="009068B4">
        <w:rPr>
          <w:rFonts w:ascii="Arial" w:hAnsi="Arial" w:cs="Arial"/>
        </w:rPr>
        <w:t xml:space="preserve">SILVA S.R; FAGUNDES, G. Clóvis Moura e a questão social no Brasil. Revista Katálysis,2022. Maio (2):222-31. Disponível em: &lt; </w:t>
      </w:r>
      <w:r w:rsidRPr="009068B4">
        <w:rPr>
          <w:rFonts w:ascii="Arial" w:hAnsi="Arial" w:cs="Arial"/>
          <w:u w:val="single"/>
        </w:rPr>
        <w:t>https://doi.org/10.1590/1982-</w:t>
      </w:r>
      <w:r w:rsidRPr="009068B4">
        <w:rPr>
          <w:rFonts w:ascii="Arial" w:hAnsi="Arial" w:cs="Arial"/>
        </w:rPr>
        <w:t xml:space="preserve"> </w:t>
      </w:r>
      <w:r w:rsidRPr="009068B4">
        <w:rPr>
          <w:rFonts w:ascii="Arial" w:hAnsi="Arial" w:cs="Arial"/>
          <w:u w:val="single"/>
        </w:rPr>
        <w:t>0259.2022.e8413</w:t>
      </w:r>
      <w:r w:rsidRPr="009068B4">
        <w:rPr>
          <w:rFonts w:ascii="Arial" w:hAnsi="Arial" w:cs="Arial"/>
        </w:rPr>
        <w:t>&gt; Acesso em: 05 ago 2025.</w:t>
      </w:r>
    </w:p>
    <w:p w14:paraId="1E12E68A" w14:textId="77777777" w:rsidR="00F16D5E" w:rsidRPr="009068B4" w:rsidRDefault="00F16D5E">
      <w:pPr>
        <w:pStyle w:val="Corpodetexto"/>
        <w:spacing w:line="276" w:lineRule="auto"/>
        <w:jc w:val="both"/>
        <w:rPr>
          <w:rFonts w:ascii="Arial" w:hAnsi="Arial" w:cs="Arial"/>
        </w:rPr>
        <w:sectPr w:rsidR="00F16D5E" w:rsidRPr="009068B4">
          <w:pgSz w:w="11910" w:h="16840"/>
          <w:pgMar w:top="1920" w:right="992" w:bottom="280" w:left="1559" w:header="720" w:footer="720" w:gutter="0"/>
          <w:cols w:space="720"/>
        </w:sectPr>
      </w:pPr>
    </w:p>
    <w:p w14:paraId="5622F587" w14:textId="77777777" w:rsidR="00F16D5E" w:rsidRPr="009068B4" w:rsidRDefault="003829B7">
      <w:pPr>
        <w:pStyle w:val="Corpodetexto"/>
        <w:rPr>
          <w:rFonts w:ascii="Arial" w:hAnsi="Arial" w:cs="Arial"/>
        </w:rPr>
      </w:pPr>
      <w:r w:rsidRPr="009068B4">
        <w:rPr>
          <w:rFonts w:ascii="Arial" w:hAnsi="Arial" w:cs="Arial"/>
          <w:noProof/>
        </w:rPr>
        <w:lastRenderedPageBreak/>
        <w:drawing>
          <wp:anchor distT="0" distB="0" distL="0" distR="0" simplePos="0" relativeHeight="487095808" behindDoc="1" locked="0" layoutInCell="1" allowOverlap="1" wp14:anchorId="357B5269" wp14:editId="571558DD">
            <wp:simplePos x="0" y="0"/>
            <wp:positionH relativeFrom="page">
              <wp:posOffset>0</wp:posOffset>
            </wp:positionH>
            <wp:positionV relativeFrom="page">
              <wp:posOffset>6986</wp:posOffset>
            </wp:positionV>
            <wp:extent cx="7562088" cy="10472789"/>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5" cstate="print"/>
                    <a:stretch>
                      <a:fillRect/>
                    </a:stretch>
                  </pic:blipFill>
                  <pic:spPr>
                    <a:xfrm>
                      <a:off x="0" y="0"/>
                      <a:ext cx="7562088" cy="10472789"/>
                    </a:xfrm>
                    <a:prstGeom prst="rect">
                      <a:avLst/>
                    </a:prstGeom>
                  </pic:spPr>
                </pic:pic>
              </a:graphicData>
            </a:graphic>
          </wp:anchor>
        </w:drawing>
      </w:r>
    </w:p>
    <w:p w14:paraId="16321B21" w14:textId="77777777" w:rsidR="00F16D5E" w:rsidRPr="009068B4" w:rsidRDefault="00F16D5E">
      <w:pPr>
        <w:pStyle w:val="Corpodetexto"/>
        <w:rPr>
          <w:rFonts w:ascii="Arial" w:hAnsi="Arial" w:cs="Arial"/>
        </w:rPr>
      </w:pPr>
    </w:p>
    <w:p w14:paraId="1B4787B9" w14:textId="77777777" w:rsidR="00F16D5E" w:rsidRPr="009068B4" w:rsidRDefault="00F16D5E">
      <w:pPr>
        <w:pStyle w:val="Corpodetexto"/>
        <w:rPr>
          <w:rFonts w:ascii="Arial" w:hAnsi="Arial" w:cs="Arial"/>
        </w:rPr>
      </w:pPr>
    </w:p>
    <w:p w14:paraId="222E89AB" w14:textId="77777777" w:rsidR="00F16D5E" w:rsidRPr="009068B4" w:rsidRDefault="00F16D5E">
      <w:pPr>
        <w:pStyle w:val="Corpodetexto"/>
        <w:rPr>
          <w:rFonts w:ascii="Arial" w:hAnsi="Arial" w:cs="Arial"/>
        </w:rPr>
      </w:pPr>
    </w:p>
    <w:p w14:paraId="6E642735" w14:textId="77777777" w:rsidR="00F16D5E" w:rsidRPr="009068B4" w:rsidRDefault="00F16D5E">
      <w:pPr>
        <w:pStyle w:val="Corpodetexto"/>
        <w:rPr>
          <w:rFonts w:ascii="Arial" w:hAnsi="Arial" w:cs="Arial"/>
        </w:rPr>
      </w:pPr>
    </w:p>
    <w:p w14:paraId="1340FE0A" w14:textId="77777777" w:rsidR="00F16D5E" w:rsidRPr="009068B4" w:rsidRDefault="00F16D5E">
      <w:pPr>
        <w:pStyle w:val="Corpodetexto"/>
        <w:spacing w:before="102"/>
        <w:rPr>
          <w:rFonts w:ascii="Arial" w:hAnsi="Arial" w:cs="Arial"/>
        </w:rPr>
      </w:pPr>
    </w:p>
    <w:p w14:paraId="3F5E7AC2" w14:textId="77777777" w:rsidR="00F16D5E" w:rsidRPr="009068B4" w:rsidRDefault="003829B7">
      <w:pPr>
        <w:pStyle w:val="Ttulo1"/>
        <w:ind w:left="0" w:right="3"/>
        <w:jc w:val="center"/>
      </w:pPr>
      <w:r w:rsidRPr="009068B4">
        <w:t>DIMENSÕES</w:t>
      </w:r>
      <w:r w:rsidRPr="009068B4">
        <w:rPr>
          <w:spacing w:val="-3"/>
        </w:rPr>
        <w:t xml:space="preserve"> </w:t>
      </w:r>
      <w:r w:rsidRPr="009068B4">
        <w:t>DE CLASSE,</w:t>
      </w:r>
      <w:r w:rsidRPr="009068B4">
        <w:rPr>
          <w:spacing w:val="-2"/>
        </w:rPr>
        <w:t xml:space="preserve"> </w:t>
      </w:r>
      <w:r w:rsidRPr="009068B4">
        <w:t>RAÇA E</w:t>
      </w:r>
      <w:r w:rsidRPr="009068B4">
        <w:rPr>
          <w:spacing w:val="-1"/>
        </w:rPr>
        <w:t xml:space="preserve"> </w:t>
      </w:r>
      <w:r w:rsidRPr="009068B4">
        <w:t>GÊNERO</w:t>
      </w:r>
      <w:r w:rsidRPr="009068B4">
        <w:rPr>
          <w:spacing w:val="-1"/>
        </w:rPr>
        <w:t xml:space="preserve"> </w:t>
      </w:r>
      <w:r w:rsidRPr="009068B4">
        <w:t>NAS</w:t>
      </w:r>
      <w:r w:rsidRPr="009068B4">
        <w:rPr>
          <w:spacing w:val="-1"/>
        </w:rPr>
        <w:t xml:space="preserve"> </w:t>
      </w:r>
      <w:r w:rsidRPr="009068B4">
        <w:t xml:space="preserve">TRAJETÓRIAS </w:t>
      </w:r>
      <w:r w:rsidRPr="009068B4">
        <w:rPr>
          <w:spacing w:val="-2"/>
        </w:rPr>
        <w:t>ESCOLARES:</w:t>
      </w:r>
    </w:p>
    <w:p w14:paraId="26983600" w14:textId="77777777" w:rsidR="00F16D5E" w:rsidRPr="009068B4" w:rsidRDefault="003829B7">
      <w:pPr>
        <w:pStyle w:val="Corpodetexto"/>
        <w:spacing w:before="137"/>
        <w:ind w:left="1" w:right="3"/>
        <w:jc w:val="center"/>
        <w:rPr>
          <w:rFonts w:ascii="Arial" w:hAnsi="Arial" w:cs="Arial"/>
        </w:rPr>
      </w:pPr>
      <w:r w:rsidRPr="009068B4">
        <w:rPr>
          <w:rFonts w:ascii="Arial" w:hAnsi="Arial" w:cs="Arial"/>
        </w:rPr>
        <w:t>em</w:t>
      </w:r>
      <w:r w:rsidRPr="009068B4">
        <w:rPr>
          <w:rFonts w:ascii="Arial" w:hAnsi="Arial" w:cs="Arial"/>
          <w:spacing w:val="-1"/>
        </w:rPr>
        <w:t xml:space="preserve"> </w:t>
      </w:r>
      <w:r w:rsidRPr="009068B4">
        <w:rPr>
          <w:rFonts w:ascii="Arial" w:hAnsi="Arial" w:cs="Arial"/>
        </w:rPr>
        <w:t>busca</w:t>
      </w:r>
      <w:r w:rsidRPr="009068B4">
        <w:rPr>
          <w:rFonts w:ascii="Arial" w:hAnsi="Arial" w:cs="Arial"/>
          <w:spacing w:val="-1"/>
        </w:rPr>
        <w:t xml:space="preserve"> </w:t>
      </w:r>
      <w:r w:rsidRPr="009068B4">
        <w:rPr>
          <w:rFonts w:ascii="Arial" w:hAnsi="Arial" w:cs="Arial"/>
        </w:rPr>
        <w:t>dos</w:t>
      </w:r>
      <w:r w:rsidRPr="009068B4">
        <w:rPr>
          <w:rFonts w:ascii="Arial" w:hAnsi="Arial" w:cs="Arial"/>
          <w:spacing w:val="-1"/>
        </w:rPr>
        <w:t xml:space="preserve"> </w:t>
      </w:r>
      <w:r w:rsidRPr="009068B4">
        <w:rPr>
          <w:rFonts w:ascii="Arial" w:hAnsi="Arial" w:cs="Arial"/>
        </w:rPr>
        <w:t>fios</w:t>
      </w:r>
      <w:r w:rsidRPr="009068B4">
        <w:rPr>
          <w:rFonts w:ascii="Arial" w:hAnsi="Arial" w:cs="Arial"/>
          <w:spacing w:val="-1"/>
        </w:rPr>
        <w:t xml:space="preserve"> </w:t>
      </w:r>
      <w:r w:rsidRPr="009068B4">
        <w:rPr>
          <w:rFonts w:ascii="Arial" w:hAnsi="Arial" w:cs="Arial"/>
        </w:rPr>
        <w:t>que tecem</w:t>
      </w:r>
      <w:r w:rsidRPr="009068B4">
        <w:rPr>
          <w:rFonts w:ascii="Arial" w:hAnsi="Arial" w:cs="Arial"/>
          <w:spacing w:val="-1"/>
        </w:rPr>
        <w:t xml:space="preserve"> </w:t>
      </w:r>
      <w:r w:rsidRPr="009068B4">
        <w:rPr>
          <w:rFonts w:ascii="Arial" w:hAnsi="Arial" w:cs="Arial"/>
        </w:rPr>
        <w:t>a</w:t>
      </w:r>
      <w:r w:rsidRPr="009068B4">
        <w:rPr>
          <w:rFonts w:ascii="Arial" w:hAnsi="Arial" w:cs="Arial"/>
          <w:spacing w:val="-1"/>
        </w:rPr>
        <w:t xml:space="preserve"> </w:t>
      </w:r>
      <w:r w:rsidRPr="009068B4">
        <w:rPr>
          <w:rFonts w:ascii="Arial" w:hAnsi="Arial" w:cs="Arial"/>
        </w:rPr>
        <w:t>dinâmica</w:t>
      </w:r>
      <w:r w:rsidRPr="009068B4">
        <w:rPr>
          <w:rFonts w:ascii="Arial" w:hAnsi="Arial" w:cs="Arial"/>
          <w:spacing w:val="-1"/>
        </w:rPr>
        <w:t xml:space="preserve"> </w:t>
      </w:r>
      <w:r w:rsidRPr="009068B4">
        <w:rPr>
          <w:rFonts w:ascii="Arial" w:hAnsi="Arial" w:cs="Arial"/>
        </w:rPr>
        <w:t>da</w:t>
      </w:r>
      <w:r w:rsidRPr="009068B4">
        <w:rPr>
          <w:rFonts w:ascii="Arial" w:hAnsi="Arial" w:cs="Arial"/>
          <w:spacing w:val="-1"/>
        </w:rPr>
        <w:t xml:space="preserve"> </w:t>
      </w:r>
      <w:r w:rsidRPr="009068B4">
        <w:rPr>
          <w:rFonts w:ascii="Arial" w:hAnsi="Arial" w:cs="Arial"/>
        </w:rPr>
        <w:t xml:space="preserve">permanência </w:t>
      </w:r>
      <w:r w:rsidRPr="009068B4">
        <w:rPr>
          <w:rFonts w:ascii="Arial" w:hAnsi="Arial" w:cs="Arial"/>
          <w:spacing w:val="-2"/>
        </w:rPr>
        <w:t>estudantil</w:t>
      </w:r>
      <w:r w:rsidRPr="009068B4">
        <w:rPr>
          <w:rFonts w:ascii="Arial" w:hAnsi="Arial" w:cs="Arial"/>
          <w:spacing w:val="-2"/>
          <w:vertAlign w:val="superscript"/>
        </w:rPr>
        <w:t>1</w:t>
      </w:r>
    </w:p>
    <w:p w14:paraId="385C6974" w14:textId="77777777" w:rsidR="00F16D5E" w:rsidRPr="009068B4" w:rsidRDefault="003829B7">
      <w:pPr>
        <w:pStyle w:val="Corpodetexto"/>
        <w:spacing w:before="141"/>
        <w:ind w:right="141"/>
        <w:jc w:val="right"/>
        <w:rPr>
          <w:rFonts w:ascii="Arial" w:hAnsi="Arial" w:cs="Arial"/>
        </w:rPr>
      </w:pPr>
      <w:r w:rsidRPr="009068B4">
        <w:rPr>
          <w:rFonts w:ascii="Arial" w:hAnsi="Arial" w:cs="Arial"/>
        </w:rPr>
        <w:t>Thaís</w:t>
      </w:r>
      <w:r w:rsidRPr="009068B4">
        <w:rPr>
          <w:rFonts w:ascii="Arial" w:hAnsi="Arial" w:cs="Arial"/>
          <w:spacing w:val="-1"/>
        </w:rPr>
        <w:t xml:space="preserve"> </w:t>
      </w:r>
      <w:r w:rsidRPr="009068B4">
        <w:rPr>
          <w:rFonts w:ascii="Arial" w:hAnsi="Arial" w:cs="Arial"/>
        </w:rPr>
        <w:t xml:space="preserve">Ribeiro </w:t>
      </w:r>
      <w:r w:rsidRPr="009068B4">
        <w:rPr>
          <w:rFonts w:ascii="Arial" w:hAnsi="Arial" w:cs="Arial"/>
          <w:spacing w:val="-2"/>
        </w:rPr>
        <w:t>Esteves</w:t>
      </w:r>
      <w:r w:rsidRPr="009068B4">
        <w:rPr>
          <w:rFonts w:ascii="Arial" w:hAnsi="Arial" w:cs="Arial"/>
          <w:spacing w:val="-2"/>
          <w:vertAlign w:val="superscript"/>
        </w:rPr>
        <w:t>2</w:t>
      </w:r>
    </w:p>
    <w:p w14:paraId="4C465D9C" w14:textId="77777777" w:rsidR="00F16D5E" w:rsidRPr="009068B4" w:rsidRDefault="00F16D5E">
      <w:pPr>
        <w:pStyle w:val="Corpodetexto"/>
        <w:rPr>
          <w:rFonts w:ascii="Arial" w:hAnsi="Arial" w:cs="Arial"/>
        </w:rPr>
      </w:pPr>
    </w:p>
    <w:p w14:paraId="4281F4AD" w14:textId="77777777" w:rsidR="00F16D5E" w:rsidRPr="009068B4" w:rsidRDefault="00F16D5E">
      <w:pPr>
        <w:pStyle w:val="Corpodetexto"/>
        <w:spacing w:before="45"/>
        <w:rPr>
          <w:rFonts w:ascii="Arial" w:hAnsi="Arial" w:cs="Arial"/>
        </w:rPr>
      </w:pPr>
    </w:p>
    <w:p w14:paraId="0E9463DF" w14:textId="77777777" w:rsidR="00F16D5E" w:rsidRPr="009068B4" w:rsidRDefault="003829B7">
      <w:pPr>
        <w:ind w:left="2975"/>
        <w:rPr>
          <w:rFonts w:ascii="Arial" w:hAnsi="Arial" w:cs="Arial"/>
          <w:b/>
          <w:sz w:val="20"/>
        </w:rPr>
      </w:pPr>
      <w:r w:rsidRPr="009068B4">
        <w:rPr>
          <w:rFonts w:ascii="Arial" w:hAnsi="Arial" w:cs="Arial"/>
          <w:b/>
          <w:spacing w:val="-2"/>
          <w:sz w:val="20"/>
        </w:rPr>
        <w:t>Resumo</w:t>
      </w:r>
    </w:p>
    <w:p w14:paraId="6DC81F60" w14:textId="77777777" w:rsidR="00F16D5E" w:rsidRPr="009068B4" w:rsidRDefault="003829B7">
      <w:pPr>
        <w:spacing w:before="1"/>
        <w:ind w:left="2974" w:right="140"/>
        <w:jc w:val="both"/>
        <w:rPr>
          <w:rFonts w:ascii="Arial" w:hAnsi="Arial" w:cs="Arial"/>
          <w:sz w:val="20"/>
        </w:rPr>
      </w:pPr>
      <w:r w:rsidRPr="009068B4">
        <w:rPr>
          <w:rFonts w:ascii="Arial" w:hAnsi="Arial" w:cs="Arial"/>
          <w:sz w:val="20"/>
        </w:rPr>
        <w:t xml:space="preserve">A partir da compreensão de que a permanência estudantil não se resume às condições </w:t>
      </w:r>
      <w:r w:rsidRPr="009068B4">
        <w:rPr>
          <w:rFonts w:ascii="Arial" w:hAnsi="Arial" w:cs="Arial"/>
          <w:sz w:val="20"/>
        </w:rPr>
        <w:t>objetivas de vida, mas também à dimensão subjetiva da realidade social e à própria estruturação dos sistemas de ensino, este artigo propõe uma reflexão sobre a unidade dialética entre objetividade e subjetividade na análise da permanência estudantil, consi</w:t>
      </w:r>
      <w:r w:rsidRPr="009068B4">
        <w:rPr>
          <w:rFonts w:ascii="Arial" w:hAnsi="Arial" w:cs="Arial"/>
          <w:sz w:val="20"/>
        </w:rPr>
        <w:t>derando as relações de exploração e opressão que atravessam</w:t>
      </w:r>
      <w:r w:rsidRPr="009068B4">
        <w:rPr>
          <w:rFonts w:ascii="Arial" w:hAnsi="Arial" w:cs="Arial"/>
          <w:spacing w:val="-2"/>
          <w:sz w:val="20"/>
        </w:rPr>
        <w:t xml:space="preserve"> </w:t>
      </w:r>
      <w:r w:rsidRPr="009068B4">
        <w:rPr>
          <w:rFonts w:ascii="Arial" w:hAnsi="Arial" w:cs="Arial"/>
          <w:sz w:val="20"/>
        </w:rPr>
        <w:t>a</w:t>
      </w:r>
      <w:r w:rsidRPr="009068B4">
        <w:rPr>
          <w:rFonts w:ascii="Arial" w:hAnsi="Arial" w:cs="Arial"/>
          <w:spacing w:val="-2"/>
          <w:sz w:val="20"/>
        </w:rPr>
        <w:t xml:space="preserve"> </w:t>
      </w:r>
      <w:r w:rsidRPr="009068B4">
        <w:rPr>
          <w:rFonts w:ascii="Arial" w:hAnsi="Arial" w:cs="Arial"/>
          <w:sz w:val="20"/>
        </w:rPr>
        <w:t>realidade</w:t>
      </w:r>
      <w:r w:rsidRPr="009068B4">
        <w:rPr>
          <w:rFonts w:ascii="Arial" w:hAnsi="Arial" w:cs="Arial"/>
          <w:spacing w:val="-2"/>
          <w:sz w:val="20"/>
        </w:rPr>
        <w:t xml:space="preserve"> </w:t>
      </w:r>
      <w:r w:rsidRPr="009068B4">
        <w:rPr>
          <w:rFonts w:ascii="Arial" w:hAnsi="Arial" w:cs="Arial"/>
          <w:sz w:val="20"/>
        </w:rPr>
        <w:t>social.</w:t>
      </w:r>
      <w:r w:rsidRPr="009068B4">
        <w:rPr>
          <w:rFonts w:ascii="Arial" w:hAnsi="Arial" w:cs="Arial"/>
          <w:spacing w:val="40"/>
          <w:sz w:val="20"/>
        </w:rPr>
        <w:t xml:space="preserve"> </w:t>
      </w:r>
      <w:r w:rsidRPr="009068B4">
        <w:rPr>
          <w:rFonts w:ascii="Arial" w:hAnsi="Arial" w:cs="Arial"/>
          <w:sz w:val="20"/>
        </w:rPr>
        <w:t>Para</w:t>
      </w:r>
      <w:r w:rsidRPr="009068B4">
        <w:rPr>
          <w:rFonts w:ascii="Arial" w:hAnsi="Arial" w:cs="Arial"/>
          <w:spacing w:val="-2"/>
          <w:sz w:val="20"/>
        </w:rPr>
        <w:t xml:space="preserve"> </w:t>
      </w:r>
      <w:r w:rsidRPr="009068B4">
        <w:rPr>
          <w:rFonts w:ascii="Arial" w:hAnsi="Arial" w:cs="Arial"/>
          <w:sz w:val="20"/>
        </w:rPr>
        <w:t>isso,</w:t>
      </w:r>
      <w:r w:rsidRPr="009068B4">
        <w:rPr>
          <w:rFonts w:ascii="Arial" w:hAnsi="Arial" w:cs="Arial"/>
          <w:spacing w:val="-1"/>
          <w:sz w:val="20"/>
        </w:rPr>
        <w:t xml:space="preserve"> </w:t>
      </w:r>
      <w:r w:rsidRPr="009068B4">
        <w:rPr>
          <w:rFonts w:ascii="Arial" w:hAnsi="Arial" w:cs="Arial"/>
          <w:sz w:val="20"/>
        </w:rPr>
        <w:t>aproxima-se</w:t>
      </w:r>
      <w:r w:rsidRPr="009068B4">
        <w:rPr>
          <w:rFonts w:ascii="Arial" w:hAnsi="Arial" w:cs="Arial"/>
          <w:spacing w:val="-2"/>
          <w:sz w:val="20"/>
        </w:rPr>
        <w:t xml:space="preserve"> </w:t>
      </w:r>
      <w:r w:rsidRPr="009068B4">
        <w:rPr>
          <w:rFonts w:ascii="Arial" w:hAnsi="Arial" w:cs="Arial"/>
          <w:sz w:val="20"/>
        </w:rPr>
        <w:t>da</w:t>
      </w:r>
      <w:r w:rsidRPr="009068B4">
        <w:rPr>
          <w:rFonts w:ascii="Arial" w:hAnsi="Arial" w:cs="Arial"/>
          <w:spacing w:val="-2"/>
          <w:sz w:val="20"/>
        </w:rPr>
        <w:t xml:space="preserve"> </w:t>
      </w:r>
      <w:r w:rsidRPr="009068B4">
        <w:rPr>
          <w:rFonts w:ascii="Arial" w:hAnsi="Arial" w:cs="Arial"/>
          <w:sz w:val="20"/>
        </w:rPr>
        <w:t>experiência de estudantes-trabalhadoras negras do Instituto Federal de</w:t>
      </w:r>
      <w:r w:rsidRPr="009068B4">
        <w:rPr>
          <w:rFonts w:ascii="Arial" w:hAnsi="Arial" w:cs="Arial"/>
          <w:spacing w:val="40"/>
          <w:sz w:val="20"/>
        </w:rPr>
        <w:t xml:space="preserve"> </w:t>
      </w:r>
      <w:r w:rsidRPr="009068B4">
        <w:rPr>
          <w:rFonts w:ascii="Arial" w:hAnsi="Arial" w:cs="Arial"/>
          <w:sz w:val="20"/>
        </w:rPr>
        <w:t xml:space="preserve">Educação, Ciência e Tecnologia de São Paulo (IFSP), abordando as dimensões de classe, raça e gênero como determinantes e constituintes das relações sociais e, por conseguinte, das trajetórias </w:t>
      </w:r>
      <w:r w:rsidRPr="009068B4">
        <w:rPr>
          <w:rFonts w:ascii="Arial" w:hAnsi="Arial" w:cs="Arial"/>
          <w:spacing w:val="-2"/>
          <w:sz w:val="20"/>
        </w:rPr>
        <w:t>estudantis.</w:t>
      </w:r>
    </w:p>
    <w:p w14:paraId="31689D03" w14:textId="77777777" w:rsidR="00F16D5E" w:rsidRPr="009068B4" w:rsidRDefault="003829B7">
      <w:pPr>
        <w:ind w:left="2975" w:right="140"/>
        <w:jc w:val="both"/>
        <w:rPr>
          <w:rFonts w:ascii="Arial" w:hAnsi="Arial" w:cs="Arial"/>
          <w:sz w:val="20"/>
        </w:rPr>
      </w:pPr>
      <w:r w:rsidRPr="009068B4">
        <w:rPr>
          <w:rFonts w:ascii="Arial" w:hAnsi="Arial" w:cs="Arial"/>
          <w:b/>
          <w:sz w:val="20"/>
        </w:rPr>
        <w:t>Palavras-chave</w:t>
      </w:r>
      <w:r w:rsidRPr="009068B4">
        <w:rPr>
          <w:rFonts w:ascii="Arial" w:hAnsi="Arial" w:cs="Arial"/>
          <w:sz w:val="20"/>
        </w:rPr>
        <w:t>: educação; permanência estudantil; cl</w:t>
      </w:r>
      <w:r w:rsidRPr="009068B4">
        <w:rPr>
          <w:rFonts w:ascii="Arial" w:hAnsi="Arial" w:cs="Arial"/>
          <w:sz w:val="20"/>
        </w:rPr>
        <w:t>asse, raça e gênero; mulheres; trajetórias estudantis.</w:t>
      </w:r>
    </w:p>
    <w:p w14:paraId="155C4EBD" w14:textId="77777777" w:rsidR="00F16D5E" w:rsidRPr="009068B4" w:rsidRDefault="003829B7">
      <w:pPr>
        <w:spacing w:before="226"/>
        <w:ind w:left="2975"/>
        <w:rPr>
          <w:rFonts w:ascii="Arial" w:hAnsi="Arial" w:cs="Arial"/>
          <w:b/>
          <w:sz w:val="20"/>
          <w:lang w:val="en-US"/>
        </w:rPr>
      </w:pPr>
      <w:r w:rsidRPr="009068B4">
        <w:rPr>
          <w:rFonts w:ascii="Arial" w:hAnsi="Arial" w:cs="Arial"/>
          <w:b/>
          <w:spacing w:val="-2"/>
          <w:sz w:val="20"/>
          <w:lang w:val="en-US"/>
        </w:rPr>
        <w:t>Abstract</w:t>
      </w:r>
    </w:p>
    <w:p w14:paraId="1145698D" w14:textId="77777777" w:rsidR="00F16D5E" w:rsidRPr="009068B4" w:rsidRDefault="003829B7">
      <w:pPr>
        <w:spacing w:before="1"/>
        <w:ind w:left="2974" w:right="141"/>
        <w:jc w:val="both"/>
        <w:rPr>
          <w:rFonts w:ascii="Arial" w:hAnsi="Arial" w:cs="Arial"/>
          <w:sz w:val="20"/>
          <w:lang w:val="en-US"/>
        </w:rPr>
      </w:pPr>
      <w:r w:rsidRPr="009068B4">
        <w:rPr>
          <w:rFonts w:ascii="Arial" w:hAnsi="Arial" w:cs="Arial"/>
          <w:sz w:val="20"/>
          <w:lang w:val="en-US"/>
        </w:rPr>
        <w:t>Based on the understanding that the permanence of students is not limited to objective living conditions, but also to the subjective dimension of social reality and the very structure of educa</w:t>
      </w:r>
      <w:r w:rsidRPr="009068B4">
        <w:rPr>
          <w:rFonts w:ascii="Arial" w:hAnsi="Arial" w:cs="Arial"/>
          <w:sz w:val="20"/>
          <w:lang w:val="en-US"/>
        </w:rPr>
        <w:t>tion</w:t>
      </w:r>
      <w:r w:rsidRPr="009068B4">
        <w:rPr>
          <w:rFonts w:ascii="Arial" w:hAnsi="Arial" w:cs="Arial"/>
          <w:spacing w:val="40"/>
          <w:sz w:val="20"/>
          <w:lang w:val="en-US"/>
        </w:rPr>
        <w:t xml:space="preserve"> </w:t>
      </w:r>
      <w:r w:rsidRPr="009068B4">
        <w:rPr>
          <w:rFonts w:ascii="Arial" w:hAnsi="Arial" w:cs="Arial"/>
          <w:sz w:val="20"/>
          <w:lang w:val="en-US"/>
        </w:rPr>
        <w:t>systems, this article proposes a reflection on the dialectical unity between objectivity and subjectivity in the analysis of student permanence, considering the relations of exploitation and oppression that permeate social reality. To this end, it dra</w:t>
      </w:r>
      <w:r w:rsidRPr="009068B4">
        <w:rPr>
          <w:rFonts w:ascii="Arial" w:hAnsi="Arial" w:cs="Arial"/>
          <w:sz w:val="20"/>
          <w:lang w:val="en-US"/>
        </w:rPr>
        <w:t>ws on the experience of black female student-workers at the Federal Institute of Education, Science, and Technology of São Paulo (IFSP), addressing the dimensions of class, race, and gender as determinants and constituents of social relations and, conseque</w:t>
      </w:r>
      <w:r w:rsidRPr="009068B4">
        <w:rPr>
          <w:rFonts w:ascii="Arial" w:hAnsi="Arial" w:cs="Arial"/>
          <w:sz w:val="20"/>
          <w:lang w:val="en-US"/>
        </w:rPr>
        <w:t xml:space="preserve">ntly, of student </w:t>
      </w:r>
      <w:r w:rsidRPr="009068B4">
        <w:rPr>
          <w:rFonts w:ascii="Arial" w:hAnsi="Arial" w:cs="Arial"/>
          <w:spacing w:val="-2"/>
          <w:sz w:val="20"/>
          <w:lang w:val="en-US"/>
        </w:rPr>
        <w:t>trajectories.</w:t>
      </w:r>
    </w:p>
    <w:p w14:paraId="2EEF053D" w14:textId="77777777" w:rsidR="00F16D5E" w:rsidRPr="009068B4" w:rsidRDefault="003829B7">
      <w:pPr>
        <w:ind w:left="2975" w:right="141"/>
        <w:jc w:val="both"/>
        <w:rPr>
          <w:rFonts w:ascii="Arial" w:hAnsi="Arial" w:cs="Arial"/>
          <w:sz w:val="20"/>
          <w:lang w:val="en-US"/>
        </w:rPr>
      </w:pPr>
      <w:r w:rsidRPr="009068B4">
        <w:rPr>
          <w:rFonts w:ascii="Arial" w:hAnsi="Arial" w:cs="Arial"/>
          <w:b/>
          <w:sz w:val="20"/>
          <w:lang w:val="en-US"/>
        </w:rPr>
        <w:t>Keywords</w:t>
      </w:r>
      <w:r w:rsidRPr="009068B4">
        <w:rPr>
          <w:rFonts w:ascii="Arial" w:hAnsi="Arial" w:cs="Arial"/>
          <w:sz w:val="20"/>
          <w:lang w:val="en-US"/>
        </w:rPr>
        <w:t>: education; permanence of students; class, race and gender; women; student trajectories.</w:t>
      </w:r>
    </w:p>
    <w:p w14:paraId="22A8C5C9" w14:textId="77777777" w:rsidR="00F16D5E" w:rsidRPr="009068B4" w:rsidRDefault="00F16D5E">
      <w:pPr>
        <w:pStyle w:val="Corpodetexto"/>
        <w:rPr>
          <w:rFonts w:ascii="Arial" w:hAnsi="Arial" w:cs="Arial"/>
          <w:sz w:val="20"/>
          <w:lang w:val="en-US"/>
        </w:rPr>
      </w:pPr>
    </w:p>
    <w:p w14:paraId="3FB87494" w14:textId="77777777" w:rsidR="00F16D5E" w:rsidRPr="009068B4" w:rsidRDefault="00F16D5E">
      <w:pPr>
        <w:pStyle w:val="Corpodetexto"/>
        <w:rPr>
          <w:rFonts w:ascii="Arial" w:hAnsi="Arial" w:cs="Arial"/>
          <w:sz w:val="20"/>
          <w:lang w:val="en-US"/>
        </w:rPr>
      </w:pPr>
    </w:p>
    <w:p w14:paraId="225D3353" w14:textId="77777777" w:rsidR="00F16D5E" w:rsidRPr="009068B4" w:rsidRDefault="003829B7">
      <w:pPr>
        <w:pStyle w:val="Corpodetexto"/>
        <w:spacing w:before="36"/>
        <w:rPr>
          <w:rFonts w:ascii="Arial" w:hAnsi="Arial" w:cs="Arial"/>
          <w:sz w:val="20"/>
          <w:lang w:val="en-US"/>
        </w:rPr>
      </w:pPr>
      <w:r w:rsidRPr="009068B4">
        <w:rPr>
          <w:rFonts w:ascii="Arial" w:hAnsi="Arial" w:cs="Arial"/>
          <w:noProof/>
          <w:sz w:val="20"/>
        </w:rPr>
        <mc:AlternateContent>
          <mc:Choice Requires="wps">
            <w:drawing>
              <wp:anchor distT="0" distB="0" distL="0" distR="0" simplePos="0" relativeHeight="487596032" behindDoc="1" locked="0" layoutInCell="1" allowOverlap="1" wp14:anchorId="68FF0481" wp14:editId="1A5CAA1F">
                <wp:simplePos x="0" y="0"/>
                <wp:positionH relativeFrom="page">
                  <wp:posOffset>1078991</wp:posOffset>
                </wp:positionH>
                <wp:positionV relativeFrom="paragraph">
                  <wp:posOffset>184329</wp:posOffset>
                </wp:positionV>
                <wp:extent cx="1828800" cy="635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02314A" id="Graphic 18" o:spid="_x0000_s1026" style="position:absolute;margin-left:84.95pt;margin-top:14.5pt;width:2in;height:.5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" path="m1828800,l,,,6096r1828800,l1828800,xe" fillcolor="black" stroked="f">
                <v:path arrowok="t"/>
                <w10:wrap type="topAndBottom" anchorx="page"/>
              </v:shape>
            </w:pict>
          </mc:Fallback>
        </mc:AlternateContent>
      </w:r>
    </w:p>
    <w:p w14:paraId="6C86BDA8" w14:textId="77777777" w:rsidR="00F16D5E" w:rsidRPr="009068B4" w:rsidRDefault="003829B7">
      <w:pPr>
        <w:spacing w:before="115"/>
        <w:ind w:left="140" w:right="141"/>
        <w:jc w:val="both"/>
        <w:rPr>
          <w:rFonts w:ascii="Arial" w:hAnsi="Arial" w:cs="Arial"/>
          <w:sz w:val="20"/>
        </w:rPr>
      </w:pPr>
      <w:r w:rsidRPr="009068B4">
        <w:rPr>
          <w:rFonts w:ascii="Arial" w:hAnsi="Arial" w:cs="Arial"/>
          <w:sz w:val="20"/>
          <w:vertAlign w:val="superscript"/>
        </w:rPr>
        <w:t>1</w:t>
      </w:r>
      <w:r w:rsidRPr="009068B4">
        <w:rPr>
          <w:rFonts w:ascii="Arial" w:hAnsi="Arial" w:cs="Arial"/>
          <w:sz w:val="20"/>
        </w:rPr>
        <w:t xml:space="preserve"> A produção e apresentação deste artigo foram viabilizadas com o apoio financeiro do Conselho Nacional</w:t>
      </w:r>
      <w:r w:rsidRPr="009068B4">
        <w:rPr>
          <w:rFonts w:ascii="Arial" w:hAnsi="Arial" w:cs="Arial"/>
          <w:spacing w:val="-1"/>
          <w:sz w:val="20"/>
        </w:rPr>
        <w:t xml:space="preserve"> </w:t>
      </w:r>
      <w:r w:rsidRPr="009068B4">
        <w:rPr>
          <w:rFonts w:ascii="Arial" w:hAnsi="Arial" w:cs="Arial"/>
          <w:sz w:val="20"/>
        </w:rPr>
        <w:t>de</w:t>
      </w:r>
      <w:r w:rsidRPr="009068B4">
        <w:rPr>
          <w:rFonts w:ascii="Arial" w:hAnsi="Arial" w:cs="Arial"/>
          <w:spacing w:val="-1"/>
          <w:sz w:val="20"/>
        </w:rPr>
        <w:t xml:space="preserve"> </w:t>
      </w:r>
      <w:r w:rsidRPr="009068B4">
        <w:rPr>
          <w:rFonts w:ascii="Arial" w:hAnsi="Arial" w:cs="Arial"/>
          <w:sz w:val="20"/>
        </w:rPr>
        <w:t>Desenvolvimento</w:t>
      </w:r>
      <w:r w:rsidRPr="009068B4">
        <w:rPr>
          <w:rFonts w:ascii="Arial" w:hAnsi="Arial" w:cs="Arial"/>
          <w:spacing w:val="-1"/>
          <w:sz w:val="20"/>
        </w:rPr>
        <w:t xml:space="preserve"> </w:t>
      </w:r>
      <w:r w:rsidRPr="009068B4">
        <w:rPr>
          <w:rFonts w:ascii="Arial" w:hAnsi="Arial" w:cs="Arial"/>
          <w:sz w:val="20"/>
        </w:rPr>
        <w:t>Científico</w:t>
      </w:r>
      <w:r w:rsidRPr="009068B4">
        <w:rPr>
          <w:rFonts w:ascii="Arial" w:hAnsi="Arial" w:cs="Arial"/>
          <w:spacing w:val="-1"/>
          <w:sz w:val="20"/>
        </w:rPr>
        <w:t xml:space="preserve"> </w:t>
      </w:r>
      <w:r w:rsidRPr="009068B4">
        <w:rPr>
          <w:rFonts w:ascii="Arial" w:hAnsi="Arial" w:cs="Arial"/>
          <w:sz w:val="20"/>
        </w:rPr>
        <w:t>e</w:t>
      </w:r>
      <w:r w:rsidRPr="009068B4">
        <w:rPr>
          <w:rFonts w:ascii="Arial" w:hAnsi="Arial" w:cs="Arial"/>
          <w:spacing w:val="-1"/>
          <w:sz w:val="20"/>
        </w:rPr>
        <w:t xml:space="preserve"> </w:t>
      </w:r>
      <w:r w:rsidRPr="009068B4">
        <w:rPr>
          <w:rFonts w:ascii="Arial" w:hAnsi="Arial" w:cs="Arial"/>
          <w:sz w:val="20"/>
        </w:rPr>
        <w:t>Tecnológico</w:t>
      </w:r>
      <w:r w:rsidRPr="009068B4">
        <w:rPr>
          <w:rFonts w:ascii="Arial" w:hAnsi="Arial" w:cs="Arial"/>
          <w:spacing w:val="-1"/>
          <w:sz w:val="20"/>
        </w:rPr>
        <w:t xml:space="preserve"> </w:t>
      </w:r>
      <w:r w:rsidRPr="009068B4">
        <w:rPr>
          <w:rFonts w:ascii="Arial" w:hAnsi="Arial" w:cs="Arial"/>
          <w:sz w:val="20"/>
        </w:rPr>
        <w:t>(CNPQ).</w:t>
      </w:r>
      <w:r w:rsidRPr="009068B4">
        <w:rPr>
          <w:rFonts w:ascii="Arial" w:hAnsi="Arial" w:cs="Arial"/>
          <w:spacing w:val="-1"/>
          <w:sz w:val="20"/>
        </w:rPr>
        <w:t xml:space="preserve"> </w:t>
      </w:r>
      <w:r w:rsidRPr="009068B4">
        <w:rPr>
          <w:rFonts w:ascii="Arial" w:hAnsi="Arial" w:cs="Arial"/>
          <w:sz w:val="20"/>
        </w:rPr>
        <w:t>Além</w:t>
      </w:r>
      <w:r w:rsidRPr="009068B4">
        <w:rPr>
          <w:rFonts w:ascii="Arial" w:hAnsi="Arial" w:cs="Arial"/>
          <w:spacing w:val="-2"/>
          <w:sz w:val="20"/>
        </w:rPr>
        <w:t xml:space="preserve"> </w:t>
      </w:r>
      <w:r w:rsidRPr="009068B4">
        <w:rPr>
          <w:rFonts w:ascii="Arial" w:hAnsi="Arial" w:cs="Arial"/>
          <w:sz w:val="20"/>
        </w:rPr>
        <w:t>disso,</w:t>
      </w:r>
      <w:r w:rsidRPr="009068B4">
        <w:rPr>
          <w:rFonts w:ascii="Arial" w:hAnsi="Arial" w:cs="Arial"/>
          <w:spacing w:val="-1"/>
          <w:sz w:val="20"/>
        </w:rPr>
        <w:t xml:space="preserve"> </w:t>
      </w:r>
      <w:r w:rsidRPr="009068B4">
        <w:rPr>
          <w:rFonts w:ascii="Arial" w:hAnsi="Arial" w:cs="Arial"/>
          <w:sz w:val="20"/>
        </w:rPr>
        <w:t>o</w:t>
      </w:r>
      <w:r w:rsidRPr="009068B4">
        <w:rPr>
          <w:rFonts w:ascii="Arial" w:hAnsi="Arial" w:cs="Arial"/>
          <w:spacing w:val="-1"/>
          <w:sz w:val="20"/>
        </w:rPr>
        <w:t xml:space="preserve"> </w:t>
      </w:r>
      <w:r w:rsidRPr="009068B4">
        <w:rPr>
          <w:rFonts w:ascii="Arial" w:hAnsi="Arial" w:cs="Arial"/>
          <w:sz w:val="20"/>
        </w:rPr>
        <w:t>texto</w:t>
      </w:r>
      <w:r w:rsidRPr="009068B4">
        <w:rPr>
          <w:rFonts w:ascii="Arial" w:hAnsi="Arial" w:cs="Arial"/>
          <w:spacing w:val="-1"/>
          <w:sz w:val="20"/>
        </w:rPr>
        <w:t xml:space="preserve"> </w:t>
      </w:r>
      <w:r w:rsidRPr="009068B4">
        <w:rPr>
          <w:rFonts w:ascii="Arial" w:hAnsi="Arial" w:cs="Arial"/>
          <w:sz w:val="20"/>
        </w:rPr>
        <w:t>foi</w:t>
      </w:r>
      <w:r w:rsidRPr="009068B4">
        <w:rPr>
          <w:rFonts w:ascii="Arial" w:hAnsi="Arial" w:cs="Arial"/>
          <w:spacing w:val="-1"/>
          <w:sz w:val="20"/>
        </w:rPr>
        <w:t xml:space="preserve"> </w:t>
      </w:r>
      <w:r w:rsidRPr="009068B4">
        <w:rPr>
          <w:rFonts w:ascii="Arial" w:hAnsi="Arial" w:cs="Arial"/>
          <w:sz w:val="20"/>
        </w:rPr>
        <w:t>elaborado</w:t>
      </w:r>
      <w:r w:rsidRPr="009068B4">
        <w:rPr>
          <w:rFonts w:ascii="Arial" w:hAnsi="Arial" w:cs="Arial"/>
          <w:spacing w:val="-1"/>
          <w:sz w:val="20"/>
        </w:rPr>
        <w:t xml:space="preserve"> </w:t>
      </w:r>
      <w:r w:rsidRPr="009068B4">
        <w:rPr>
          <w:rFonts w:ascii="Arial" w:hAnsi="Arial" w:cs="Arial"/>
          <w:sz w:val="20"/>
        </w:rPr>
        <w:t>com base em resultados e discussões da pesquisa de doutorado da aut</w:t>
      </w:r>
      <w:r w:rsidRPr="009068B4">
        <w:rPr>
          <w:rFonts w:ascii="Arial" w:hAnsi="Arial" w:cs="Arial"/>
          <w:sz w:val="20"/>
        </w:rPr>
        <w:t>ora, apresentada na tese intitulada “</w:t>
      </w:r>
      <w:r w:rsidRPr="009068B4">
        <w:rPr>
          <w:rFonts w:ascii="Arial" w:hAnsi="Arial" w:cs="Arial"/>
          <w:i/>
          <w:sz w:val="20"/>
        </w:rPr>
        <w:t>Ocupar, resistir, produzir conhecimento - trajetórias de lutas no campus: a experiência de mulheres estudantes-trabalhadoras do IFSP-Jacareí</w:t>
      </w:r>
      <w:r w:rsidRPr="009068B4">
        <w:rPr>
          <w:rFonts w:ascii="Arial" w:hAnsi="Arial" w:cs="Arial"/>
          <w:sz w:val="20"/>
        </w:rPr>
        <w:t>”, defendida em abril de 2025, no Programa de Pós- Graduação</w:t>
      </w:r>
      <w:r w:rsidRPr="009068B4">
        <w:rPr>
          <w:rFonts w:ascii="Arial" w:hAnsi="Arial" w:cs="Arial"/>
          <w:sz w:val="20"/>
        </w:rPr>
        <w:t xml:space="preserve"> em Serviço Social da Pontifícia Universidade Católica de São Paulo (PUC-SP).</w:t>
      </w:r>
    </w:p>
    <w:p w14:paraId="0826D351" w14:textId="77777777" w:rsidR="00F16D5E" w:rsidRPr="009068B4" w:rsidRDefault="00F16D5E">
      <w:pPr>
        <w:pStyle w:val="Corpodetexto"/>
        <w:spacing w:before="2"/>
        <w:rPr>
          <w:rFonts w:ascii="Arial" w:hAnsi="Arial" w:cs="Arial"/>
          <w:sz w:val="20"/>
        </w:rPr>
      </w:pPr>
    </w:p>
    <w:p w14:paraId="54857283" w14:textId="77777777" w:rsidR="00F16D5E" w:rsidRPr="009068B4" w:rsidRDefault="003829B7">
      <w:pPr>
        <w:ind w:left="140" w:right="139"/>
        <w:jc w:val="both"/>
        <w:rPr>
          <w:rFonts w:ascii="Arial" w:hAnsi="Arial" w:cs="Arial"/>
          <w:sz w:val="20"/>
        </w:rPr>
      </w:pPr>
      <w:r w:rsidRPr="009068B4">
        <w:rPr>
          <w:rFonts w:ascii="Arial" w:hAnsi="Arial" w:cs="Arial"/>
          <w:sz w:val="20"/>
          <w:vertAlign w:val="superscript"/>
        </w:rPr>
        <w:t>2</w:t>
      </w:r>
      <w:r w:rsidRPr="009068B4">
        <w:rPr>
          <w:rFonts w:ascii="Arial" w:hAnsi="Arial" w:cs="Arial"/>
          <w:sz w:val="20"/>
        </w:rPr>
        <w:t xml:space="preserve"> Assistente Social no Instituto Federal de Educação, Ciência e Tecnologia de São Paulo (IFSP) </w:t>
      </w:r>
      <w:r w:rsidRPr="009068B4">
        <w:rPr>
          <w:rFonts w:ascii="Arial" w:hAnsi="Arial" w:cs="Arial"/>
          <w:i/>
          <w:sz w:val="20"/>
        </w:rPr>
        <w:t xml:space="preserve">Campus </w:t>
      </w:r>
      <w:r w:rsidRPr="009068B4">
        <w:rPr>
          <w:rFonts w:ascii="Arial" w:hAnsi="Arial" w:cs="Arial"/>
          <w:sz w:val="20"/>
        </w:rPr>
        <w:t>Jacareí. Doutora em Serviço Social pela Pontifícia Universidade Católica de</w:t>
      </w:r>
      <w:r w:rsidRPr="009068B4">
        <w:rPr>
          <w:rFonts w:ascii="Arial" w:hAnsi="Arial" w:cs="Arial"/>
          <w:sz w:val="20"/>
        </w:rPr>
        <w:t xml:space="preserve"> São Paulo</w:t>
      </w:r>
      <w:r w:rsidRPr="009068B4">
        <w:rPr>
          <w:rFonts w:ascii="Arial" w:hAnsi="Arial" w:cs="Arial"/>
          <w:spacing w:val="40"/>
          <w:sz w:val="20"/>
        </w:rPr>
        <w:t xml:space="preserve"> </w:t>
      </w:r>
      <w:r w:rsidRPr="009068B4">
        <w:rPr>
          <w:rFonts w:ascii="Arial" w:hAnsi="Arial" w:cs="Arial"/>
          <w:sz w:val="20"/>
        </w:rPr>
        <w:t xml:space="preserve">(PUC-SP). </w:t>
      </w:r>
      <w:r w:rsidRPr="009068B4">
        <w:rPr>
          <w:rFonts w:ascii="Arial" w:hAnsi="Arial" w:cs="Arial"/>
          <w:i/>
          <w:sz w:val="20"/>
        </w:rPr>
        <w:t>E-mail</w:t>
      </w:r>
      <w:r w:rsidRPr="009068B4">
        <w:rPr>
          <w:rFonts w:ascii="Arial" w:hAnsi="Arial" w:cs="Arial"/>
          <w:sz w:val="20"/>
        </w:rPr>
        <w:t xml:space="preserve">: </w:t>
      </w:r>
      <w:hyperlink r:id="rId7">
        <w:r w:rsidRPr="009068B4">
          <w:rPr>
            <w:rFonts w:ascii="Arial" w:hAnsi="Arial" w:cs="Arial"/>
            <w:sz w:val="20"/>
          </w:rPr>
          <w:t>thais.resteves@gmail.com.</w:t>
        </w:r>
      </w:hyperlink>
    </w:p>
    <w:p w14:paraId="1E86EC40" w14:textId="77777777" w:rsidR="00F16D5E" w:rsidRPr="009068B4" w:rsidRDefault="00F16D5E">
      <w:pPr>
        <w:jc w:val="both"/>
        <w:rPr>
          <w:rFonts w:ascii="Arial" w:hAnsi="Arial" w:cs="Arial"/>
          <w:sz w:val="20"/>
        </w:rPr>
        <w:sectPr w:rsidR="00F16D5E" w:rsidRPr="009068B4">
          <w:pgSz w:w="11910" w:h="16840"/>
          <w:pgMar w:top="1920" w:right="992" w:bottom="280" w:left="1559" w:header="720" w:footer="720" w:gutter="0"/>
          <w:cols w:space="720"/>
        </w:sectPr>
      </w:pPr>
    </w:p>
    <w:p w14:paraId="392212DD" w14:textId="77777777" w:rsidR="00F16D5E" w:rsidRPr="009068B4" w:rsidRDefault="003829B7">
      <w:pPr>
        <w:pStyle w:val="Corpodetexto"/>
        <w:rPr>
          <w:rFonts w:ascii="Arial" w:hAnsi="Arial" w:cs="Arial"/>
        </w:rPr>
      </w:pPr>
      <w:r w:rsidRPr="009068B4">
        <w:rPr>
          <w:rFonts w:ascii="Arial" w:hAnsi="Arial" w:cs="Arial"/>
          <w:noProof/>
        </w:rPr>
        <w:lastRenderedPageBreak/>
        <w:drawing>
          <wp:anchor distT="0" distB="0" distL="0" distR="0" simplePos="0" relativeHeight="487096320" behindDoc="1" locked="0" layoutInCell="1" allowOverlap="1" wp14:anchorId="6FF73842" wp14:editId="7A362360">
            <wp:simplePos x="0" y="0"/>
            <wp:positionH relativeFrom="page">
              <wp:posOffset>0</wp:posOffset>
            </wp:positionH>
            <wp:positionV relativeFrom="page">
              <wp:posOffset>6986</wp:posOffset>
            </wp:positionV>
            <wp:extent cx="7562088" cy="1047278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5" cstate="print"/>
                    <a:stretch>
                      <a:fillRect/>
                    </a:stretch>
                  </pic:blipFill>
                  <pic:spPr>
                    <a:xfrm>
                      <a:off x="0" y="0"/>
                      <a:ext cx="7562088" cy="10472789"/>
                    </a:xfrm>
                    <a:prstGeom prst="rect">
                      <a:avLst/>
                    </a:prstGeom>
                  </pic:spPr>
                </pic:pic>
              </a:graphicData>
            </a:graphic>
          </wp:anchor>
        </w:drawing>
      </w:r>
    </w:p>
    <w:p w14:paraId="6B3A8A4A" w14:textId="77777777" w:rsidR="00F16D5E" w:rsidRPr="009068B4" w:rsidRDefault="00F16D5E">
      <w:pPr>
        <w:pStyle w:val="Corpodetexto"/>
        <w:rPr>
          <w:rFonts w:ascii="Arial" w:hAnsi="Arial" w:cs="Arial"/>
        </w:rPr>
      </w:pPr>
    </w:p>
    <w:p w14:paraId="3FD82933" w14:textId="77777777" w:rsidR="00F16D5E" w:rsidRPr="009068B4" w:rsidRDefault="00F16D5E">
      <w:pPr>
        <w:pStyle w:val="Corpodetexto"/>
        <w:rPr>
          <w:rFonts w:ascii="Arial" w:hAnsi="Arial" w:cs="Arial"/>
        </w:rPr>
      </w:pPr>
    </w:p>
    <w:p w14:paraId="62B16E27" w14:textId="77777777" w:rsidR="00F16D5E" w:rsidRPr="009068B4" w:rsidRDefault="00F16D5E">
      <w:pPr>
        <w:pStyle w:val="Corpodetexto"/>
        <w:rPr>
          <w:rFonts w:ascii="Arial" w:hAnsi="Arial" w:cs="Arial"/>
        </w:rPr>
      </w:pPr>
    </w:p>
    <w:p w14:paraId="4BDBCC32" w14:textId="77777777" w:rsidR="00F16D5E" w:rsidRPr="009068B4" w:rsidRDefault="00F16D5E">
      <w:pPr>
        <w:pStyle w:val="Corpodetexto"/>
        <w:rPr>
          <w:rFonts w:ascii="Arial" w:hAnsi="Arial" w:cs="Arial"/>
        </w:rPr>
      </w:pPr>
    </w:p>
    <w:p w14:paraId="4A3587EF" w14:textId="77777777" w:rsidR="00F16D5E" w:rsidRPr="009068B4" w:rsidRDefault="00F16D5E">
      <w:pPr>
        <w:pStyle w:val="Corpodetexto"/>
        <w:spacing w:before="102"/>
        <w:rPr>
          <w:rFonts w:ascii="Arial" w:hAnsi="Arial" w:cs="Arial"/>
        </w:rPr>
      </w:pPr>
    </w:p>
    <w:p w14:paraId="02ACB9A3" w14:textId="77777777" w:rsidR="00F16D5E" w:rsidRPr="009068B4" w:rsidRDefault="003829B7">
      <w:pPr>
        <w:pStyle w:val="Ttulo1"/>
        <w:numPr>
          <w:ilvl w:val="0"/>
          <w:numId w:val="4"/>
        </w:numPr>
        <w:tabs>
          <w:tab w:val="left" w:pos="860"/>
        </w:tabs>
        <w:jc w:val="left"/>
      </w:pPr>
      <w:r w:rsidRPr="009068B4">
        <w:rPr>
          <w:spacing w:val="-2"/>
        </w:rPr>
        <w:t>INTRODUÇÃO</w:t>
      </w:r>
    </w:p>
    <w:p w14:paraId="375A6594" w14:textId="77777777" w:rsidR="00F16D5E" w:rsidRPr="009068B4" w:rsidRDefault="00F16D5E">
      <w:pPr>
        <w:pStyle w:val="Corpodetexto"/>
        <w:rPr>
          <w:rFonts w:ascii="Arial" w:hAnsi="Arial" w:cs="Arial"/>
          <w:b/>
        </w:rPr>
      </w:pPr>
    </w:p>
    <w:p w14:paraId="21F79D8F" w14:textId="77777777" w:rsidR="00F16D5E" w:rsidRPr="009068B4" w:rsidRDefault="00F16D5E">
      <w:pPr>
        <w:pStyle w:val="Corpodetexto"/>
        <w:spacing w:before="2"/>
        <w:rPr>
          <w:rFonts w:ascii="Arial" w:hAnsi="Arial" w:cs="Arial"/>
          <w:b/>
        </w:rPr>
      </w:pPr>
    </w:p>
    <w:p w14:paraId="336449AC" w14:textId="77777777" w:rsidR="00F16D5E" w:rsidRPr="009068B4" w:rsidRDefault="003829B7">
      <w:pPr>
        <w:pStyle w:val="Corpodetexto"/>
        <w:spacing w:line="360" w:lineRule="auto"/>
        <w:ind w:left="140" w:right="143" w:firstLine="720"/>
        <w:jc w:val="both"/>
        <w:rPr>
          <w:rFonts w:ascii="Arial" w:hAnsi="Arial" w:cs="Arial"/>
        </w:rPr>
      </w:pPr>
      <w:r w:rsidRPr="009068B4">
        <w:rPr>
          <w:rFonts w:ascii="Arial" w:hAnsi="Arial" w:cs="Arial"/>
        </w:rPr>
        <w:t>Este artigo, fundamentado no método materialista histórico-dialético, aborda a permanência</w:t>
      </w:r>
      <w:r w:rsidRPr="009068B4">
        <w:rPr>
          <w:rFonts w:ascii="Arial" w:hAnsi="Arial" w:cs="Arial"/>
          <w:spacing w:val="-3"/>
        </w:rPr>
        <w:t xml:space="preserve"> </w:t>
      </w:r>
      <w:r w:rsidRPr="009068B4">
        <w:rPr>
          <w:rFonts w:ascii="Arial" w:hAnsi="Arial" w:cs="Arial"/>
        </w:rPr>
        <w:t>estudantil</w:t>
      </w:r>
      <w:r w:rsidRPr="009068B4">
        <w:rPr>
          <w:rFonts w:ascii="Arial" w:hAnsi="Arial" w:cs="Arial"/>
          <w:spacing w:val="-3"/>
        </w:rPr>
        <w:t xml:space="preserve"> </w:t>
      </w:r>
      <w:r w:rsidRPr="009068B4">
        <w:rPr>
          <w:rFonts w:ascii="Arial" w:hAnsi="Arial" w:cs="Arial"/>
        </w:rPr>
        <w:t>em</w:t>
      </w:r>
      <w:r w:rsidRPr="009068B4">
        <w:rPr>
          <w:rFonts w:ascii="Arial" w:hAnsi="Arial" w:cs="Arial"/>
          <w:spacing w:val="-3"/>
        </w:rPr>
        <w:t xml:space="preserve"> </w:t>
      </w:r>
      <w:r w:rsidRPr="009068B4">
        <w:rPr>
          <w:rFonts w:ascii="Arial" w:hAnsi="Arial" w:cs="Arial"/>
        </w:rPr>
        <w:t>suas</w:t>
      </w:r>
      <w:r w:rsidRPr="009068B4">
        <w:rPr>
          <w:rFonts w:ascii="Arial" w:hAnsi="Arial" w:cs="Arial"/>
          <w:spacing w:val="-3"/>
        </w:rPr>
        <w:t xml:space="preserve"> </w:t>
      </w:r>
      <w:r w:rsidRPr="009068B4">
        <w:rPr>
          <w:rFonts w:ascii="Arial" w:hAnsi="Arial" w:cs="Arial"/>
        </w:rPr>
        <w:t>dimensões</w:t>
      </w:r>
      <w:r w:rsidRPr="009068B4">
        <w:rPr>
          <w:rFonts w:ascii="Arial" w:hAnsi="Arial" w:cs="Arial"/>
          <w:spacing w:val="-3"/>
        </w:rPr>
        <w:t xml:space="preserve"> </w:t>
      </w:r>
      <w:r w:rsidRPr="009068B4">
        <w:rPr>
          <w:rFonts w:ascii="Arial" w:hAnsi="Arial" w:cs="Arial"/>
        </w:rPr>
        <w:t>objetiva-subjetiva,</w:t>
      </w:r>
      <w:r w:rsidRPr="009068B4">
        <w:rPr>
          <w:rFonts w:ascii="Arial" w:hAnsi="Arial" w:cs="Arial"/>
          <w:spacing w:val="-3"/>
        </w:rPr>
        <w:t xml:space="preserve"> </w:t>
      </w:r>
      <w:r w:rsidRPr="009068B4">
        <w:rPr>
          <w:rFonts w:ascii="Arial" w:hAnsi="Arial" w:cs="Arial"/>
        </w:rPr>
        <w:t>a</w:t>
      </w:r>
      <w:r w:rsidRPr="009068B4">
        <w:rPr>
          <w:rFonts w:ascii="Arial" w:hAnsi="Arial" w:cs="Arial"/>
          <w:spacing w:val="-3"/>
        </w:rPr>
        <w:t xml:space="preserve"> </w:t>
      </w:r>
      <w:r w:rsidRPr="009068B4">
        <w:rPr>
          <w:rFonts w:ascii="Arial" w:hAnsi="Arial" w:cs="Arial"/>
        </w:rPr>
        <w:t>partir</w:t>
      </w:r>
      <w:r w:rsidRPr="009068B4">
        <w:rPr>
          <w:rFonts w:ascii="Arial" w:hAnsi="Arial" w:cs="Arial"/>
          <w:spacing w:val="-3"/>
        </w:rPr>
        <w:t xml:space="preserve"> </w:t>
      </w:r>
      <w:r w:rsidRPr="009068B4">
        <w:rPr>
          <w:rFonts w:ascii="Arial" w:hAnsi="Arial" w:cs="Arial"/>
        </w:rPr>
        <w:t>de</w:t>
      </w:r>
      <w:r w:rsidRPr="009068B4">
        <w:rPr>
          <w:rFonts w:ascii="Arial" w:hAnsi="Arial" w:cs="Arial"/>
          <w:spacing w:val="-3"/>
        </w:rPr>
        <w:t xml:space="preserve"> </w:t>
      </w:r>
      <w:r w:rsidRPr="009068B4">
        <w:rPr>
          <w:rFonts w:ascii="Arial" w:hAnsi="Arial" w:cs="Arial"/>
        </w:rPr>
        <w:t xml:space="preserve">sucessivas aproximações às trajetórias de mulheres negras no Instituto Federal de Educação, Ciência e Tecnologia de São Paulo (IFSP). Partimos do entendimento de que, para essas mulheres, a luta pela </w:t>
      </w:r>
      <w:r w:rsidRPr="009068B4">
        <w:rPr>
          <w:rFonts w:ascii="Arial" w:hAnsi="Arial" w:cs="Arial"/>
        </w:rPr>
        <w:t>sobrevivência frequentemente se sobrepõe ao direito à educação, e que os desafios para a permanência estudantil vão além das condições objetivas de vida e de trabalho, estando relacionados também à dimensão subjetiva da realidade social e à estrutura do si</w:t>
      </w:r>
      <w:r w:rsidRPr="009068B4">
        <w:rPr>
          <w:rFonts w:ascii="Arial" w:hAnsi="Arial" w:cs="Arial"/>
        </w:rPr>
        <w:t>stema educacional.</w:t>
      </w:r>
    </w:p>
    <w:p w14:paraId="296B1358" w14:textId="77777777" w:rsidR="00F16D5E" w:rsidRPr="009068B4" w:rsidRDefault="003829B7">
      <w:pPr>
        <w:pStyle w:val="Corpodetexto"/>
        <w:spacing w:before="1" w:line="360" w:lineRule="auto"/>
        <w:ind w:left="140" w:right="143" w:firstLine="720"/>
        <w:jc w:val="both"/>
        <w:rPr>
          <w:rFonts w:ascii="Arial" w:hAnsi="Arial" w:cs="Arial"/>
        </w:rPr>
      </w:pPr>
      <w:r w:rsidRPr="009068B4">
        <w:rPr>
          <w:rFonts w:ascii="Arial" w:hAnsi="Arial" w:cs="Arial"/>
        </w:rPr>
        <w:t>As reflexões apresentadas neste artigo estão ancoradas no contexto da expansão educacional e da ampliação do acesso da classe trabalhadora a níveis mais elevados de ensino nas últimas décadas, impulsionada pela criação e/ou implementação</w:t>
      </w:r>
      <w:r w:rsidRPr="009068B4">
        <w:rPr>
          <w:rFonts w:ascii="Arial" w:hAnsi="Arial" w:cs="Arial"/>
        </w:rPr>
        <w:t xml:space="preserve"> de leis e políticas educacionais, bem como por iniciativas de apoio</w:t>
      </w:r>
      <w:r w:rsidRPr="009068B4">
        <w:rPr>
          <w:rFonts w:ascii="Arial" w:hAnsi="Arial" w:cs="Arial"/>
          <w:spacing w:val="40"/>
        </w:rPr>
        <w:t xml:space="preserve"> </w:t>
      </w:r>
      <w:r w:rsidRPr="009068B4">
        <w:rPr>
          <w:rFonts w:ascii="Arial" w:hAnsi="Arial" w:cs="Arial"/>
        </w:rPr>
        <w:t>ao acesso e à permanência estudantil. Destacam-se, nesse cenário, a Lei nº 12.711/2012,</w:t>
      </w:r>
      <w:r w:rsidRPr="009068B4">
        <w:rPr>
          <w:rFonts w:ascii="Arial" w:hAnsi="Arial" w:cs="Arial"/>
          <w:spacing w:val="-1"/>
        </w:rPr>
        <w:t xml:space="preserve"> </w:t>
      </w:r>
      <w:r w:rsidRPr="009068B4">
        <w:rPr>
          <w:rFonts w:ascii="Arial" w:hAnsi="Arial" w:cs="Arial"/>
        </w:rPr>
        <w:t>conhecida</w:t>
      </w:r>
      <w:r w:rsidRPr="009068B4">
        <w:rPr>
          <w:rFonts w:ascii="Arial" w:hAnsi="Arial" w:cs="Arial"/>
          <w:spacing w:val="-1"/>
        </w:rPr>
        <w:t xml:space="preserve"> </w:t>
      </w:r>
      <w:r w:rsidRPr="009068B4">
        <w:rPr>
          <w:rFonts w:ascii="Arial" w:hAnsi="Arial" w:cs="Arial"/>
        </w:rPr>
        <w:t>como</w:t>
      </w:r>
      <w:r w:rsidRPr="009068B4">
        <w:rPr>
          <w:rFonts w:ascii="Arial" w:hAnsi="Arial" w:cs="Arial"/>
          <w:spacing w:val="-1"/>
        </w:rPr>
        <w:t xml:space="preserve"> </w:t>
      </w:r>
      <w:r w:rsidRPr="009068B4">
        <w:rPr>
          <w:rFonts w:ascii="Arial" w:hAnsi="Arial" w:cs="Arial"/>
        </w:rPr>
        <w:t>“Lei</w:t>
      </w:r>
      <w:r w:rsidRPr="009068B4">
        <w:rPr>
          <w:rFonts w:ascii="Arial" w:hAnsi="Arial" w:cs="Arial"/>
          <w:spacing w:val="-1"/>
        </w:rPr>
        <w:t xml:space="preserve"> </w:t>
      </w:r>
      <w:r w:rsidRPr="009068B4">
        <w:rPr>
          <w:rFonts w:ascii="Arial" w:hAnsi="Arial" w:cs="Arial"/>
        </w:rPr>
        <w:t>de</w:t>
      </w:r>
      <w:r w:rsidRPr="009068B4">
        <w:rPr>
          <w:rFonts w:ascii="Arial" w:hAnsi="Arial" w:cs="Arial"/>
          <w:spacing w:val="-1"/>
        </w:rPr>
        <w:t xml:space="preserve"> </w:t>
      </w:r>
      <w:r w:rsidRPr="009068B4">
        <w:rPr>
          <w:rFonts w:ascii="Arial" w:hAnsi="Arial" w:cs="Arial"/>
        </w:rPr>
        <w:t>Cotas”,</w:t>
      </w:r>
      <w:r w:rsidRPr="009068B4">
        <w:rPr>
          <w:rFonts w:ascii="Arial" w:hAnsi="Arial" w:cs="Arial"/>
          <w:spacing w:val="-1"/>
        </w:rPr>
        <w:t xml:space="preserve"> </w:t>
      </w:r>
      <w:r w:rsidRPr="009068B4">
        <w:rPr>
          <w:rFonts w:ascii="Arial" w:hAnsi="Arial" w:cs="Arial"/>
        </w:rPr>
        <w:t>que</w:t>
      </w:r>
      <w:r w:rsidRPr="009068B4">
        <w:rPr>
          <w:rFonts w:ascii="Arial" w:hAnsi="Arial" w:cs="Arial"/>
          <w:spacing w:val="-1"/>
        </w:rPr>
        <w:t xml:space="preserve"> </w:t>
      </w:r>
      <w:r w:rsidRPr="009068B4">
        <w:rPr>
          <w:rFonts w:ascii="Arial" w:hAnsi="Arial" w:cs="Arial"/>
        </w:rPr>
        <w:t>reformulou</w:t>
      </w:r>
      <w:r w:rsidRPr="009068B4">
        <w:rPr>
          <w:rFonts w:ascii="Arial" w:hAnsi="Arial" w:cs="Arial"/>
          <w:spacing w:val="-1"/>
        </w:rPr>
        <w:t xml:space="preserve"> </w:t>
      </w:r>
      <w:r w:rsidRPr="009068B4">
        <w:rPr>
          <w:rFonts w:ascii="Arial" w:hAnsi="Arial" w:cs="Arial"/>
        </w:rPr>
        <w:t>a</w:t>
      </w:r>
      <w:r w:rsidRPr="009068B4">
        <w:rPr>
          <w:rFonts w:ascii="Arial" w:hAnsi="Arial" w:cs="Arial"/>
          <w:spacing w:val="-1"/>
        </w:rPr>
        <w:t xml:space="preserve"> </w:t>
      </w:r>
      <w:r w:rsidRPr="009068B4">
        <w:rPr>
          <w:rFonts w:ascii="Arial" w:hAnsi="Arial" w:cs="Arial"/>
        </w:rPr>
        <w:t>política</w:t>
      </w:r>
      <w:r w:rsidRPr="009068B4">
        <w:rPr>
          <w:rFonts w:ascii="Arial" w:hAnsi="Arial" w:cs="Arial"/>
          <w:spacing w:val="-1"/>
        </w:rPr>
        <w:t xml:space="preserve"> </w:t>
      </w:r>
      <w:r w:rsidRPr="009068B4">
        <w:rPr>
          <w:rFonts w:ascii="Arial" w:hAnsi="Arial" w:cs="Arial"/>
        </w:rPr>
        <w:t>de</w:t>
      </w:r>
      <w:r w:rsidRPr="009068B4">
        <w:rPr>
          <w:rFonts w:ascii="Arial" w:hAnsi="Arial" w:cs="Arial"/>
          <w:spacing w:val="-1"/>
        </w:rPr>
        <w:t xml:space="preserve"> </w:t>
      </w:r>
      <w:r w:rsidRPr="009068B4">
        <w:rPr>
          <w:rFonts w:ascii="Arial" w:hAnsi="Arial" w:cs="Arial"/>
        </w:rPr>
        <w:t>acesso</w:t>
      </w:r>
      <w:r w:rsidRPr="009068B4">
        <w:rPr>
          <w:rFonts w:ascii="Arial" w:hAnsi="Arial" w:cs="Arial"/>
          <w:spacing w:val="-1"/>
        </w:rPr>
        <w:t xml:space="preserve"> </w:t>
      </w:r>
      <w:r w:rsidRPr="009068B4">
        <w:rPr>
          <w:rFonts w:ascii="Arial" w:hAnsi="Arial" w:cs="Arial"/>
        </w:rPr>
        <w:t>às instituições federais de ensi</w:t>
      </w:r>
      <w:r w:rsidRPr="009068B4">
        <w:rPr>
          <w:rFonts w:ascii="Arial" w:hAnsi="Arial" w:cs="Arial"/>
        </w:rPr>
        <w:t>no, e a Lei nº 14.914/2024, que instituiu a Política Nacional de Assistência Estudantil (PNAES), com o objetivo de ampliar e garantir as condições de permanência dos estudantes nas instituições federais.</w:t>
      </w:r>
    </w:p>
    <w:p w14:paraId="0BD1D1DE" w14:textId="77777777" w:rsidR="00F16D5E" w:rsidRPr="009068B4" w:rsidRDefault="003829B7">
      <w:pPr>
        <w:pStyle w:val="Corpodetexto"/>
        <w:spacing w:line="360" w:lineRule="auto"/>
        <w:ind w:left="140" w:right="143" w:firstLine="720"/>
        <w:jc w:val="both"/>
        <w:rPr>
          <w:rFonts w:ascii="Arial" w:hAnsi="Arial" w:cs="Arial"/>
        </w:rPr>
      </w:pPr>
      <w:r w:rsidRPr="009068B4">
        <w:rPr>
          <w:rFonts w:ascii="Arial" w:hAnsi="Arial" w:cs="Arial"/>
        </w:rPr>
        <w:t>Contudo, a permanência e o desempenho acadêmico estu</w:t>
      </w:r>
      <w:r w:rsidRPr="009068B4">
        <w:rPr>
          <w:rFonts w:ascii="Arial" w:hAnsi="Arial" w:cs="Arial"/>
        </w:rPr>
        <w:t>dantil ainda representam desafios significativos para a política pública de educação. Pesquisas, estudos e debates sobre essa temática têm ganhado destaque tanto nos espaços acadêmicos quanto nas próprias instituições de ensino. É importante destacar, entr</w:t>
      </w:r>
      <w:r w:rsidRPr="009068B4">
        <w:rPr>
          <w:rFonts w:ascii="Arial" w:hAnsi="Arial" w:cs="Arial"/>
        </w:rPr>
        <w:t>etanto, que ainda há um longo caminho a ser percorrido, o que evidencia a complexidade dessa realidade social - que não deve ser analisada sob a ótica da responsabilização individual do/da estudante, mas sim a partir da consideração das determinações estru</w:t>
      </w:r>
      <w:r w:rsidRPr="009068B4">
        <w:rPr>
          <w:rFonts w:ascii="Arial" w:hAnsi="Arial" w:cs="Arial"/>
        </w:rPr>
        <w:t>turais que atravessam as trajetórias estudantis e os sistemas de ensino, como as dimensões de classe, raça e gênero.</w:t>
      </w:r>
    </w:p>
    <w:p w14:paraId="0B6CDC49" w14:textId="77777777" w:rsidR="00F16D5E" w:rsidRPr="009068B4" w:rsidRDefault="00F16D5E">
      <w:pPr>
        <w:pStyle w:val="Corpodetexto"/>
        <w:spacing w:line="360" w:lineRule="auto"/>
        <w:jc w:val="both"/>
        <w:rPr>
          <w:rFonts w:ascii="Arial" w:hAnsi="Arial" w:cs="Arial"/>
        </w:rPr>
        <w:sectPr w:rsidR="00F16D5E" w:rsidRPr="009068B4">
          <w:pgSz w:w="11910" w:h="16840"/>
          <w:pgMar w:top="1920" w:right="992" w:bottom="280" w:left="1559" w:header="720" w:footer="720" w:gutter="0"/>
          <w:cols w:space="720"/>
        </w:sectPr>
      </w:pPr>
    </w:p>
    <w:p w14:paraId="6A4B9D8E" w14:textId="77777777" w:rsidR="00F16D5E" w:rsidRPr="009068B4" w:rsidRDefault="003829B7">
      <w:pPr>
        <w:pStyle w:val="Corpodetexto"/>
        <w:rPr>
          <w:rFonts w:ascii="Arial" w:hAnsi="Arial" w:cs="Arial"/>
        </w:rPr>
      </w:pPr>
      <w:r w:rsidRPr="009068B4">
        <w:rPr>
          <w:rFonts w:ascii="Arial" w:hAnsi="Arial" w:cs="Arial"/>
          <w:noProof/>
        </w:rPr>
        <w:lastRenderedPageBreak/>
        <w:drawing>
          <wp:anchor distT="0" distB="0" distL="0" distR="0" simplePos="0" relativeHeight="487096832" behindDoc="1" locked="0" layoutInCell="1" allowOverlap="1" wp14:anchorId="09F80D31" wp14:editId="0C1ED943">
            <wp:simplePos x="0" y="0"/>
            <wp:positionH relativeFrom="page">
              <wp:posOffset>0</wp:posOffset>
            </wp:positionH>
            <wp:positionV relativeFrom="page">
              <wp:posOffset>6986</wp:posOffset>
            </wp:positionV>
            <wp:extent cx="7562088" cy="10472789"/>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5" cstate="print"/>
                    <a:stretch>
                      <a:fillRect/>
                    </a:stretch>
                  </pic:blipFill>
                  <pic:spPr>
                    <a:xfrm>
                      <a:off x="0" y="0"/>
                      <a:ext cx="7562088" cy="10472789"/>
                    </a:xfrm>
                    <a:prstGeom prst="rect">
                      <a:avLst/>
                    </a:prstGeom>
                  </pic:spPr>
                </pic:pic>
              </a:graphicData>
            </a:graphic>
          </wp:anchor>
        </w:drawing>
      </w:r>
    </w:p>
    <w:p w14:paraId="71E843E6" w14:textId="77777777" w:rsidR="00F16D5E" w:rsidRPr="009068B4" w:rsidRDefault="00F16D5E">
      <w:pPr>
        <w:pStyle w:val="Corpodetexto"/>
        <w:rPr>
          <w:rFonts w:ascii="Arial" w:hAnsi="Arial" w:cs="Arial"/>
        </w:rPr>
      </w:pPr>
    </w:p>
    <w:p w14:paraId="7681BD4C" w14:textId="77777777" w:rsidR="00F16D5E" w:rsidRPr="009068B4" w:rsidRDefault="00F16D5E">
      <w:pPr>
        <w:pStyle w:val="Corpodetexto"/>
        <w:rPr>
          <w:rFonts w:ascii="Arial" w:hAnsi="Arial" w:cs="Arial"/>
        </w:rPr>
      </w:pPr>
    </w:p>
    <w:p w14:paraId="6A47F86E" w14:textId="77777777" w:rsidR="00F16D5E" w:rsidRPr="009068B4" w:rsidRDefault="00F16D5E">
      <w:pPr>
        <w:pStyle w:val="Corpodetexto"/>
        <w:rPr>
          <w:rFonts w:ascii="Arial" w:hAnsi="Arial" w:cs="Arial"/>
        </w:rPr>
      </w:pPr>
    </w:p>
    <w:p w14:paraId="66127C7C" w14:textId="77777777" w:rsidR="00F16D5E" w:rsidRPr="009068B4" w:rsidRDefault="00F16D5E">
      <w:pPr>
        <w:pStyle w:val="Corpodetexto"/>
        <w:rPr>
          <w:rFonts w:ascii="Arial" w:hAnsi="Arial" w:cs="Arial"/>
        </w:rPr>
      </w:pPr>
    </w:p>
    <w:p w14:paraId="6E3E89CB" w14:textId="77777777" w:rsidR="00F16D5E" w:rsidRPr="009068B4" w:rsidRDefault="00F16D5E">
      <w:pPr>
        <w:pStyle w:val="Corpodetexto"/>
        <w:spacing w:before="102"/>
        <w:rPr>
          <w:rFonts w:ascii="Arial" w:hAnsi="Arial" w:cs="Arial"/>
        </w:rPr>
      </w:pPr>
    </w:p>
    <w:p w14:paraId="70392E66" w14:textId="77777777" w:rsidR="00F16D5E" w:rsidRPr="009068B4" w:rsidRDefault="003829B7">
      <w:pPr>
        <w:pStyle w:val="Corpodetexto"/>
        <w:spacing w:line="360" w:lineRule="auto"/>
        <w:ind w:left="140" w:right="143" w:firstLine="720"/>
        <w:jc w:val="both"/>
        <w:rPr>
          <w:rFonts w:ascii="Arial" w:hAnsi="Arial" w:cs="Arial"/>
        </w:rPr>
      </w:pPr>
      <w:r w:rsidRPr="009068B4">
        <w:rPr>
          <w:rFonts w:ascii="Arial" w:hAnsi="Arial" w:cs="Arial"/>
        </w:rPr>
        <w:t xml:space="preserve">Nesse sentido, ressalta-se a importância da coleta de dados considerando o quesito ‘raça/cor/etnia’, uma vez que essa </w:t>
      </w:r>
      <w:r w:rsidRPr="009068B4">
        <w:rPr>
          <w:rFonts w:ascii="Arial" w:hAnsi="Arial" w:cs="Arial"/>
        </w:rPr>
        <w:t>prática é essencial para a elaboração de políticas públicas sob uma perspectiva antirracista e tem a capacidade de tornar visíveis as nuances do silenciamento da desigualdade étnico-racial e da relação direta entre acumulação capitalista e racismo (Eurico,</w:t>
      </w:r>
      <w:r w:rsidRPr="009068B4">
        <w:rPr>
          <w:rFonts w:ascii="Arial" w:hAnsi="Arial" w:cs="Arial"/>
        </w:rPr>
        <w:t xml:space="preserve"> 2022).</w:t>
      </w:r>
      <w:r w:rsidRPr="009068B4">
        <w:rPr>
          <w:rFonts w:ascii="Arial" w:hAnsi="Arial" w:cs="Arial"/>
          <w:spacing w:val="40"/>
        </w:rPr>
        <w:t xml:space="preserve"> </w:t>
      </w:r>
      <w:r w:rsidRPr="009068B4">
        <w:rPr>
          <w:rFonts w:ascii="Arial" w:hAnsi="Arial" w:cs="Arial"/>
        </w:rPr>
        <w:t>Além disso, é fundamental valorizar a escuta dos/das estudantes. Miguel Arroyo (2011) alertou para a ausência de uma tradição de escuta nos espaços escolares, destacando a importância de reconhecer as experiências dos/das estudantes, reconhecendo-o</w:t>
      </w:r>
      <w:r w:rsidRPr="009068B4">
        <w:rPr>
          <w:rFonts w:ascii="Arial" w:hAnsi="Arial" w:cs="Arial"/>
        </w:rPr>
        <w:t>s enquanto trabalhadores</w:t>
      </w:r>
    </w:p>
    <w:p w14:paraId="5CB5F06B" w14:textId="77777777" w:rsidR="00F16D5E" w:rsidRPr="009068B4" w:rsidRDefault="003829B7">
      <w:pPr>
        <w:ind w:left="2408" w:right="141"/>
        <w:jc w:val="both"/>
        <w:rPr>
          <w:rFonts w:ascii="Arial" w:hAnsi="Arial" w:cs="Arial"/>
          <w:sz w:val="20"/>
        </w:rPr>
      </w:pPr>
      <w:r w:rsidRPr="009068B4">
        <w:rPr>
          <w:rFonts w:ascii="Arial" w:hAnsi="Arial" w:cs="Arial"/>
          <w:sz w:val="20"/>
        </w:rPr>
        <w:t>[...] Quando o ponto de partida é reconhecê-los como trabalhadores, a proposta de garantir seu direito à educação é obrigada a ter como</w:t>
      </w:r>
      <w:r w:rsidRPr="009068B4">
        <w:rPr>
          <w:rFonts w:ascii="Arial" w:hAnsi="Arial" w:cs="Arial"/>
          <w:spacing w:val="80"/>
          <w:sz w:val="20"/>
        </w:rPr>
        <w:t xml:space="preserve"> </w:t>
      </w:r>
      <w:r w:rsidRPr="009068B4">
        <w:rPr>
          <w:rFonts w:ascii="Arial" w:hAnsi="Arial" w:cs="Arial"/>
          <w:sz w:val="20"/>
        </w:rPr>
        <w:t>referência os trabalhos de que sobrevivem, se trabalham em trabalhos precarizados, se têm dific</w:t>
      </w:r>
      <w:r w:rsidRPr="009068B4">
        <w:rPr>
          <w:rFonts w:ascii="Arial" w:hAnsi="Arial" w:cs="Arial"/>
          <w:sz w:val="20"/>
        </w:rPr>
        <w:t>uldade de articular tempos de trabalho- sobrevivência e tempos de escola. [...] (Arroyo, 2017, p. 45).</w:t>
      </w:r>
    </w:p>
    <w:p w14:paraId="4AD53254" w14:textId="77777777" w:rsidR="00F16D5E" w:rsidRPr="009068B4" w:rsidRDefault="00F16D5E">
      <w:pPr>
        <w:pStyle w:val="Corpodetexto"/>
        <w:spacing w:before="184"/>
        <w:rPr>
          <w:rFonts w:ascii="Arial" w:hAnsi="Arial" w:cs="Arial"/>
          <w:sz w:val="20"/>
        </w:rPr>
      </w:pPr>
    </w:p>
    <w:p w14:paraId="6FF8AB36" w14:textId="77777777" w:rsidR="00F16D5E" w:rsidRPr="009068B4" w:rsidRDefault="003829B7">
      <w:pPr>
        <w:pStyle w:val="Corpodetexto"/>
        <w:spacing w:line="360" w:lineRule="auto"/>
        <w:ind w:left="140" w:right="141" w:firstLine="708"/>
        <w:jc w:val="both"/>
        <w:rPr>
          <w:rFonts w:ascii="Arial" w:hAnsi="Arial" w:cs="Arial"/>
        </w:rPr>
      </w:pPr>
      <w:r w:rsidRPr="009068B4">
        <w:rPr>
          <w:rFonts w:ascii="Arial" w:hAnsi="Arial" w:cs="Arial"/>
        </w:rPr>
        <w:t>Considerando os entraves à permanência estudantil, é importante destacar que, de modo geral, nas unidades escolares,</w:t>
      </w:r>
    </w:p>
    <w:p w14:paraId="31CD29A2" w14:textId="77777777" w:rsidR="00F16D5E" w:rsidRPr="009068B4" w:rsidRDefault="003829B7">
      <w:pPr>
        <w:spacing w:before="3" w:line="237" w:lineRule="auto"/>
        <w:ind w:left="2408" w:right="141"/>
        <w:jc w:val="both"/>
        <w:rPr>
          <w:rFonts w:ascii="Arial" w:hAnsi="Arial" w:cs="Arial"/>
          <w:sz w:val="20"/>
        </w:rPr>
      </w:pPr>
      <w:r w:rsidRPr="009068B4">
        <w:rPr>
          <w:rFonts w:ascii="Arial" w:hAnsi="Arial" w:cs="Arial"/>
          <w:sz w:val="20"/>
        </w:rPr>
        <w:t xml:space="preserve">[...] o fracasso e a evasão </w:t>
      </w:r>
      <w:r w:rsidRPr="009068B4">
        <w:rPr>
          <w:rFonts w:ascii="Arial" w:hAnsi="Arial" w:cs="Arial"/>
          <w:sz w:val="20"/>
        </w:rPr>
        <w:t>escolar são focados nos indivíduos (estudantes/famílias) justificando a falta de mérito para atingir o sucesso escolar, culpabilizando-os por todas as dificuldades que enfrentam na trajetória de vida social e, especialmente, escolar (Martins, 2015, p. 225)</w:t>
      </w:r>
      <w:r w:rsidRPr="009068B4">
        <w:rPr>
          <w:rFonts w:ascii="Arial" w:hAnsi="Arial" w:cs="Arial"/>
          <w:sz w:val="20"/>
        </w:rPr>
        <w:t>.</w:t>
      </w:r>
    </w:p>
    <w:p w14:paraId="26C2FECD" w14:textId="77777777" w:rsidR="00F16D5E" w:rsidRPr="009068B4" w:rsidRDefault="00F16D5E">
      <w:pPr>
        <w:pStyle w:val="Corpodetexto"/>
        <w:spacing w:before="193"/>
        <w:rPr>
          <w:rFonts w:ascii="Arial" w:hAnsi="Arial" w:cs="Arial"/>
          <w:sz w:val="20"/>
        </w:rPr>
      </w:pPr>
    </w:p>
    <w:p w14:paraId="21B5B4DF" w14:textId="77777777" w:rsidR="00F16D5E" w:rsidRPr="009068B4" w:rsidRDefault="003829B7">
      <w:pPr>
        <w:pStyle w:val="Corpodetexto"/>
        <w:spacing w:line="360" w:lineRule="auto"/>
        <w:ind w:left="140" w:right="141" w:firstLine="708"/>
        <w:jc w:val="both"/>
        <w:rPr>
          <w:rFonts w:ascii="Arial" w:hAnsi="Arial" w:cs="Arial"/>
        </w:rPr>
      </w:pPr>
      <w:r w:rsidRPr="009068B4">
        <w:rPr>
          <w:rFonts w:ascii="Arial" w:hAnsi="Arial" w:cs="Arial"/>
        </w:rPr>
        <w:t xml:space="preserve">Dessa forma, o aparente é, equivocadamente, tomado como o real, desconsiderando-se toda uma estrutura social sobre a qual incidem múltiplas determinações. </w:t>
      </w:r>
      <w:r w:rsidRPr="009068B4">
        <w:rPr>
          <w:rFonts w:ascii="Arial" w:hAnsi="Arial" w:cs="Arial"/>
          <w:i/>
        </w:rPr>
        <w:t xml:space="preserve">Escutar </w:t>
      </w:r>
      <w:r w:rsidRPr="009068B4">
        <w:rPr>
          <w:rFonts w:ascii="Arial" w:hAnsi="Arial" w:cs="Arial"/>
        </w:rPr>
        <w:t xml:space="preserve">os sujeitos - em suas experiências de classe, raça, gênero, dentre outros - é um </w:t>
      </w:r>
      <w:r w:rsidRPr="009068B4">
        <w:rPr>
          <w:rFonts w:ascii="Arial" w:hAnsi="Arial" w:cs="Arial"/>
        </w:rPr>
        <w:t>caminho necessário para o desvendamento da realidade social, assim como para a compreensão dos processos de permanência estudantil.</w:t>
      </w:r>
    </w:p>
    <w:p w14:paraId="52E8A3E8" w14:textId="77777777" w:rsidR="00F16D5E" w:rsidRPr="009068B4" w:rsidRDefault="003829B7">
      <w:pPr>
        <w:pStyle w:val="Corpodetexto"/>
        <w:spacing w:line="360" w:lineRule="auto"/>
        <w:ind w:left="140" w:right="143" w:firstLine="720"/>
        <w:jc w:val="both"/>
        <w:rPr>
          <w:rFonts w:ascii="Arial" w:hAnsi="Arial" w:cs="Arial"/>
        </w:rPr>
      </w:pPr>
      <w:r w:rsidRPr="009068B4">
        <w:rPr>
          <w:rFonts w:ascii="Arial" w:hAnsi="Arial" w:cs="Arial"/>
        </w:rPr>
        <w:t xml:space="preserve">Desse modo, neste artigo exploramos as dimensões de </w:t>
      </w:r>
      <w:r w:rsidRPr="009068B4">
        <w:rPr>
          <w:rFonts w:ascii="Arial" w:hAnsi="Arial" w:cs="Arial"/>
          <w:i/>
        </w:rPr>
        <w:t>classe</w:t>
      </w:r>
      <w:r w:rsidRPr="009068B4">
        <w:rPr>
          <w:rFonts w:ascii="Arial" w:hAnsi="Arial" w:cs="Arial"/>
        </w:rPr>
        <w:t xml:space="preserve">, de </w:t>
      </w:r>
      <w:r w:rsidRPr="009068B4">
        <w:rPr>
          <w:rFonts w:ascii="Arial" w:hAnsi="Arial" w:cs="Arial"/>
          <w:i/>
        </w:rPr>
        <w:t xml:space="preserve">raça </w:t>
      </w:r>
      <w:r w:rsidRPr="009068B4">
        <w:rPr>
          <w:rFonts w:ascii="Arial" w:hAnsi="Arial" w:cs="Arial"/>
        </w:rPr>
        <w:t xml:space="preserve">e de </w:t>
      </w:r>
      <w:r w:rsidRPr="009068B4">
        <w:rPr>
          <w:rFonts w:ascii="Arial" w:hAnsi="Arial" w:cs="Arial"/>
          <w:i/>
        </w:rPr>
        <w:t xml:space="preserve">gênero </w:t>
      </w:r>
      <w:r w:rsidRPr="009068B4">
        <w:rPr>
          <w:rFonts w:ascii="Arial" w:hAnsi="Arial" w:cs="Arial"/>
        </w:rPr>
        <w:t>como determinantes e constituintes das relaç</w:t>
      </w:r>
      <w:r w:rsidRPr="009068B4">
        <w:rPr>
          <w:rFonts w:ascii="Arial" w:hAnsi="Arial" w:cs="Arial"/>
        </w:rPr>
        <w:t>ões sociais e, por conseguinte, das trajetórias estudantis. Nesse contexto, abordamos a interface entre a divisão social, sexual e racial do trabalho e a produção/reprodução da vida, evidenciando seus rebatimentos nas trajetórias escolares de mulheres, esp</w:t>
      </w:r>
      <w:r w:rsidRPr="009068B4">
        <w:rPr>
          <w:rFonts w:ascii="Arial" w:hAnsi="Arial" w:cs="Arial"/>
        </w:rPr>
        <w:t>ecialmente negras. Por fim, indicamos</w:t>
      </w:r>
      <w:r w:rsidRPr="009068B4">
        <w:rPr>
          <w:rFonts w:ascii="Arial" w:hAnsi="Arial" w:cs="Arial"/>
          <w:spacing w:val="2"/>
        </w:rPr>
        <w:t xml:space="preserve"> </w:t>
      </w:r>
      <w:r w:rsidRPr="009068B4">
        <w:rPr>
          <w:rFonts w:ascii="Arial" w:hAnsi="Arial" w:cs="Arial"/>
        </w:rPr>
        <w:t>a</w:t>
      </w:r>
      <w:r w:rsidRPr="009068B4">
        <w:rPr>
          <w:rFonts w:ascii="Arial" w:hAnsi="Arial" w:cs="Arial"/>
          <w:spacing w:val="2"/>
        </w:rPr>
        <w:t xml:space="preserve"> </w:t>
      </w:r>
      <w:r w:rsidRPr="009068B4">
        <w:rPr>
          <w:rFonts w:ascii="Arial" w:hAnsi="Arial" w:cs="Arial"/>
        </w:rPr>
        <w:t>importância</w:t>
      </w:r>
      <w:r w:rsidRPr="009068B4">
        <w:rPr>
          <w:rFonts w:ascii="Arial" w:hAnsi="Arial" w:cs="Arial"/>
          <w:spacing w:val="2"/>
        </w:rPr>
        <w:t xml:space="preserve"> </w:t>
      </w:r>
      <w:r w:rsidRPr="009068B4">
        <w:rPr>
          <w:rFonts w:ascii="Arial" w:hAnsi="Arial" w:cs="Arial"/>
        </w:rPr>
        <w:t>da</w:t>
      </w:r>
      <w:r w:rsidRPr="009068B4">
        <w:rPr>
          <w:rFonts w:ascii="Arial" w:hAnsi="Arial" w:cs="Arial"/>
          <w:spacing w:val="3"/>
        </w:rPr>
        <w:t xml:space="preserve"> </w:t>
      </w:r>
      <w:r w:rsidRPr="009068B4">
        <w:rPr>
          <w:rFonts w:ascii="Arial" w:hAnsi="Arial" w:cs="Arial"/>
        </w:rPr>
        <w:t>Lei</w:t>
      </w:r>
      <w:r w:rsidRPr="009068B4">
        <w:rPr>
          <w:rFonts w:ascii="Arial" w:hAnsi="Arial" w:cs="Arial"/>
          <w:spacing w:val="2"/>
        </w:rPr>
        <w:t xml:space="preserve"> </w:t>
      </w:r>
      <w:r w:rsidRPr="009068B4">
        <w:rPr>
          <w:rFonts w:ascii="Arial" w:hAnsi="Arial" w:cs="Arial"/>
        </w:rPr>
        <w:t>nº</w:t>
      </w:r>
      <w:r w:rsidRPr="009068B4">
        <w:rPr>
          <w:rFonts w:ascii="Arial" w:hAnsi="Arial" w:cs="Arial"/>
          <w:spacing w:val="2"/>
        </w:rPr>
        <w:t xml:space="preserve"> </w:t>
      </w:r>
      <w:r w:rsidRPr="009068B4">
        <w:rPr>
          <w:rFonts w:ascii="Arial" w:hAnsi="Arial" w:cs="Arial"/>
        </w:rPr>
        <w:t>12.711/2012</w:t>
      </w:r>
      <w:r w:rsidRPr="009068B4">
        <w:rPr>
          <w:rFonts w:ascii="Arial" w:hAnsi="Arial" w:cs="Arial"/>
          <w:spacing w:val="2"/>
        </w:rPr>
        <w:t xml:space="preserve"> </w:t>
      </w:r>
      <w:r w:rsidRPr="009068B4">
        <w:rPr>
          <w:rFonts w:ascii="Arial" w:hAnsi="Arial" w:cs="Arial"/>
        </w:rPr>
        <w:t>para</w:t>
      </w:r>
      <w:r w:rsidRPr="009068B4">
        <w:rPr>
          <w:rFonts w:ascii="Arial" w:hAnsi="Arial" w:cs="Arial"/>
          <w:spacing w:val="3"/>
        </w:rPr>
        <w:t xml:space="preserve"> </w:t>
      </w:r>
      <w:r w:rsidRPr="009068B4">
        <w:rPr>
          <w:rFonts w:ascii="Arial" w:hAnsi="Arial" w:cs="Arial"/>
        </w:rPr>
        <w:t>a</w:t>
      </w:r>
      <w:r w:rsidRPr="009068B4">
        <w:rPr>
          <w:rFonts w:ascii="Arial" w:hAnsi="Arial" w:cs="Arial"/>
          <w:spacing w:val="2"/>
        </w:rPr>
        <w:t xml:space="preserve"> </w:t>
      </w:r>
      <w:r w:rsidRPr="009068B4">
        <w:rPr>
          <w:rFonts w:ascii="Arial" w:hAnsi="Arial" w:cs="Arial"/>
        </w:rPr>
        <w:t>classe</w:t>
      </w:r>
      <w:r w:rsidRPr="009068B4">
        <w:rPr>
          <w:rFonts w:ascii="Arial" w:hAnsi="Arial" w:cs="Arial"/>
          <w:spacing w:val="2"/>
        </w:rPr>
        <w:t xml:space="preserve"> </w:t>
      </w:r>
      <w:r w:rsidRPr="009068B4">
        <w:rPr>
          <w:rFonts w:ascii="Arial" w:hAnsi="Arial" w:cs="Arial"/>
        </w:rPr>
        <w:t>trabalhadora,</w:t>
      </w:r>
      <w:r w:rsidRPr="009068B4">
        <w:rPr>
          <w:rFonts w:ascii="Arial" w:hAnsi="Arial" w:cs="Arial"/>
          <w:spacing w:val="2"/>
        </w:rPr>
        <w:t xml:space="preserve"> </w:t>
      </w:r>
      <w:r w:rsidRPr="009068B4">
        <w:rPr>
          <w:rFonts w:ascii="Arial" w:hAnsi="Arial" w:cs="Arial"/>
        </w:rPr>
        <w:t>e</w:t>
      </w:r>
      <w:r w:rsidRPr="009068B4">
        <w:rPr>
          <w:rFonts w:ascii="Arial" w:hAnsi="Arial" w:cs="Arial"/>
          <w:spacing w:val="3"/>
        </w:rPr>
        <w:t xml:space="preserve"> </w:t>
      </w:r>
      <w:r w:rsidRPr="009068B4">
        <w:rPr>
          <w:rFonts w:ascii="Arial" w:hAnsi="Arial" w:cs="Arial"/>
          <w:spacing w:val="-5"/>
        </w:rPr>
        <w:t>em</w:t>
      </w:r>
    </w:p>
    <w:p w14:paraId="41E4CD67" w14:textId="77777777" w:rsidR="00F16D5E" w:rsidRPr="009068B4" w:rsidRDefault="00F16D5E">
      <w:pPr>
        <w:pStyle w:val="Corpodetexto"/>
        <w:spacing w:line="360" w:lineRule="auto"/>
        <w:jc w:val="both"/>
        <w:rPr>
          <w:rFonts w:ascii="Arial" w:hAnsi="Arial" w:cs="Arial"/>
        </w:rPr>
        <w:sectPr w:rsidR="00F16D5E" w:rsidRPr="009068B4">
          <w:pgSz w:w="11910" w:h="16840"/>
          <w:pgMar w:top="1920" w:right="992" w:bottom="280" w:left="1559" w:header="720" w:footer="720" w:gutter="0"/>
          <w:cols w:space="720"/>
        </w:sectPr>
      </w:pPr>
    </w:p>
    <w:p w14:paraId="01A8C542" w14:textId="77777777" w:rsidR="00F16D5E" w:rsidRPr="009068B4" w:rsidRDefault="003829B7">
      <w:pPr>
        <w:pStyle w:val="Corpodetexto"/>
        <w:rPr>
          <w:rFonts w:ascii="Arial" w:hAnsi="Arial" w:cs="Arial"/>
        </w:rPr>
      </w:pPr>
      <w:r w:rsidRPr="009068B4">
        <w:rPr>
          <w:rFonts w:ascii="Arial" w:hAnsi="Arial" w:cs="Arial"/>
          <w:noProof/>
        </w:rPr>
        <w:lastRenderedPageBreak/>
        <w:drawing>
          <wp:anchor distT="0" distB="0" distL="0" distR="0" simplePos="0" relativeHeight="487097344" behindDoc="1" locked="0" layoutInCell="1" allowOverlap="1" wp14:anchorId="16818542" wp14:editId="01E1E502">
            <wp:simplePos x="0" y="0"/>
            <wp:positionH relativeFrom="page">
              <wp:posOffset>0</wp:posOffset>
            </wp:positionH>
            <wp:positionV relativeFrom="page">
              <wp:posOffset>6986</wp:posOffset>
            </wp:positionV>
            <wp:extent cx="7562088" cy="10472789"/>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5" cstate="print"/>
                    <a:stretch>
                      <a:fillRect/>
                    </a:stretch>
                  </pic:blipFill>
                  <pic:spPr>
                    <a:xfrm>
                      <a:off x="0" y="0"/>
                      <a:ext cx="7562088" cy="10472789"/>
                    </a:xfrm>
                    <a:prstGeom prst="rect">
                      <a:avLst/>
                    </a:prstGeom>
                  </pic:spPr>
                </pic:pic>
              </a:graphicData>
            </a:graphic>
          </wp:anchor>
        </w:drawing>
      </w:r>
    </w:p>
    <w:p w14:paraId="42A42A7A" w14:textId="77777777" w:rsidR="00F16D5E" w:rsidRPr="009068B4" w:rsidRDefault="00F16D5E">
      <w:pPr>
        <w:pStyle w:val="Corpodetexto"/>
        <w:rPr>
          <w:rFonts w:ascii="Arial" w:hAnsi="Arial" w:cs="Arial"/>
        </w:rPr>
      </w:pPr>
    </w:p>
    <w:p w14:paraId="2EFE5853" w14:textId="77777777" w:rsidR="00F16D5E" w:rsidRPr="009068B4" w:rsidRDefault="00F16D5E">
      <w:pPr>
        <w:pStyle w:val="Corpodetexto"/>
        <w:rPr>
          <w:rFonts w:ascii="Arial" w:hAnsi="Arial" w:cs="Arial"/>
        </w:rPr>
      </w:pPr>
    </w:p>
    <w:p w14:paraId="6E8F2A76" w14:textId="77777777" w:rsidR="00F16D5E" w:rsidRPr="009068B4" w:rsidRDefault="00F16D5E">
      <w:pPr>
        <w:pStyle w:val="Corpodetexto"/>
        <w:rPr>
          <w:rFonts w:ascii="Arial" w:hAnsi="Arial" w:cs="Arial"/>
        </w:rPr>
      </w:pPr>
    </w:p>
    <w:p w14:paraId="055CE78F" w14:textId="77777777" w:rsidR="00F16D5E" w:rsidRPr="009068B4" w:rsidRDefault="00F16D5E">
      <w:pPr>
        <w:pStyle w:val="Corpodetexto"/>
        <w:rPr>
          <w:rFonts w:ascii="Arial" w:hAnsi="Arial" w:cs="Arial"/>
        </w:rPr>
      </w:pPr>
    </w:p>
    <w:p w14:paraId="582C01A2" w14:textId="77777777" w:rsidR="00F16D5E" w:rsidRPr="009068B4" w:rsidRDefault="00F16D5E">
      <w:pPr>
        <w:pStyle w:val="Corpodetexto"/>
        <w:spacing w:before="102"/>
        <w:rPr>
          <w:rFonts w:ascii="Arial" w:hAnsi="Arial" w:cs="Arial"/>
        </w:rPr>
      </w:pPr>
    </w:p>
    <w:p w14:paraId="2B4795E5" w14:textId="77777777" w:rsidR="00F16D5E" w:rsidRPr="009068B4" w:rsidRDefault="003829B7">
      <w:pPr>
        <w:pStyle w:val="Corpodetexto"/>
        <w:spacing w:line="360" w:lineRule="auto"/>
        <w:ind w:left="140"/>
        <w:rPr>
          <w:rFonts w:ascii="Arial" w:hAnsi="Arial" w:cs="Arial"/>
        </w:rPr>
      </w:pPr>
      <w:r w:rsidRPr="009068B4">
        <w:rPr>
          <w:rFonts w:ascii="Arial" w:hAnsi="Arial" w:cs="Arial"/>
        </w:rPr>
        <w:t>particular</w:t>
      </w:r>
      <w:r w:rsidRPr="009068B4">
        <w:rPr>
          <w:rFonts w:ascii="Arial" w:hAnsi="Arial" w:cs="Arial"/>
          <w:spacing w:val="80"/>
        </w:rPr>
        <w:t xml:space="preserve"> </w:t>
      </w:r>
      <w:r w:rsidRPr="009068B4">
        <w:rPr>
          <w:rFonts w:ascii="Arial" w:hAnsi="Arial" w:cs="Arial"/>
        </w:rPr>
        <w:t>para</w:t>
      </w:r>
      <w:r w:rsidRPr="009068B4">
        <w:rPr>
          <w:rFonts w:ascii="Arial" w:hAnsi="Arial" w:cs="Arial"/>
          <w:spacing w:val="80"/>
        </w:rPr>
        <w:t xml:space="preserve"> </w:t>
      </w:r>
      <w:r w:rsidRPr="009068B4">
        <w:rPr>
          <w:rFonts w:ascii="Arial" w:hAnsi="Arial" w:cs="Arial"/>
        </w:rPr>
        <w:t>as</w:t>
      </w:r>
      <w:r w:rsidRPr="009068B4">
        <w:rPr>
          <w:rFonts w:ascii="Arial" w:hAnsi="Arial" w:cs="Arial"/>
          <w:spacing w:val="80"/>
        </w:rPr>
        <w:t xml:space="preserve"> </w:t>
      </w:r>
      <w:r w:rsidRPr="009068B4">
        <w:rPr>
          <w:rFonts w:ascii="Arial" w:hAnsi="Arial" w:cs="Arial"/>
        </w:rPr>
        <w:t>estudantes</w:t>
      </w:r>
      <w:r w:rsidRPr="009068B4">
        <w:rPr>
          <w:rFonts w:ascii="Arial" w:hAnsi="Arial" w:cs="Arial"/>
          <w:spacing w:val="80"/>
        </w:rPr>
        <w:t xml:space="preserve"> </w:t>
      </w:r>
      <w:r w:rsidRPr="009068B4">
        <w:rPr>
          <w:rFonts w:ascii="Arial" w:hAnsi="Arial" w:cs="Arial"/>
        </w:rPr>
        <w:t>negras,</w:t>
      </w:r>
      <w:r w:rsidRPr="009068B4">
        <w:rPr>
          <w:rFonts w:ascii="Arial" w:hAnsi="Arial" w:cs="Arial"/>
          <w:spacing w:val="80"/>
        </w:rPr>
        <w:t xml:space="preserve"> </w:t>
      </w:r>
      <w:r w:rsidRPr="009068B4">
        <w:rPr>
          <w:rFonts w:ascii="Arial" w:hAnsi="Arial" w:cs="Arial"/>
        </w:rPr>
        <w:t>como</w:t>
      </w:r>
      <w:r w:rsidRPr="009068B4">
        <w:rPr>
          <w:rFonts w:ascii="Arial" w:hAnsi="Arial" w:cs="Arial"/>
          <w:spacing w:val="80"/>
        </w:rPr>
        <w:t xml:space="preserve"> </w:t>
      </w:r>
      <w:r w:rsidRPr="009068B4">
        <w:rPr>
          <w:rFonts w:ascii="Arial" w:hAnsi="Arial" w:cs="Arial"/>
        </w:rPr>
        <w:t>um</w:t>
      </w:r>
      <w:r w:rsidRPr="009068B4">
        <w:rPr>
          <w:rFonts w:ascii="Arial" w:hAnsi="Arial" w:cs="Arial"/>
          <w:spacing w:val="80"/>
        </w:rPr>
        <w:t xml:space="preserve"> </w:t>
      </w:r>
      <w:r w:rsidRPr="009068B4">
        <w:rPr>
          <w:rFonts w:ascii="Arial" w:hAnsi="Arial" w:cs="Arial"/>
        </w:rPr>
        <w:t>mecanismo</w:t>
      </w:r>
      <w:r w:rsidRPr="009068B4">
        <w:rPr>
          <w:rFonts w:ascii="Arial" w:hAnsi="Arial" w:cs="Arial"/>
          <w:spacing w:val="80"/>
        </w:rPr>
        <w:t xml:space="preserve"> </w:t>
      </w:r>
      <w:r w:rsidRPr="009068B4">
        <w:rPr>
          <w:rFonts w:ascii="Arial" w:hAnsi="Arial" w:cs="Arial"/>
        </w:rPr>
        <w:t>fundamental</w:t>
      </w:r>
      <w:r w:rsidRPr="009068B4">
        <w:rPr>
          <w:rFonts w:ascii="Arial" w:hAnsi="Arial" w:cs="Arial"/>
          <w:spacing w:val="80"/>
        </w:rPr>
        <w:t xml:space="preserve"> </w:t>
      </w:r>
      <w:r w:rsidRPr="009068B4">
        <w:rPr>
          <w:rFonts w:ascii="Arial" w:hAnsi="Arial" w:cs="Arial"/>
        </w:rPr>
        <w:t>na</w:t>
      </w:r>
      <w:r w:rsidRPr="009068B4">
        <w:rPr>
          <w:rFonts w:ascii="Arial" w:hAnsi="Arial" w:cs="Arial"/>
          <w:spacing w:val="80"/>
          <w:w w:val="150"/>
        </w:rPr>
        <w:t xml:space="preserve"> </w:t>
      </w:r>
      <w:r w:rsidRPr="009068B4">
        <w:rPr>
          <w:rFonts w:ascii="Arial" w:hAnsi="Arial" w:cs="Arial"/>
        </w:rPr>
        <w:t xml:space="preserve">construção de uma educação comprometida com uma </w:t>
      </w:r>
      <w:r w:rsidRPr="009068B4">
        <w:rPr>
          <w:rFonts w:ascii="Arial" w:hAnsi="Arial" w:cs="Arial"/>
        </w:rPr>
        <w:t>perspectiva antirracista.</w:t>
      </w:r>
    </w:p>
    <w:p w14:paraId="744E3733" w14:textId="77777777" w:rsidR="00F16D5E" w:rsidRPr="009068B4" w:rsidRDefault="00F16D5E">
      <w:pPr>
        <w:pStyle w:val="Corpodetexto"/>
        <w:spacing w:before="139"/>
        <w:rPr>
          <w:rFonts w:ascii="Arial" w:hAnsi="Arial" w:cs="Arial"/>
        </w:rPr>
      </w:pPr>
    </w:p>
    <w:p w14:paraId="16F1298E" w14:textId="331DC255" w:rsidR="00F16D5E" w:rsidRPr="00D61B7D" w:rsidRDefault="003829B7" w:rsidP="00D61B7D">
      <w:pPr>
        <w:pStyle w:val="Ttulo2"/>
        <w:numPr>
          <w:ilvl w:val="0"/>
          <w:numId w:val="4"/>
        </w:numPr>
        <w:tabs>
          <w:tab w:val="left" w:pos="860"/>
        </w:tabs>
        <w:ind w:hanging="360"/>
        <w:jc w:val="left"/>
        <w:rPr>
          <w:caps/>
        </w:rPr>
      </w:pPr>
      <w:r w:rsidRPr="00D61B7D">
        <w:rPr>
          <w:caps/>
        </w:rPr>
        <w:t>DETERMINAÇÕES</w:t>
      </w:r>
      <w:r w:rsidRPr="00D61B7D">
        <w:rPr>
          <w:caps/>
          <w:spacing w:val="20"/>
        </w:rPr>
        <w:t xml:space="preserve"> </w:t>
      </w:r>
      <w:r w:rsidRPr="00D61B7D">
        <w:rPr>
          <w:caps/>
        </w:rPr>
        <w:t>ENTRE</w:t>
      </w:r>
      <w:r w:rsidRPr="00D61B7D">
        <w:rPr>
          <w:caps/>
          <w:spacing w:val="20"/>
        </w:rPr>
        <w:t xml:space="preserve"> </w:t>
      </w:r>
      <w:r w:rsidRPr="00D61B7D">
        <w:rPr>
          <w:caps/>
        </w:rPr>
        <w:t>CLASSE,</w:t>
      </w:r>
      <w:r w:rsidRPr="00D61B7D">
        <w:rPr>
          <w:caps/>
          <w:spacing w:val="21"/>
        </w:rPr>
        <w:t xml:space="preserve"> </w:t>
      </w:r>
      <w:r w:rsidRPr="00D61B7D">
        <w:rPr>
          <w:caps/>
        </w:rPr>
        <w:t>RAÇA</w:t>
      </w:r>
      <w:r w:rsidRPr="00D61B7D">
        <w:rPr>
          <w:caps/>
          <w:spacing w:val="20"/>
        </w:rPr>
        <w:t xml:space="preserve"> </w:t>
      </w:r>
      <w:r w:rsidRPr="00D61B7D">
        <w:rPr>
          <w:caps/>
        </w:rPr>
        <w:t>E</w:t>
      </w:r>
      <w:r w:rsidRPr="00D61B7D">
        <w:rPr>
          <w:caps/>
          <w:spacing w:val="21"/>
        </w:rPr>
        <w:t xml:space="preserve"> </w:t>
      </w:r>
      <w:r w:rsidRPr="00D61B7D">
        <w:rPr>
          <w:caps/>
        </w:rPr>
        <w:t>GÊNERO:</w:t>
      </w:r>
      <w:r w:rsidRPr="00D61B7D">
        <w:rPr>
          <w:caps/>
          <w:spacing w:val="20"/>
        </w:rPr>
        <w:t xml:space="preserve"> </w:t>
      </w:r>
      <w:r w:rsidRPr="00D61B7D">
        <w:rPr>
          <w:caps/>
        </w:rPr>
        <w:t>rebatimentos</w:t>
      </w:r>
      <w:r w:rsidRPr="00D61B7D">
        <w:rPr>
          <w:caps/>
          <w:spacing w:val="21"/>
        </w:rPr>
        <w:t xml:space="preserve"> </w:t>
      </w:r>
      <w:r w:rsidRPr="00D61B7D">
        <w:rPr>
          <w:caps/>
          <w:spacing w:val="-5"/>
        </w:rPr>
        <w:t>no</w:t>
      </w:r>
      <w:r w:rsidR="00D61B7D">
        <w:rPr>
          <w:caps/>
          <w:spacing w:val="-5"/>
        </w:rPr>
        <w:t xml:space="preserve"> </w:t>
      </w:r>
      <w:r w:rsidRPr="00D61B7D">
        <w:rPr>
          <w:caps/>
        </w:rPr>
        <w:t>mundo</w:t>
      </w:r>
      <w:r w:rsidRPr="00D61B7D">
        <w:rPr>
          <w:caps/>
          <w:spacing w:val="-2"/>
        </w:rPr>
        <w:t xml:space="preserve"> </w:t>
      </w:r>
      <w:r w:rsidRPr="00D61B7D">
        <w:rPr>
          <w:caps/>
        </w:rPr>
        <w:t>do</w:t>
      </w:r>
      <w:r w:rsidRPr="00D61B7D">
        <w:rPr>
          <w:caps/>
          <w:spacing w:val="-1"/>
        </w:rPr>
        <w:t xml:space="preserve"> </w:t>
      </w:r>
      <w:r w:rsidRPr="00D61B7D">
        <w:rPr>
          <w:caps/>
        </w:rPr>
        <w:t>trabalho</w:t>
      </w:r>
      <w:r w:rsidRPr="00D61B7D">
        <w:rPr>
          <w:caps/>
          <w:spacing w:val="-1"/>
        </w:rPr>
        <w:t xml:space="preserve"> </w:t>
      </w:r>
      <w:r w:rsidRPr="00D61B7D">
        <w:rPr>
          <w:caps/>
        </w:rPr>
        <w:t xml:space="preserve">e na permanência </w:t>
      </w:r>
      <w:r w:rsidRPr="00D61B7D">
        <w:rPr>
          <w:caps/>
          <w:spacing w:val="-2"/>
        </w:rPr>
        <w:t>estudantil</w:t>
      </w:r>
    </w:p>
    <w:p w14:paraId="3CD3DF76" w14:textId="77777777" w:rsidR="00F16D5E" w:rsidRPr="009068B4" w:rsidRDefault="00F16D5E">
      <w:pPr>
        <w:pStyle w:val="Corpodetexto"/>
        <w:rPr>
          <w:rFonts w:ascii="Arial" w:hAnsi="Arial" w:cs="Arial"/>
          <w:b/>
        </w:rPr>
      </w:pPr>
    </w:p>
    <w:p w14:paraId="27309885" w14:textId="77777777" w:rsidR="00F16D5E" w:rsidRPr="009068B4" w:rsidRDefault="00F16D5E">
      <w:pPr>
        <w:pStyle w:val="Corpodetexto"/>
        <w:spacing w:before="2"/>
        <w:rPr>
          <w:rFonts w:ascii="Arial" w:hAnsi="Arial" w:cs="Arial"/>
          <w:b/>
        </w:rPr>
      </w:pPr>
    </w:p>
    <w:p w14:paraId="0E57FA50" w14:textId="77777777" w:rsidR="00F16D5E" w:rsidRPr="009068B4" w:rsidRDefault="003829B7">
      <w:pPr>
        <w:pStyle w:val="Corpodetexto"/>
        <w:spacing w:before="1" w:line="360" w:lineRule="auto"/>
        <w:ind w:left="140" w:right="143" w:firstLine="720"/>
        <w:jc w:val="both"/>
        <w:rPr>
          <w:rFonts w:ascii="Arial" w:hAnsi="Arial" w:cs="Arial"/>
        </w:rPr>
      </w:pPr>
      <w:r w:rsidRPr="009068B4">
        <w:rPr>
          <w:rFonts w:ascii="Arial" w:hAnsi="Arial" w:cs="Arial"/>
        </w:rPr>
        <w:t xml:space="preserve">Há um esforço intelectual significativo no campo da produção do conhecimento para compreender a articulação entre exploração e opressão, ganhando maior destaque com a entrada de </w:t>
      </w:r>
      <w:r w:rsidRPr="009068B4">
        <w:rPr>
          <w:rFonts w:ascii="Arial" w:hAnsi="Arial" w:cs="Arial"/>
          <w:i/>
        </w:rPr>
        <w:t xml:space="preserve">novos sujeitos </w:t>
      </w:r>
      <w:r w:rsidRPr="009068B4">
        <w:rPr>
          <w:rFonts w:ascii="Arial" w:hAnsi="Arial" w:cs="Arial"/>
        </w:rPr>
        <w:t>no espaço acadêmico nas últimas décadas. Enquanto alguns estudi</w:t>
      </w:r>
      <w:r w:rsidRPr="009068B4">
        <w:rPr>
          <w:rFonts w:ascii="Arial" w:hAnsi="Arial" w:cs="Arial"/>
        </w:rPr>
        <w:t>osos enfocam as relações entre classe e raça, outros se dedicam à análise da classe e gênero, e há também aqueles que abordam a relação dessas três dimensões.</w:t>
      </w:r>
    </w:p>
    <w:p w14:paraId="602A9A4A" w14:textId="77777777" w:rsidR="00F16D5E" w:rsidRPr="009068B4" w:rsidRDefault="003829B7">
      <w:pPr>
        <w:pStyle w:val="Corpodetexto"/>
        <w:spacing w:line="360" w:lineRule="auto"/>
        <w:ind w:left="140" w:right="143" w:firstLine="720"/>
        <w:jc w:val="both"/>
        <w:rPr>
          <w:rFonts w:ascii="Arial" w:hAnsi="Arial" w:cs="Arial"/>
        </w:rPr>
      </w:pPr>
      <w:r w:rsidRPr="009068B4">
        <w:rPr>
          <w:rFonts w:ascii="Arial" w:hAnsi="Arial" w:cs="Arial"/>
        </w:rPr>
        <w:t xml:space="preserve">Dennis de Oliveira (2021) contribui para o entendimento da questão racial a partir da totalidade </w:t>
      </w:r>
      <w:r w:rsidRPr="009068B4">
        <w:rPr>
          <w:rFonts w:ascii="Arial" w:hAnsi="Arial" w:cs="Arial"/>
        </w:rPr>
        <w:t xml:space="preserve">histórica concreta. Para ele, o racismo é estrutural, resultado de uma estrutura sócio-histórica que organiza a produção e reprodução da riqueza, estando intrinsecamente ligado à constituição do sistema capitalista global. A classe trabalhadora brasileira </w:t>
      </w:r>
      <w:r w:rsidRPr="009068B4">
        <w:rPr>
          <w:rFonts w:ascii="Arial" w:hAnsi="Arial" w:cs="Arial"/>
        </w:rPr>
        <w:t>foi constituída por meio da racialização, um padrão racial estabelecido na colonização que definiu quem trabalhava (negros) e quem não trabalhava (brancos) (Oliveira, 2021).</w:t>
      </w:r>
    </w:p>
    <w:p w14:paraId="5D6DF0CF" w14:textId="77777777" w:rsidR="00F16D5E" w:rsidRPr="009068B4" w:rsidRDefault="003829B7">
      <w:pPr>
        <w:pStyle w:val="Corpodetexto"/>
        <w:spacing w:line="360" w:lineRule="auto"/>
        <w:ind w:left="140" w:right="143" w:firstLine="720"/>
        <w:jc w:val="both"/>
        <w:rPr>
          <w:rFonts w:ascii="Arial" w:hAnsi="Arial" w:cs="Arial"/>
        </w:rPr>
      </w:pPr>
      <w:r w:rsidRPr="009068B4">
        <w:rPr>
          <w:rFonts w:ascii="Arial" w:hAnsi="Arial" w:cs="Arial"/>
        </w:rPr>
        <w:t>Segundo Oliveira (2021) raça e classe não são categorias opostas, mas intrinsecame</w:t>
      </w:r>
      <w:r w:rsidRPr="009068B4">
        <w:rPr>
          <w:rFonts w:ascii="Arial" w:hAnsi="Arial" w:cs="Arial"/>
        </w:rPr>
        <w:t xml:space="preserve">nte ligadas no processo histórico. Sua análise, fundamentada na teoria marxista da dependência, destaca a </w:t>
      </w:r>
      <w:r w:rsidRPr="009068B4">
        <w:rPr>
          <w:rFonts w:ascii="Arial" w:hAnsi="Arial" w:cs="Arial"/>
          <w:i/>
        </w:rPr>
        <w:t xml:space="preserve">superexploração </w:t>
      </w:r>
      <w:r w:rsidRPr="009068B4">
        <w:rPr>
          <w:rFonts w:ascii="Arial" w:hAnsi="Arial" w:cs="Arial"/>
        </w:rPr>
        <w:t>da força de trabalho como mecanismo das classes dominantes dos países periféricas/dependentes para compensar a transferência de recurs</w:t>
      </w:r>
      <w:r w:rsidRPr="009068B4">
        <w:rPr>
          <w:rFonts w:ascii="Arial" w:hAnsi="Arial" w:cs="Arial"/>
        </w:rPr>
        <w:t>os para os países centrais. Essa organização racial do sistema capitalista mundial está relacionada ao conceito de ‘matriz colonial de poder’ de Aníbal Quijano, que relaciona a categoria ‘raça’ à dominação colonial e sua naturalização. Assim, a raça estrut</w:t>
      </w:r>
      <w:r w:rsidRPr="009068B4">
        <w:rPr>
          <w:rFonts w:ascii="Arial" w:hAnsi="Arial" w:cs="Arial"/>
        </w:rPr>
        <w:t>ura a divisão do trabalho - inclusive internacional - e define lugares subalternos na esfera pública, especialmente para a população negra.</w:t>
      </w:r>
    </w:p>
    <w:p w14:paraId="5DBC0C90" w14:textId="77777777" w:rsidR="00F16D5E" w:rsidRPr="009068B4" w:rsidRDefault="00F16D5E">
      <w:pPr>
        <w:pStyle w:val="Corpodetexto"/>
        <w:spacing w:line="360" w:lineRule="auto"/>
        <w:jc w:val="both"/>
        <w:rPr>
          <w:rFonts w:ascii="Arial" w:hAnsi="Arial" w:cs="Arial"/>
        </w:rPr>
        <w:sectPr w:rsidR="00F16D5E" w:rsidRPr="009068B4">
          <w:pgSz w:w="11910" w:h="16840"/>
          <w:pgMar w:top="1920" w:right="992" w:bottom="280" w:left="1559" w:header="720" w:footer="720" w:gutter="0"/>
          <w:cols w:space="720"/>
        </w:sectPr>
      </w:pPr>
    </w:p>
    <w:p w14:paraId="123AE893" w14:textId="77777777" w:rsidR="00F16D5E" w:rsidRPr="009068B4" w:rsidRDefault="003829B7">
      <w:pPr>
        <w:pStyle w:val="Corpodetexto"/>
        <w:rPr>
          <w:rFonts w:ascii="Arial" w:hAnsi="Arial" w:cs="Arial"/>
        </w:rPr>
      </w:pPr>
      <w:r w:rsidRPr="009068B4">
        <w:rPr>
          <w:rFonts w:ascii="Arial" w:hAnsi="Arial" w:cs="Arial"/>
          <w:noProof/>
        </w:rPr>
        <w:lastRenderedPageBreak/>
        <w:drawing>
          <wp:anchor distT="0" distB="0" distL="0" distR="0" simplePos="0" relativeHeight="487097856" behindDoc="1" locked="0" layoutInCell="1" allowOverlap="1" wp14:anchorId="521B41C3" wp14:editId="7AB6ACFB">
            <wp:simplePos x="0" y="0"/>
            <wp:positionH relativeFrom="page">
              <wp:posOffset>0</wp:posOffset>
            </wp:positionH>
            <wp:positionV relativeFrom="page">
              <wp:posOffset>6986</wp:posOffset>
            </wp:positionV>
            <wp:extent cx="7562088" cy="10472789"/>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5" cstate="print"/>
                    <a:stretch>
                      <a:fillRect/>
                    </a:stretch>
                  </pic:blipFill>
                  <pic:spPr>
                    <a:xfrm>
                      <a:off x="0" y="0"/>
                      <a:ext cx="7562088" cy="10472789"/>
                    </a:xfrm>
                    <a:prstGeom prst="rect">
                      <a:avLst/>
                    </a:prstGeom>
                  </pic:spPr>
                </pic:pic>
              </a:graphicData>
            </a:graphic>
          </wp:anchor>
        </w:drawing>
      </w:r>
    </w:p>
    <w:p w14:paraId="78F91755" w14:textId="77777777" w:rsidR="00F16D5E" w:rsidRPr="009068B4" w:rsidRDefault="00F16D5E">
      <w:pPr>
        <w:pStyle w:val="Corpodetexto"/>
        <w:rPr>
          <w:rFonts w:ascii="Arial" w:hAnsi="Arial" w:cs="Arial"/>
        </w:rPr>
      </w:pPr>
    </w:p>
    <w:p w14:paraId="0701001C" w14:textId="77777777" w:rsidR="00F16D5E" w:rsidRPr="009068B4" w:rsidRDefault="00F16D5E">
      <w:pPr>
        <w:pStyle w:val="Corpodetexto"/>
        <w:rPr>
          <w:rFonts w:ascii="Arial" w:hAnsi="Arial" w:cs="Arial"/>
        </w:rPr>
      </w:pPr>
    </w:p>
    <w:p w14:paraId="4C6DD8C2" w14:textId="77777777" w:rsidR="00F16D5E" w:rsidRPr="009068B4" w:rsidRDefault="00F16D5E">
      <w:pPr>
        <w:pStyle w:val="Corpodetexto"/>
        <w:rPr>
          <w:rFonts w:ascii="Arial" w:hAnsi="Arial" w:cs="Arial"/>
        </w:rPr>
      </w:pPr>
    </w:p>
    <w:p w14:paraId="2D217939" w14:textId="77777777" w:rsidR="00F16D5E" w:rsidRPr="009068B4" w:rsidRDefault="00F16D5E">
      <w:pPr>
        <w:pStyle w:val="Corpodetexto"/>
        <w:rPr>
          <w:rFonts w:ascii="Arial" w:hAnsi="Arial" w:cs="Arial"/>
        </w:rPr>
      </w:pPr>
    </w:p>
    <w:p w14:paraId="78344503" w14:textId="77777777" w:rsidR="00F16D5E" w:rsidRPr="009068B4" w:rsidRDefault="00F16D5E">
      <w:pPr>
        <w:pStyle w:val="Corpodetexto"/>
        <w:spacing w:before="102"/>
        <w:rPr>
          <w:rFonts w:ascii="Arial" w:hAnsi="Arial" w:cs="Arial"/>
        </w:rPr>
      </w:pPr>
    </w:p>
    <w:p w14:paraId="084884F8" w14:textId="77777777" w:rsidR="00F16D5E" w:rsidRPr="009068B4" w:rsidRDefault="003829B7">
      <w:pPr>
        <w:pStyle w:val="Corpodetexto"/>
        <w:spacing w:line="360" w:lineRule="auto"/>
        <w:ind w:left="140" w:right="143" w:firstLine="720"/>
        <w:jc w:val="both"/>
        <w:rPr>
          <w:rFonts w:ascii="Arial" w:hAnsi="Arial" w:cs="Arial"/>
        </w:rPr>
      </w:pPr>
      <w:r w:rsidRPr="009068B4">
        <w:rPr>
          <w:rFonts w:ascii="Arial" w:hAnsi="Arial" w:cs="Arial"/>
        </w:rPr>
        <w:t xml:space="preserve">A contribuição de intelectuais feministas como Heleieth Saffioti e Lélia Gonzalez apontam como </w:t>
      </w:r>
      <w:r w:rsidRPr="009068B4">
        <w:rPr>
          <w:rFonts w:ascii="Arial" w:hAnsi="Arial" w:cs="Arial"/>
        </w:rPr>
        <w:t>as relações de gênero, raça e classe se entrelaçam.</w:t>
      </w:r>
      <w:r w:rsidRPr="009068B4">
        <w:rPr>
          <w:rFonts w:ascii="Arial" w:hAnsi="Arial" w:cs="Arial"/>
          <w:spacing w:val="40"/>
        </w:rPr>
        <w:t xml:space="preserve"> </w:t>
      </w:r>
      <w:r w:rsidRPr="009068B4">
        <w:rPr>
          <w:rFonts w:ascii="Arial" w:hAnsi="Arial" w:cs="Arial"/>
        </w:rPr>
        <w:t>Saffioti</w:t>
      </w:r>
      <w:r w:rsidRPr="009068B4">
        <w:rPr>
          <w:rFonts w:ascii="Arial" w:hAnsi="Arial" w:cs="Arial"/>
        </w:rPr>
        <w:t xml:space="preserve"> (2015) compreende o gênero como uma gramática social e histórica que regula relações de poder, e o patriarcado como uma estrutura material e ideológica que antecede o capitalismo, mas que se articula a ele para sustentar formas de </w:t>
      </w:r>
      <w:r w:rsidRPr="009068B4">
        <w:rPr>
          <w:rFonts w:ascii="Arial" w:hAnsi="Arial" w:cs="Arial"/>
          <w:spacing w:val="-2"/>
        </w:rPr>
        <w:t>exploração.</w:t>
      </w:r>
    </w:p>
    <w:p w14:paraId="6121E1C1" w14:textId="77777777" w:rsidR="00F16D5E" w:rsidRPr="009068B4" w:rsidRDefault="003829B7">
      <w:pPr>
        <w:pStyle w:val="Corpodetexto"/>
        <w:spacing w:before="2" w:line="360" w:lineRule="auto"/>
        <w:ind w:left="140" w:right="143" w:firstLine="700"/>
        <w:jc w:val="both"/>
        <w:rPr>
          <w:rFonts w:ascii="Arial" w:hAnsi="Arial" w:cs="Arial"/>
        </w:rPr>
      </w:pPr>
      <w:r w:rsidRPr="009068B4">
        <w:rPr>
          <w:rFonts w:ascii="Arial" w:hAnsi="Arial" w:cs="Arial"/>
        </w:rPr>
        <w:t>Saffioti (20</w:t>
      </w:r>
      <w:r w:rsidRPr="009068B4">
        <w:rPr>
          <w:rFonts w:ascii="Arial" w:hAnsi="Arial" w:cs="Arial"/>
        </w:rPr>
        <w:t>15) entende, ainda, que o gênero, a raça/etnia e as classes sociais constituem eixos que estruturam toda a sociedade. Se tomados de forma isolada, apresentam características distintas daquelas que se podem constatar no que ela denomina de ‘nó’ que formaram</w:t>
      </w:r>
      <w:r w:rsidRPr="009068B4">
        <w:rPr>
          <w:rFonts w:ascii="Arial" w:hAnsi="Arial" w:cs="Arial"/>
        </w:rPr>
        <w:t xml:space="preserve"> ao longo do processo histórico. Este ‘nó’ contém uma condensação, é nele que atuam, como uma síntese de múltiplas</w:t>
      </w:r>
      <w:r w:rsidRPr="009068B4">
        <w:rPr>
          <w:rFonts w:ascii="Arial" w:hAnsi="Arial" w:cs="Arial"/>
          <w:spacing w:val="40"/>
        </w:rPr>
        <w:t xml:space="preserve"> </w:t>
      </w:r>
      <w:r w:rsidRPr="009068B4">
        <w:rPr>
          <w:rFonts w:ascii="Arial" w:hAnsi="Arial" w:cs="Arial"/>
        </w:rPr>
        <w:t xml:space="preserve">determinações, unidade na diversidade, cada um dos referidos eixos. Assim, o ‘nó’ reflete o imbricamento </w:t>
      </w:r>
      <w:r w:rsidRPr="009068B4">
        <w:rPr>
          <w:rFonts w:ascii="Arial" w:hAnsi="Arial" w:cs="Arial"/>
          <w:i/>
        </w:rPr>
        <w:t>patriarcado-racismo-capitalismo</w:t>
      </w:r>
      <w:r w:rsidRPr="009068B4">
        <w:rPr>
          <w:rFonts w:ascii="Arial" w:hAnsi="Arial" w:cs="Arial"/>
        </w:rPr>
        <w:t xml:space="preserve">, no </w:t>
      </w:r>
      <w:r w:rsidRPr="009068B4">
        <w:rPr>
          <w:rFonts w:ascii="Arial" w:hAnsi="Arial" w:cs="Arial"/>
        </w:rPr>
        <w:t xml:space="preserve">processo de exploração- </w:t>
      </w:r>
      <w:r w:rsidRPr="009068B4">
        <w:rPr>
          <w:rFonts w:ascii="Arial" w:hAnsi="Arial" w:cs="Arial"/>
          <w:spacing w:val="-2"/>
        </w:rPr>
        <w:t>dominação.</w:t>
      </w:r>
    </w:p>
    <w:p w14:paraId="6BDE83C6" w14:textId="77777777" w:rsidR="00F16D5E" w:rsidRPr="009068B4" w:rsidRDefault="003829B7">
      <w:pPr>
        <w:ind w:left="2400" w:right="140"/>
        <w:jc w:val="both"/>
        <w:rPr>
          <w:rFonts w:ascii="Arial" w:hAnsi="Arial" w:cs="Arial"/>
          <w:sz w:val="20"/>
        </w:rPr>
      </w:pPr>
      <w:r w:rsidRPr="009068B4">
        <w:rPr>
          <w:rFonts w:ascii="Arial" w:hAnsi="Arial" w:cs="Arial"/>
          <w:sz w:val="20"/>
        </w:rPr>
        <w:t xml:space="preserve">[...] as classes sociais são, desde sua gênese, um fenômeno gendrado. Por sua vez, uma série de transformações no gênero são introduzidas pela emergência das classes. Para amarrar melhor esta questão, precisa-se juntar o </w:t>
      </w:r>
      <w:r w:rsidRPr="009068B4">
        <w:rPr>
          <w:rFonts w:ascii="Arial" w:hAnsi="Arial" w:cs="Arial"/>
          <w:sz w:val="20"/>
        </w:rPr>
        <w:t xml:space="preserve">racismo. O nó (Saffioti, 1985, 1996) formado por estas três contradições apresenta uma qualidade distinta das determinações que o integram. </w:t>
      </w:r>
      <w:r w:rsidRPr="009068B4">
        <w:rPr>
          <w:rFonts w:ascii="Arial" w:hAnsi="Arial" w:cs="Arial"/>
          <w:b/>
          <w:sz w:val="20"/>
        </w:rPr>
        <w:t>Não se trata de somar racismo + gênero + classe social, mas de perceber a realidade compósita e nova que resulta des</w:t>
      </w:r>
      <w:r w:rsidRPr="009068B4">
        <w:rPr>
          <w:rFonts w:ascii="Arial" w:hAnsi="Arial" w:cs="Arial"/>
          <w:b/>
          <w:sz w:val="20"/>
        </w:rPr>
        <w:t xml:space="preserve">ta fusão </w:t>
      </w:r>
      <w:r w:rsidRPr="009068B4">
        <w:rPr>
          <w:rFonts w:ascii="Arial" w:hAnsi="Arial" w:cs="Arial"/>
          <w:sz w:val="20"/>
        </w:rPr>
        <w:t>[...]. (Saffioti, 2015, p. 122, grifo nosso).</w:t>
      </w:r>
    </w:p>
    <w:p w14:paraId="52723AE4" w14:textId="77777777" w:rsidR="00F16D5E" w:rsidRPr="009068B4" w:rsidRDefault="00F16D5E">
      <w:pPr>
        <w:pStyle w:val="Corpodetexto"/>
        <w:spacing w:before="182"/>
        <w:rPr>
          <w:rFonts w:ascii="Arial" w:hAnsi="Arial" w:cs="Arial"/>
          <w:sz w:val="20"/>
        </w:rPr>
      </w:pPr>
    </w:p>
    <w:p w14:paraId="034A0F54" w14:textId="77777777" w:rsidR="00F16D5E" w:rsidRPr="009068B4" w:rsidRDefault="003829B7">
      <w:pPr>
        <w:pStyle w:val="Corpodetexto"/>
        <w:spacing w:line="360" w:lineRule="auto"/>
        <w:ind w:left="140" w:right="143" w:firstLine="720"/>
        <w:jc w:val="both"/>
        <w:rPr>
          <w:rFonts w:ascii="Arial" w:hAnsi="Arial" w:cs="Arial"/>
        </w:rPr>
      </w:pPr>
      <w:r w:rsidRPr="009068B4">
        <w:rPr>
          <w:rFonts w:ascii="Arial" w:hAnsi="Arial" w:cs="Arial"/>
        </w:rPr>
        <w:t>González (2020), ao buscar compreender a relação da população negra com o mundo do trabalho no Brasil, considerando o país no contexto do capitalismo dependente, constatou que essa população em geral,</w:t>
      </w:r>
      <w:r w:rsidRPr="009068B4">
        <w:rPr>
          <w:rFonts w:ascii="Arial" w:hAnsi="Arial" w:cs="Arial"/>
        </w:rPr>
        <w:t xml:space="preserve"> e a mulher negra em particular, estiveram em posições precárias no mercado de trabalho, sobretudo na informalidade. Em relação à mulher negra, a autora aponta que, face à falta de perspectivas quanto a novas alternativas em relação ao passado escravocrata</w:t>
      </w:r>
      <w:r w:rsidRPr="009068B4">
        <w:rPr>
          <w:rFonts w:ascii="Arial" w:hAnsi="Arial" w:cs="Arial"/>
        </w:rPr>
        <w:t>, ela se voltou para a prestação de serviços domésticos, assumindo uma ‘dupla jornada’ no âmbito da reprodução social. Nesse sentido é que González (2020, p. 43) denuncia</w:t>
      </w:r>
      <w:r w:rsidRPr="009068B4">
        <w:rPr>
          <w:rFonts w:ascii="Arial" w:hAnsi="Arial" w:cs="Arial"/>
          <w:spacing w:val="73"/>
        </w:rPr>
        <w:t xml:space="preserve"> </w:t>
      </w:r>
      <w:r w:rsidRPr="009068B4">
        <w:rPr>
          <w:rFonts w:ascii="Arial" w:hAnsi="Arial" w:cs="Arial"/>
        </w:rPr>
        <w:t>que</w:t>
      </w:r>
      <w:r w:rsidRPr="009068B4">
        <w:rPr>
          <w:rFonts w:ascii="Arial" w:hAnsi="Arial" w:cs="Arial"/>
          <w:spacing w:val="75"/>
        </w:rPr>
        <w:t xml:space="preserve"> </w:t>
      </w:r>
      <w:r w:rsidRPr="009068B4">
        <w:rPr>
          <w:rFonts w:ascii="Arial" w:hAnsi="Arial" w:cs="Arial"/>
        </w:rPr>
        <w:t>“[...]</w:t>
      </w:r>
      <w:r w:rsidRPr="009068B4">
        <w:rPr>
          <w:rFonts w:ascii="Arial" w:hAnsi="Arial" w:cs="Arial"/>
          <w:spacing w:val="76"/>
        </w:rPr>
        <w:t xml:space="preserve"> </w:t>
      </w:r>
      <w:r w:rsidRPr="009068B4">
        <w:rPr>
          <w:rFonts w:ascii="Arial" w:hAnsi="Arial" w:cs="Arial"/>
        </w:rPr>
        <w:t>a</w:t>
      </w:r>
      <w:r w:rsidRPr="009068B4">
        <w:rPr>
          <w:rFonts w:ascii="Arial" w:hAnsi="Arial" w:cs="Arial"/>
          <w:spacing w:val="75"/>
        </w:rPr>
        <w:t xml:space="preserve"> </w:t>
      </w:r>
      <w:r w:rsidRPr="009068B4">
        <w:rPr>
          <w:rFonts w:ascii="Arial" w:hAnsi="Arial" w:cs="Arial"/>
        </w:rPr>
        <w:t>libertação</w:t>
      </w:r>
      <w:r w:rsidRPr="009068B4">
        <w:rPr>
          <w:rFonts w:ascii="Arial" w:hAnsi="Arial" w:cs="Arial"/>
          <w:spacing w:val="76"/>
        </w:rPr>
        <w:t xml:space="preserve"> </w:t>
      </w:r>
      <w:r w:rsidRPr="009068B4">
        <w:rPr>
          <w:rFonts w:ascii="Arial" w:hAnsi="Arial" w:cs="Arial"/>
        </w:rPr>
        <w:t>da</w:t>
      </w:r>
      <w:r w:rsidRPr="009068B4">
        <w:rPr>
          <w:rFonts w:ascii="Arial" w:hAnsi="Arial" w:cs="Arial"/>
          <w:spacing w:val="75"/>
        </w:rPr>
        <w:t xml:space="preserve"> </w:t>
      </w:r>
      <w:r w:rsidRPr="009068B4">
        <w:rPr>
          <w:rFonts w:ascii="Arial" w:hAnsi="Arial" w:cs="Arial"/>
        </w:rPr>
        <w:t>mulher</w:t>
      </w:r>
      <w:r w:rsidRPr="009068B4">
        <w:rPr>
          <w:rFonts w:ascii="Arial" w:hAnsi="Arial" w:cs="Arial"/>
          <w:spacing w:val="76"/>
        </w:rPr>
        <w:t xml:space="preserve"> </w:t>
      </w:r>
      <w:r w:rsidRPr="009068B4">
        <w:rPr>
          <w:rFonts w:ascii="Arial" w:hAnsi="Arial" w:cs="Arial"/>
        </w:rPr>
        <w:t>branca</w:t>
      </w:r>
      <w:r w:rsidRPr="009068B4">
        <w:rPr>
          <w:rFonts w:ascii="Arial" w:hAnsi="Arial" w:cs="Arial"/>
          <w:spacing w:val="75"/>
        </w:rPr>
        <w:t xml:space="preserve"> </w:t>
      </w:r>
      <w:r w:rsidRPr="009068B4">
        <w:rPr>
          <w:rFonts w:ascii="Arial" w:hAnsi="Arial" w:cs="Arial"/>
        </w:rPr>
        <w:t>tem</w:t>
      </w:r>
      <w:r w:rsidRPr="009068B4">
        <w:rPr>
          <w:rFonts w:ascii="Arial" w:hAnsi="Arial" w:cs="Arial"/>
          <w:spacing w:val="76"/>
        </w:rPr>
        <w:t xml:space="preserve"> </w:t>
      </w:r>
      <w:r w:rsidRPr="009068B4">
        <w:rPr>
          <w:rFonts w:ascii="Arial" w:hAnsi="Arial" w:cs="Arial"/>
        </w:rPr>
        <w:t>sido</w:t>
      </w:r>
      <w:r w:rsidRPr="009068B4">
        <w:rPr>
          <w:rFonts w:ascii="Arial" w:hAnsi="Arial" w:cs="Arial"/>
          <w:spacing w:val="75"/>
        </w:rPr>
        <w:t xml:space="preserve"> </w:t>
      </w:r>
      <w:r w:rsidRPr="009068B4">
        <w:rPr>
          <w:rFonts w:ascii="Arial" w:hAnsi="Arial" w:cs="Arial"/>
        </w:rPr>
        <w:t>feita</w:t>
      </w:r>
      <w:r w:rsidRPr="009068B4">
        <w:rPr>
          <w:rFonts w:ascii="Arial" w:hAnsi="Arial" w:cs="Arial"/>
          <w:spacing w:val="76"/>
        </w:rPr>
        <w:t xml:space="preserve"> </w:t>
      </w:r>
      <w:r w:rsidRPr="009068B4">
        <w:rPr>
          <w:rFonts w:ascii="Arial" w:hAnsi="Arial" w:cs="Arial"/>
        </w:rPr>
        <w:t>às</w:t>
      </w:r>
      <w:r w:rsidRPr="009068B4">
        <w:rPr>
          <w:rFonts w:ascii="Arial" w:hAnsi="Arial" w:cs="Arial"/>
          <w:spacing w:val="75"/>
        </w:rPr>
        <w:t xml:space="preserve"> </w:t>
      </w:r>
      <w:r w:rsidRPr="009068B4">
        <w:rPr>
          <w:rFonts w:ascii="Arial" w:hAnsi="Arial" w:cs="Arial"/>
        </w:rPr>
        <w:t>custas</w:t>
      </w:r>
      <w:r w:rsidRPr="009068B4">
        <w:rPr>
          <w:rFonts w:ascii="Arial" w:hAnsi="Arial" w:cs="Arial"/>
          <w:spacing w:val="76"/>
        </w:rPr>
        <w:t xml:space="preserve"> </w:t>
      </w:r>
      <w:r w:rsidRPr="009068B4">
        <w:rPr>
          <w:rFonts w:ascii="Arial" w:hAnsi="Arial" w:cs="Arial"/>
          <w:spacing w:val="-5"/>
        </w:rPr>
        <w:t>da</w:t>
      </w:r>
    </w:p>
    <w:p w14:paraId="4B3ABC77" w14:textId="77777777" w:rsidR="00F16D5E" w:rsidRPr="009068B4" w:rsidRDefault="00F16D5E">
      <w:pPr>
        <w:pStyle w:val="Corpodetexto"/>
        <w:spacing w:line="360" w:lineRule="auto"/>
        <w:jc w:val="both"/>
        <w:rPr>
          <w:rFonts w:ascii="Arial" w:hAnsi="Arial" w:cs="Arial"/>
        </w:rPr>
        <w:sectPr w:rsidR="00F16D5E" w:rsidRPr="009068B4">
          <w:pgSz w:w="11910" w:h="16840"/>
          <w:pgMar w:top="1920" w:right="992" w:bottom="280" w:left="1559" w:header="720" w:footer="720" w:gutter="0"/>
          <w:cols w:space="720"/>
        </w:sectPr>
      </w:pPr>
    </w:p>
    <w:p w14:paraId="275D0EDB" w14:textId="77777777" w:rsidR="00F16D5E" w:rsidRPr="009068B4" w:rsidRDefault="003829B7">
      <w:pPr>
        <w:pStyle w:val="Corpodetexto"/>
        <w:rPr>
          <w:rFonts w:ascii="Arial" w:hAnsi="Arial" w:cs="Arial"/>
        </w:rPr>
      </w:pPr>
      <w:r w:rsidRPr="009068B4">
        <w:rPr>
          <w:rFonts w:ascii="Arial" w:hAnsi="Arial" w:cs="Arial"/>
          <w:noProof/>
        </w:rPr>
        <w:lastRenderedPageBreak/>
        <w:drawing>
          <wp:anchor distT="0" distB="0" distL="0" distR="0" simplePos="0" relativeHeight="487098368" behindDoc="1" locked="0" layoutInCell="1" allowOverlap="1" wp14:anchorId="4D17138B" wp14:editId="095586CD">
            <wp:simplePos x="0" y="0"/>
            <wp:positionH relativeFrom="page">
              <wp:posOffset>0</wp:posOffset>
            </wp:positionH>
            <wp:positionV relativeFrom="page">
              <wp:posOffset>6986</wp:posOffset>
            </wp:positionV>
            <wp:extent cx="7562088" cy="10472789"/>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5" cstate="print"/>
                    <a:stretch>
                      <a:fillRect/>
                    </a:stretch>
                  </pic:blipFill>
                  <pic:spPr>
                    <a:xfrm>
                      <a:off x="0" y="0"/>
                      <a:ext cx="7562088" cy="10472789"/>
                    </a:xfrm>
                    <a:prstGeom prst="rect">
                      <a:avLst/>
                    </a:prstGeom>
                  </pic:spPr>
                </pic:pic>
              </a:graphicData>
            </a:graphic>
          </wp:anchor>
        </w:drawing>
      </w:r>
    </w:p>
    <w:p w14:paraId="380FA813" w14:textId="77777777" w:rsidR="00F16D5E" w:rsidRPr="009068B4" w:rsidRDefault="00F16D5E">
      <w:pPr>
        <w:pStyle w:val="Corpodetexto"/>
        <w:rPr>
          <w:rFonts w:ascii="Arial" w:hAnsi="Arial" w:cs="Arial"/>
        </w:rPr>
      </w:pPr>
    </w:p>
    <w:p w14:paraId="4BAFA370" w14:textId="77777777" w:rsidR="00F16D5E" w:rsidRPr="009068B4" w:rsidRDefault="00F16D5E">
      <w:pPr>
        <w:pStyle w:val="Corpodetexto"/>
        <w:rPr>
          <w:rFonts w:ascii="Arial" w:hAnsi="Arial" w:cs="Arial"/>
        </w:rPr>
      </w:pPr>
    </w:p>
    <w:p w14:paraId="2C1DE4EB" w14:textId="77777777" w:rsidR="00F16D5E" w:rsidRPr="009068B4" w:rsidRDefault="00F16D5E">
      <w:pPr>
        <w:pStyle w:val="Corpodetexto"/>
        <w:rPr>
          <w:rFonts w:ascii="Arial" w:hAnsi="Arial" w:cs="Arial"/>
        </w:rPr>
      </w:pPr>
    </w:p>
    <w:p w14:paraId="11E3CE0F" w14:textId="77777777" w:rsidR="00F16D5E" w:rsidRPr="009068B4" w:rsidRDefault="00F16D5E">
      <w:pPr>
        <w:pStyle w:val="Corpodetexto"/>
        <w:rPr>
          <w:rFonts w:ascii="Arial" w:hAnsi="Arial" w:cs="Arial"/>
        </w:rPr>
      </w:pPr>
    </w:p>
    <w:p w14:paraId="6B64E240" w14:textId="77777777" w:rsidR="00F16D5E" w:rsidRPr="009068B4" w:rsidRDefault="00F16D5E">
      <w:pPr>
        <w:pStyle w:val="Corpodetexto"/>
        <w:spacing w:before="102"/>
        <w:rPr>
          <w:rFonts w:ascii="Arial" w:hAnsi="Arial" w:cs="Arial"/>
        </w:rPr>
      </w:pPr>
    </w:p>
    <w:p w14:paraId="1848920F" w14:textId="77777777" w:rsidR="00F16D5E" w:rsidRPr="009068B4" w:rsidRDefault="003829B7">
      <w:pPr>
        <w:pStyle w:val="Corpodetexto"/>
        <w:spacing w:line="360" w:lineRule="auto"/>
        <w:ind w:left="140" w:right="143"/>
        <w:jc w:val="both"/>
        <w:rPr>
          <w:rFonts w:ascii="Arial" w:hAnsi="Arial" w:cs="Arial"/>
        </w:rPr>
      </w:pPr>
      <w:r w:rsidRPr="009068B4">
        <w:rPr>
          <w:rFonts w:ascii="Arial" w:hAnsi="Arial" w:cs="Arial"/>
        </w:rPr>
        <w:t>exploração da mulher negra”. Importa salientar que a intelectual sublinha que as mulheres negras, frente às variadas formas de superexploração e alienação, forjam estratégias</w:t>
      </w:r>
      <w:r w:rsidRPr="009068B4">
        <w:rPr>
          <w:rFonts w:ascii="Arial" w:hAnsi="Arial" w:cs="Arial"/>
          <w:spacing w:val="-1"/>
        </w:rPr>
        <w:t xml:space="preserve"> </w:t>
      </w:r>
      <w:r w:rsidRPr="009068B4">
        <w:rPr>
          <w:rFonts w:ascii="Arial" w:hAnsi="Arial" w:cs="Arial"/>
        </w:rPr>
        <w:t>de</w:t>
      </w:r>
      <w:r w:rsidRPr="009068B4">
        <w:rPr>
          <w:rFonts w:ascii="Arial" w:hAnsi="Arial" w:cs="Arial"/>
          <w:spacing w:val="-1"/>
        </w:rPr>
        <w:t xml:space="preserve"> </w:t>
      </w:r>
      <w:r w:rsidRPr="009068B4">
        <w:rPr>
          <w:rFonts w:ascii="Arial" w:hAnsi="Arial" w:cs="Arial"/>
        </w:rPr>
        <w:t>sobrevivência</w:t>
      </w:r>
      <w:r w:rsidRPr="009068B4">
        <w:rPr>
          <w:rFonts w:ascii="Arial" w:hAnsi="Arial" w:cs="Arial"/>
          <w:spacing w:val="-1"/>
        </w:rPr>
        <w:t xml:space="preserve"> </w:t>
      </w:r>
      <w:r w:rsidRPr="009068B4">
        <w:rPr>
          <w:rFonts w:ascii="Arial" w:hAnsi="Arial" w:cs="Arial"/>
        </w:rPr>
        <w:t>e</w:t>
      </w:r>
      <w:r w:rsidRPr="009068B4">
        <w:rPr>
          <w:rFonts w:ascii="Arial" w:hAnsi="Arial" w:cs="Arial"/>
          <w:spacing w:val="-1"/>
        </w:rPr>
        <w:t xml:space="preserve"> </w:t>
      </w:r>
      <w:r w:rsidRPr="009068B4">
        <w:rPr>
          <w:rFonts w:ascii="Arial" w:hAnsi="Arial" w:cs="Arial"/>
        </w:rPr>
        <w:t>resistência</w:t>
      </w:r>
      <w:r w:rsidRPr="009068B4">
        <w:rPr>
          <w:rFonts w:ascii="Arial" w:hAnsi="Arial" w:cs="Arial"/>
          <w:spacing w:val="-1"/>
        </w:rPr>
        <w:t xml:space="preserve"> </w:t>
      </w:r>
      <w:r w:rsidRPr="009068B4">
        <w:rPr>
          <w:rFonts w:ascii="Arial" w:hAnsi="Arial" w:cs="Arial"/>
        </w:rPr>
        <w:t>numa</w:t>
      </w:r>
      <w:r w:rsidRPr="009068B4">
        <w:rPr>
          <w:rFonts w:ascii="Arial" w:hAnsi="Arial" w:cs="Arial"/>
          <w:spacing w:val="-1"/>
        </w:rPr>
        <w:t xml:space="preserve"> </w:t>
      </w:r>
      <w:r w:rsidRPr="009068B4">
        <w:rPr>
          <w:rFonts w:ascii="Arial" w:hAnsi="Arial" w:cs="Arial"/>
        </w:rPr>
        <w:t>formação</w:t>
      </w:r>
      <w:r w:rsidRPr="009068B4">
        <w:rPr>
          <w:rFonts w:ascii="Arial" w:hAnsi="Arial" w:cs="Arial"/>
          <w:spacing w:val="-1"/>
        </w:rPr>
        <w:t xml:space="preserve"> </w:t>
      </w:r>
      <w:r w:rsidRPr="009068B4">
        <w:rPr>
          <w:rFonts w:ascii="Arial" w:hAnsi="Arial" w:cs="Arial"/>
        </w:rPr>
        <w:t>social</w:t>
      </w:r>
      <w:r w:rsidRPr="009068B4">
        <w:rPr>
          <w:rFonts w:ascii="Arial" w:hAnsi="Arial" w:cs="Arial"/>
          <w:spacing w:val="-1"/>
        </w:rPr>
        <w:t xml:space="preserve"> </w:t>
      </w:r>
      <w:r w:rsidRPr="009068B4">
        <w:rPr>
          <w:rFonts w:ascii="Arial" w:hAnsi="Arial" w:cs="Arial"/>
        </w:rPr>
        <w:t>capitalista,</w:t>
      </w:r>
      <w:r w:rsidRPr="009068B4">
        <w:rPr>
          <w:rFonts w:ascii="Arial" w:hAnsi="Arial" w:cs="Arial"/>
          <w:spacing w:val="-1"/>
        </w:rPr>
        <w:t xml:space="preserve"> </w:t>
      </w:r>
      <w:r w:rsidRPr="009068B4">
        <w:rPr>
          <w:rFonts w:ascii="Arial" w:hAnsi="Arial" w:cs="Arial"/>
        </w:rPr>
        <w:t>racista</w:t>
      </w:r>
      <w:r w:rsidRPr="009068B4">
        <w:rPr>
          <w:rFonts w:ascii="Arial" w:hAnsi="Arial" w:cs="Arial"/>
          <w:spacing w:val="-1"/>
        </w:rPr>
        <w:t xml:space="preserve"> </w:t>
      </w:r>
      <w:r w:rsidRPr="009068B4">
        <w:rPr>
          <w:rFonts w:ascii="Arial" w:hAnsi="Arial" w:cs="Arial"/>
        </w:rPr>
        <w:t xml:space="preserve">e </w:t>
      </w:r>
      <w:r w:rsidRPr="009068B4">
        <w:rPr>
          <w:rFonts w:ascii="Arial" w:hAnsi="Arial" w:cs="Arial"/>
          <w:spacing w:val="-2"/>
        </w:rPr>
        <w:t>sexista.</w:t>
      </w:r>
    </w:p>
    <w:p w14:paraId="33181700" w14:textId="77777777" w:rsidR="00F16D5E" w:rsidRPr="009068B4" w:rsidRDefault="003829B7">
      <w:pPr>
        <w:pStyle w:val="Corpodetexto"/>
        <w:spacing w:line="360" w:lineRule="auto"/>
        <w:ind w:left="140" w:right="143" w:firstLine="720"/>
        <w:jc w:val="both"/>
        <w:rPr>
          <w:rFonts w:ascii="Arial" w:hAnsi="Arial" w:cs="Arial"/>
        </w:rPr>
      </w:pPr>
      <w:r w:rsidRPr="009068B4">
        <w:rPr>
          <w:rFonts w:ascii="Arial" w:hAnsi="Arial" w:cs="Arial"/>
        </w:rPr>
        <w:t>Verônica Ferreira (2020) analisa o impacto do trabalho de reprodução social não remunerado sobre as mulheres da classe trabalhadora, cujas expressões objetivas</w:t>
      </w:r>
      <w:r w:rsidRPr="009068B4">
        <w:rPr>
          <w:rFonts w:ascii="Arial" w:hAnsi="Arial" w:cs="Arial"/>
          <w:spacing w:val="-4"/>
        </w:rPr>
        <w:t xml:space="preserve"> </w:t>
      </w:r>
      <w:r w:rsidRPr="009068B4">
        <w:rPr>
          <w:rFonts w:ascii="Arial" w:hAnsi="Arial" w:cs="Arial"/>
        </w:rPr>
        <w:t>na</w:t>
      </w:r>
      <w:r w:rsidRPr="009068B4">
        <w:rPr>
          <w:rFonts w:ascii="Arial" w:hAnsi="Arial" w:cs="Arial"/>
          <w:spacing w:val="-4"/>
        </w:rPr>
        <w:t xml:space="preserve"> </w:t>
      </w:r>
      <w:r w:rsidRPr="009068B4">
        <w:rPr>
          <w:rFonts w:ascii="Arial" w:hAnsi="Arial" w:cs="Arial"/>
        </w:rPr>
        <w:t>vida</w:t>
      </w:r>
      <w:r w:rsidRPr="009068B4">
        <w:rPr>
          <w:rFonts w:ascii="Arial" w:hAnsi="Arial" w:cs="Arial"/>
          <w:spacing w:val="-4"/>
        </w:rPr>
        <w:t xml:space="preserve"> </w:t>
      </w:r>
      <w:r w:rsidRPr="009068B4">
        <w:rPr>
          <w:rFonts w:ascii="Arial" w:hAnsi="Arial" w:cs="Arial"/>
        </w:rPr>
        <w:t>singular</w:t>
      </w:r>
      <w:r w:rsidRPr="009068B4">
        <w:rPr>
          <w:rFonts w:ascii="Arial" w:hAnsi="Arial" w:cs="Arial"/>
          <w:spacing w:val="-4"/>
        </w:rPr>
        <w:t xml:space="preserve"> </w:t>
      </w:r>
      <w:r w:rsidRPr="009068B4">
        <w:rPr>
          <w:rFonts w:ascii="Arial" w:hAnsi="Arial" w:cs="Arial"/>
        </w:rPr>
        <w:t>dessas</w:t>
      </w:r>
      <w:r w:rsidRPr="009068B4">
        <w:rPr>
          <w:rFonts w:ascii="Arial" w:hAnsi="Arial" w:cs="Arial"/>
          <w:spacing w:val="-4"/>
        </w:rPr>
        <w:t xml:space="preserve"> </w:t>
      </w:r>
      <w:r w:rsidRPr="009068B4">
        <w:rPr>
          <w:rFonts w:ascii="Arial" w:hAnsi="Arial" w:cs="Arial"/>
        </w:rPr>
        <w:t>mulheres</w:t>
      </w:r>
      <w:r w:rsidRPr="009068B4">
        <w:rPr>
          <w:rFonts w:ascii="Arial" w:hAnsi="Arial" w:cs="Arial"/>
          <w:spacing w:val="-4"/>
        </w:rPr>
        <w:t xml:space="preserve"> </w:t>
      </w:r>
      <w:r w:rsidRPr="009068B4">
        <w:rPr>
          <w:rFonts w:ascii="Arial" w:hAnsi="Arial" w:cs="Arial"/>
        </w:rPr>
        <w:t>são</w:t>
      </w:r>
      <w:r w:rsidRPr="009068B4">
        <w:rPr>
          <w:rFonts w:ascii="Arial" w:hAnsi="Arial" w:cs="Arial"/>
          <w:spacing w:val="-4"/>
        </w:rPr>
        <w:t xml:space="preserve"> </w:t>
      </w:r>
      <w:r w:rsidRPr="009068B4">
        <w:rPr>
          <w:rFonts w:ascii="Arial" w:hAnsi="Arial" w:cs="Arial"/>
        </w:rPr>
        <w:t>resultantes</w:t>
      </w:r>
      <w:r w:rsidRPr="009068B4">
        <w:rPr>
          <w:rFonts w:ascii="Arial" w:hAnsi="Arial" w:cs="Arial"/>
          <w:spacing w:val="-4"/>
        </w:rPr>
        <w:t xml:space="preserve"> </w:t>
      </w:r>
      <w:r w:rsidRPr="009068B4">
        <w:rPr>
          <w:rFonts w:ascii="Arial" w:hAnsi="Arial" w:cs="Arial"/>
        </w:rPr>
        <w:t>de</w:t>
      </w:r>
      <w:r w:rsidRPr="009068B4">
        <w:rPr>
          <w:rFonts w:ascii="Arial" w:hAnsi="Arial" w:cs="Arial"/>
          <w:spacing w:val="-4"/>
        </w:rPr>
        <w:t xml:space="preserve"> </w:t>
      </w:r>
      <w:r w:rsidRPr="009068B4">
        <w:rPr>
          <w:rFonts w:ascii="Arial" w:hAnsi="Arial" w:cs="Arial"/>
        </w:rPr>
        <w:t>um</w:t>
      </w:r>
      <w:r w:rsidRPr="009068B4">
        <w:rPr>
          <w:rFonts w:ascii="Arial" w:hAnsi="Arial" w:cs="Arial"/>
          <w:spacing w:val="-4"/>
        </w:rPr>
        <w:t xml:space="preserve"> </w:t>
      </w:r>
      <w:r w:rsidRPr="009068B4">
        <w:rPr>
          <w:rFonts w:ascii="Arial" w:hAnsi="Arial" w:cs="Arial"/>
        </w:rPr>
        <w:t>processo</w:t>
      </w:r>
      <w:r w:rsidRPr="009068B4">
        <w:rPr>
          <w:rFonts w:ascii="Arial" w:hAnsi="Arial" w:cs="Arial"/>
          <w:spacing w:val="-4"/>
        </w:rPr>
        <w:t xml:space="preserve"> </w:t>
      </w:r>
      <w:r w:rsidRPr="009068B4">
        <w:rPr>
          <w:rFonts w:ascii="Arial" w:hAnsi="Arial" w:cs="Arial"/>
        </w:rPr>
        <w:t>universal e estruturant</w:t>
      </w:r>
      <w:r w:rsidRPr="009068B4">
        <w:rPr>
          <w:rFonts w:ascii="Arial" w:hAnsi="Arial" w:cs="Arial"/>
        </w:rPr>
        <w:t>e das relações sociais na sociedade patriarcal, capitalista e racista. A autora parte do pressuposto de que o trabalho atribuído às mulheres, além de garantir a reprodução da vida, também sustenta a ação do Estado, na medida em que absorve demandas relacio</w:t>
      </w:r>
      <w:r w:rsidRPr="009068B4">
        <w:rPr>
          <w:rFonts w:ascii="Arial" w:hAnsi="Arial" w:cs="Arial"/>
        </w:rPr>
        <w:t>nadas às expressões contemporâneas da questão social, especialmente em um contexto neoliberal caracterizado pela expropriação de direitos. Nesse contexto, o cotidiano das mulheres da classe trabalhadora tem sido atravessado pela apropriação do seu tempo de</w:t>
      </w:r>
      <w:r w:rsidRPr="009068B4">
        <w:rPr>
          <w:rFonts w:ascii="Arial" w:hAnsi="Arial" w:cs="Arial"/>
        </w:rPr>
        <w:t xml:space="preserve"> vida, sendo tratado como parte ‘natural’ da reprodução do seu cotidiano, um tempo visto como algo disponível e</w:t>
      </w:r>
      <w:r w:rsidRPr="009068B4">
        <w:rPr>
          <w:rFonts w:ascii="Arial" w:hAnsi="Arial" w:cs="Arial"/>
          <w:spacing w:val="40"/>
        </w:rPr>
        <w:t xml:space="preserve"> </w:t>
      </w:r>
      <w:r w:rsidRPr="009068B4">
        <w:rPr>
          <w:rFonts w:ascii="Arial" w:hAnsi="Arial" w:cs="Arial"/>
        </w:rPr>
        <w:t>uma fonte inesgotável. Assim, há uma profunda invisibilização social, tanto do tempo como também dessas próprias mulheres (Ferreira, 2020, p. 25</w:t>
      </w:r>
      <w:r w:rsidRPr="009068B4">
        <w:rPr>
          <w:rFonts w:ascii="Arial" w:hAnsi="Arial" w:cs="Arial"/>
        </w:rPr>
        <w:t>).</w:t>
      </w:r>
    </w:p>
    <w:p w14:paraId="3E3734C4" w14:textId="77777777" w:rsidR="00F16D5E" w:rsidRPr="009068B4" w:rsidRDefault="003829B7">
      <w:pPr>
        <w:pStyle w:val="Corpodetexto"/>
        <w:spacing w:line="360" w:lineRule="auto"/>
        <w:ind w:left="140" w:right="143" w:firstLine="720"/>
        <w:jc w:val="both"/>
        <w:rPr>
          <w:rFonts w:ascii="Arial" w:hAnsi="Arial" w:cs="Arial"/>
        </w:rPr>
      </w:pPr>
      <w:r w:rsidRPr="009068B4">
        <w:rPr>
          <w:rFonts w:ascii="Arial" w:hAnsi="Arial" w:cs="Arial"/>
        </w:rPr>
        <w:t>Essa realidade social se expressa nas histórias de estudantes-trabalhadoras negras do IFSP, em cujas trajetórias se entrelaçam as dimensões de classe, raça e gênero, evidenciando a centralidade do trabalho de reprodução social e os entraves para a perma</w:t>
      </w:r>
      <w:r w:rsidRPr="009068B4">
        <w:rPr>
          <w:rFonts w:ascii="Arial" w:hAnsi="Arial" w:cs="Arial"/>
        </w:rPr>
        <w:t>nência estudantil. São histórias, embora singulares, que trazem a genericidade</w:t>
      </w:r>
      <w:r w:rsidRPr="009068B4">
        <w:rPr>
          <w:rFonts w:ascii="Arial" w:hAnsi="Arial" w:cs="Arial"/>
          <w:spacing w:val="-1"/>
        </w:rPr>
        <w:t xml:space="preserve"> </w:t>
      </w:r>
      <w:r w:rsidRPr="009068B4">
        <w:rPr>
          <w:rFonts w:ascii="Arial" w:hAnsi="Arial" w:cs="Arial"/>
        </w:rPr>
        <w:t>de</w:t>
      </w:r>
      <w:r w:rsidRPr="009068B4">
        <w:rPr>
          <w:rFonts w:ascii="Arial" w:hAnsi="Arial" w:cs="Arial"/>
          <w:spacing w:val="-1"/>
        </w:rPr>
        <w:t xml:space="preserve"> </w:t>
      </w:r>
      <w:r w:rsidRPr="009068B4">
        <w:rPr>
          <w:rFonts w:ascii="Arial" w:hAnsi="Arial" w:cs="Arial"/>
        </w:rPr>
        <w:t>tantas</w:t>
      </w:r>
      <w:r w:rsidRPr="009068B4">
        <w:rPr>
          <w:rFonts w:ascii="Arial" w:hAnsi="Arial" w:cs="Arial"/>
          <w:spacing w:val="-1"/>
        </w:rPr>
        <w:t xml:space="preserve"> </w:t>
      </w:r>
      <w:r w:rsidRPr="009068B4">
        <w:rPr>
          <w:rFonts w:ascii="Arial" w:hAnsi="Arial" w:cs="Arial"/>
        </w:rPr>
        <w:t>outras,</w:t>
      </w:r>
      <w:r w:rsidRPr="009068B4">
        <w:rPr>
          <w:rFonts w:ascii="Arial" w:hAnsi="Arial" w:cs="Arial"/>
          <w:spacing w:val="-1"/>
        </w:rPr>
        <w:t xml:space="preserve"> </w:t>
      </w:r>
      <w:r w:rsidRPr="009068B4">
        <w:rPr>
          <w:rFonts w:ascii="Arial" w:hAnsi="Arial" w:cs="Arial"/>
        </w:rPr>
        <w:t>considerando</w:t>
      </w:r>
      <w:r w:rsidRPr="009068B4">
        <w:rPr>
          <w:rFonts w:ascii="Arial" w:hAnsi="Arial" w:cs="Arial"/>
          <w:spacing w:val="-1"/>
        </w:rPr>
        <w:t xml:space="preserve"> </w:t>
      </w:r>
      <w:r w:rsidRPr="009068B4">
        <w:rPr>
          <w:rFonts w:ascii="Arial" w:hAnsi="Arial" w:cs="Arial"/>
        </w:rPr>
        <w:t>que</w:t>
      </w:r>
      <w:r w:rsidRPr="009068B4">
        <w:rPr>
          <w:rFonts w:ascii="Arial" w:hAnsi="Arial" w:cs="Arial"/>
          <w:spacing w:val="-1"/>
        </w:rPr>
        <w:t xml:space="preserve"> </w:t>
      </w:r>
      <w:r w:rsidRPr="009068B4">
        <w:rPr>
          <w:rFonts w:ascii="Arial" w:hAnsi="Arial" w:cs="Arial"/>
        </w:rPr>
        <w:t>muitas</w:t>
      </w:r>
      <w:r w:rsidRPr="009068B4">
        <w:rPr>
          <w:rFonts w:ascii="Arial" w:hAnsi="Arial" w:cs="Arial"/>
          <w:spacing w:val="-1"/>
        </w:rPr>
        <w:t xml:space="preserve"> </w:t>
      </w:r>
      <w:r w:rsidRPr="009068B4">
        <w:rPr>
          <w:rFonts w:ascii="Arial" w:hAnsi="Arial" w:cs="Arial"/>
        </w:rPr>
        <w:t>delas</w:t>
      </w:r>
      <w:r w:rsidRPr="009068B4">
        <w:rPr>
          <w:rFonts w:ascii="Arial" w:hAnsi="Arial" w:cs="Arial"/>
          <w:spacing w:val="-1"/>
        </w:rPr>
        <w:t xml:space="preserve"> </w:t>
      </w:r>
      <w:r w:rsidRPr="009068B4">
        <w:rPr>
          <w:rFonts w:ascii="Arial" w:hAnsi="Arial" w:cs="Arial"/>
        </w:rPr>
        <w:t>são</w:t>
      </w:r>
      <w:r w:rsidRPr="009068B4">
        <w:rPr>
          <w:rFonts w:ascii="Arial" w:hAnsi="Arial" w:cs="Arial"/>
          <w:spacing w:val="-1"/>
        </w:rPr>
        <w:t xml:space="preserve"> </w:t>
      </w:r>
      <w:r w:rsidRPr="009068B4">
        <w:rPr>
          <w:rFonts w:ascii="Arial" w:hAnsi="Arial" w:cs="Arial"/>
        </w:rPr>
        <w:t>a</w:t>
      </w:r>
      <w:r w:rsidRPr="009068B4">
        <w:rPr>
          <w:rFonts w:ascii="Arial" w:hAnsi="Arial" w:cs="Arial"/>
          <w:spacing w:val="-1"/>
        </w:rPr>
        <w:t xml:space="preserve"> </w:t>
      </w:r>
      <w:r w:rsidRPr="009068B4">
        <w:rPr>
          <w:rFonts w:ascii="Arial" w:hAnsi="Arial" w:cs="Arial"/>
        </w:rPr>
        <w:t>primeira</w:t>
      </w:r>
      <w:r w:rsidRPr="009068B4">
        <w:rPr>
          <w:rFonts w:ascii="Arial" w:hAnsi="Arial" w:cs="Arial"/>
          <w:spacing w:val="-1"/>
        </w:rPr>
        <w:t xml:space="preserve"> </w:t>
      </w:r>
      <w:r w:rsidRPr="009068B4">
        <w:rPr>
          <w:rFonts w:ascii="Arial" w:hAnsi="Arial" w:cs="Arial"/>
        </w:rPr>
        <w:t>pessoa da família a aceder a níveis mais elevados na educação escolarizada, nos marcos</w:t>
      </w:r>
      <w:r w:rsidRPr="009068B4">
        <w:rPr>
          <w:rFonts w:ascii="Arial" w:hAnsi="Arial" w:cs="Arial"/>
          <w:spacing w:val="40"/>
        </w:rPr>
        <w:t xml:space="preserve"> </w:t>
      </w:r>
      <w:r w:rsidRPr="009068B4">
        <w:rPr>
          <w:rFonts w:ascii="Arial" w:hAnsi="Arial" w:cs="Arial"/>
        </w:rPr>
        <w:t xml:space="preserve">do tempo histórico das </w:t>
      </w:r>
      <w:r w:rsidRPr="009068B4">
        <w:rPr>
          <w:rFonts w:ascii="Arial" w:hAnsi="Arial" w:cs="Arial"/>
        </w:rPr>
        <w:t>políticas de acesso e de permanência escolar das últimas décadas no Brasil.</w:t>
      </w:r>
    </w:p>
    <w:p w14:paraId="66F00DE8" w14:textId="77777777" w:rsidR="00F16D5E" w:rsidRPr="009068B4" w:rsidRDefault="003829B7">
      <w:pPr>
        <w:pStyle w:val="Corpodetexto"/>
        <w:spacing w:line="360" w:lineRule="auto"/>
        <w:ind w:left="140" w:right="143" w:firstLine="700"/>
        <w:jc w:val="both"/>
        <w:rPr>
          <w:rFonts w:ascii="Arial" w:hAnsi="Arial" w:cs="Arial"/>
        </w:rPr>
      </w:pPr>
      <w:r w:rsidRPr="009068B4">
        <w:rPr>
          <w:rFonts w:ascii="Arial" w:hAnsi="Arial" w:cs="Arial"/>
        </w:rPr>
        <w:t>As estudantes-trabalhadoras negras do IFSP são filhas de mulheres- trabalhadoras, que (re)produzem vidas, umas mães-solo; sendo algumas das estudantes do IFSP também mães-trabalhad</w:t>
      </w:r>
      <w:r w:rsidRPr="009068B4">
        <w:rPr>
          <w:rFonts w:ascii="Arial" w:hAnsi="Arial" w:cs="Arial"/>
        </w:rPr>
        <w:t>oras e filhas/netas/irmãs/vizinhas- ‘cuidadoras’.</w:t>
      </w:r>
      <w:r w:rsidRPr="009068B4">
        <w:rPr>
          <w:rFonts w:ascii="Arial" w:hAnsi="Arial" w:cs="Arial"/>
          <w:spacing w:val="50"/>
        </w:rPr>
        <w:t xml:space="preserve"> </w:t>
      </w:r>
      <w:r w:rsidRPr="009068B4">
        <w:rPr>
          <w:rFonts w:ascii="Arial" w:hAnsi="Arial" w:cs="Arial"/>
        </w:rPr>
        <w:t>Suas</w:t>
      </w:r>
      <w:r w:rsidRPr="009068B4">
        <w:rPr>
          <w:rFonts w:ascii="Arial" w:hAnsi="Arial" w:cs="Arial"/>
          <w:spacing w:val="52"/>
        </w:rPr>
        <w:t xml:space="preserve"> </w:t>
      </w:r>
      <w:r w:rsidRPr="009068B4">
        <w:rPr>
          <w:rFonts w:ascii="Arial" w:hAnsi="Arial" w:cs="Arial"/>
        </w:rPr>
        <w:t>mães</w:t>
      </w:r>
      <w:r w:rsidRPr="009068B4">
        <w:rPr>
          <w:rFonts w:ascii="Arial" w:hAnsi="Arial" w:cs="Arial"/>
          <w:spacing w:val="52"/>
        </w:rPr>
        <w:t xml:space="preserve"> </w:t>
      </w:r>
      <w:r w:rsidRPr="009068B4">
        <w:rPr>
          <w:rFonts w:ascii="Arial" w:hAnsi="Arial" w:cs="Arial"/>
        </w:rPr>
        <w:t>e</w:t>
      </w:r>
      <w:r w:rsidRPr="009068B4">
        <w:rPr>
          <w:rFonts w:ascii="Arial" w:hAnsi="Arial" w:cs="Arial"/>
          <w:spacing w:val="52"/>
        </w:rPr>
        <w:t xml:space="preserve"> </w:t>
      </w:r>
      <w:r w:rsidRPr="009068B4">
        <w:rPr>
          <w:rFonts w:ascii="Arial" w:hAnsi="Arial" w:cs="Arial"/>
        </w:rPr>
        <w:t>seus</w:t>
      </w:r>
      <w:r w:rsidRPr="009068B4">
        <w:rPr>
          <w:rFonts w:ascii="Arial" w:hAnsi="Arial" w:cs="Arial"/>
          <w:spacing w:val="52"/>
        </w:rPr>
        <w:t xml:space="preserve"> </w:t>
      </w:r>
      <w:r w:rsidRPr="009068B4">
        <w:rPr>
          <w:rFonts w:ascii="Arial" w:hAnsi="Arial" w:cs="Arial"/>
        </w:rPr>
        <w:t>pais,</w:t>
      </w:r>
      <w:r w:rsidRPr="009068B4">
        <w:rPr>
          <w:rFonts w:ascii="Arial" w:hAnsi="Arial" w:cs="Arial"/>
          <w:spacing w:val="52"/>
        </w:rPr>
        <w:t xml:space="preserve"> </w:t>
      </w:r>
      <w:r w:rsidRPr="009068B4">
        <w:rPr>
          <w:rFonts w:ascii="Arial" w:hAnsi="Arial" w:cs="Arial"/>
        </w:rPr>
        <w:t>trabalhadoras/es</w:t>
      </w:r>
      <w:r w:rsidRPr="009068B4">
        <w:rPr>
          <w:rFonts w:ascii="Arial" w:hAnsi="Arial" w:cs="Arial"/>
          <w:spacing w:val="52"/>
        </w:rPr>
        <w:t xml:space="preserve"> </w:t>
      </w:r>
      <w:r w:rsidRPr="009068B4">
        <w:rPr>
          <w:rFonts w:ascii="Arial" w:hAnsi="Arial" w:cs="Arial"/>
        </w:rPr>
        <w:t>-</w:t>
      </w:r>
      <w:r w:rsidRPr="009068B4">
        <w:rPr>
          <w:rFonts w:ascii="Arial" w:hAnsi="Arial" w:cs="Arial"/>
          <w:spacing w:val="52"/>
        </w:rPr>
        <w:t xml:space="preserve"> </w:t>
      </w:r>
      <w:r w:rsidRPr="009068B4">
        <w:rPr>
          <w:rFonts w:ascii="Arial" w:hAnsi="Arial" w:cs="Arial"/>
        </w:rPr>
        <w:t>a</w:t>
      </w:r>
      <w:r w:rsidRPr="009068B4">
        <w:rPr>
          <w:rFonts w:ascii="Arial" w:hAnsi="Arial" w:cs="Arial"/>
          <w:spacing w:val="52"/>
        </w:rPr>
        <w:t xml:space="preserve"> </w:t>
      </w:r>
      <w:r w:rsidRPr="009068B4">
        <w:rPr>
          <w:rFonts w:ascii="Arial" w:hAnsi="Arial" w:cs="Arial"/>
        </w:rPr>
        <w:t>maioria</w:t>
      </w:r>
      <w:r w:rsidRPr="009068B4">
        <w:rPr>
          <w:rFonts w:ascii="Arial" w:hAnsi="Arial" w:cs="Arial"/>
          <w:spacing w:val="52"/>
        </w:rPr>
        <w:t xml:space="preserve"> </w:t>
      </w:r>
      <w:r w:rsidRPr="009068B4">
        <w:rPr>
          <w:rFonts w:ascii="Arial" w:hAnsi="Arial" w:cs="Arial"/>
        </w:rPr>
        <w:t>em</w:t>
      </w:r>
      <w:r w:rsidRPr="009068B4">
        <w:rPr>
          <w:rFonts w:ascii="Arial" w:hAnsi="Arial" w:cs="Arial"/>
          <w:spacing w:val="53"/>
        </w:rPr>
        <w:t xml:space="preserve"> </w:t>
      </w:r>
      <w:r w:rsidRPr="009068B4">
        <w:rPr>
          <w:rFonts w:ascii="Arial" w:hAnsi="Arial" w:cs="Arial"/>
          <w:spacing w:val="-2"/>
        </w:rPr>
        <w:t>trabalhos</w:t>
      </w:r>
    </w:p>
    <w:p w14:paraId="22525ACB" w14:textId="77777777" w:rsidR="00F16D5E" w:rsidRPr="009068B4" w:rsidRDefault="00F16D5E">
      <w:pPr>
        <w:pStyle w:val="Corpodetexto"/>
        <w:spacing w:line="360" w:lineRule="auto"/>
        <w:jc w:val="both"/>
        <w:rPr>
          <w:rFonts w:ascii="Arial" w:hAnsi="Arial" w:cs="Arial"/>
        </w:rPr>
        <w:sectPr w:rsidR="00F16D5E" w:rsidRPr="009068B4">
          <w:pgSz w:w="11910" w:h="16840"/>
          <w:pgMar w:top="1920" w:right="992" w:bottom="280" w:left="1559" w:header="720" w:footer="720" w:gutter="0"/>
          <w:cols w:space="720"/>
        </w:sectPr>
      </w:pPr>
    </w:p>
    <w:p w14:paraId="4C71EB99" w14:textId="77777777" w:rsidR="00F16D5E" w:rsidRPr="009068B4" w:rsidRDefault="003829B7">
      <w:pPr>
        <w:pStyle w:val="Corpodetexto"/>
        <w:rPr>
          <w:rFonts w:ascii="Arial" w:hAnsi="Arial" w:cs="Arial"/>
        </w:rPr>
      </w:pPr>
      <w:r w:rsidRPr="009068B4">
        <w:rPr>
          <w:rFonts w:ascii="Arial" w:hAnsi="Arial" w:cs="Arial"/>
          <w:noProof/>
        </w:rPr>
        <w:lastRenderedPageBreak/>
        <w:drawing>
          <wp:anchor distT="0" distB="0" distL="0" distR="0" simplePos="0" relativeHeight="487098880" behindDoc="1" locked="0" layoutInCell="1" allowOverlap="1" wp14:anchorId="31212F01" wp14:editId="61150C9B">
            <wp:simplePos x="0" y="0"/>
            <wp:positionH relativeFrom="page">
              <wp:posOffset>0</wp:posOffset>
            </wp:positionH>
            <wp:positionV relativeFrom="page">
              <wp:posOffset>6986</wp:posOffset>
            </wp:positionV>
            <wp:extent cx="7562088" cy="10472789"/>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5" cstate="print"/>
                    <a:stretch>
                      <a:fillRect/>
                    </a:stretch>
                  </pic:blipFill>
                  <pic:spPr>
                    <a:xfrm>
                      <a:off x="0" y="0"/>
                      <a:ext cx="7562088" cy="10472789"/>
                    </a:xfrm>
                    <a:prstGeom prst="rect">
                      <a:avLst/>
                    </a:prstGeom>
                  </pic:spPr>
                </pic:pic>
              </a:graphicData>
            </a:graphic>
          </wp:anchor>
        </w:drawing>
      </w:r>
    </w:p>
    <w:p w14:paraId="49681BDB" w14:textId="77777777" w:rsidR="00F16D5E" w:rsidRPr="009068B4" w:rsidRDefault="00F16D5E">
      <w:pPr>
        <w:pStyle w:val="Corpodetexto"/>
        <w:rPr>
          <w:rFonts w:ascii="Arial" w:hAnsi="Arial" w:cs="Arial"/>
        </w:rPr>
      </w:pPr>
    </w:p>
    <w:p w14:paraId="3A018124" w14:textId="77777777" w:rsidR="00F16D5E" w:rsidRPr="009068B4" w:rsidRDefault="00F16D5E">
      <w:pPr>
        <w:pStyle w:val="Corpodetexto"/>
        <w:rPr>
          <w:rFonts w:ascii="Arial" w:hAnsi="Arial" w:cs="Arial"/>
        </w:rPr>
      </w:pPr>
    </w:p>
    <w:p w14:paraId="66C42116" w14:textId="77777777" w:rsidR="00F16D5E" w:rsidRPr="009068B4" w:rsidRDefault="00F16D5E">
      <w:pPr>
        <w:pStyle w:val="Corpodetexto"/>
        <w:rPr>
          <w:rFonts w:ascii="Arial" w:hAnsi="Arial" w:cs="Arial"/>
        </w:rPr>
      </w:pPr>
    </w:p>
    <w:p w14:paraId="0D362F1F" w14:textId="77777777" w:rsidR="00F16D5E" w:rsidRPr="009068B4" w:rsidRDefault="00F16D5E">
      <w:pPr>
        <w:pStyle w:val="Corpodetexto"/>
        <w:rPr>
          <w:rFonts w:ascii="Arial" w:hAnsi="Arial" w:cs="Arial"/>
        </w:rPr>
      </w:pPr>
    </w:p>
    <w:p w14:paraId="72BA81D7" w14:textId="77777777" w:rsidR="00F16D5E" w:rsidRPr="009068B4" w:rsidRDefault="00F16D5E">
      <w:pPr>
        <w:pStyle w:val="Corpodetexto"/>
        <w:spacing w:before="102"/>
        <w:rPr>
          <w:rFonts w:ascii="Arial" w:hAnsi="Arial" w:cs="Arial"/>
        </w:rPr>
      </w:pPr>
    </w:p>
    <w:p w14:paraId="7813FD2E" w14:textId="77777777" w:rsidR="00F16D5E" w:rsidRPr="009068B4" w:rsidRDefault="003829B7">
      <w:pPr>
        <w:pStyle w:val="Corpodetexto"/>
        <w:spacing w:line="360" w:lineRule="auto"/>
        <w:ind w:left="140" w:right="143"/>
        <w:jc w:val="both"/>
        <w:rPr>
          <w:rFonts w:ascii="Arial" w:hAnsi="Arial" w:cs="Arial"/>
        </w:rPr>
      </w:pPr>
      <w:r w:rsidRPr="009068B4">
        <w:rPr>
          <w:rFonts w:ascii="Arial" w:hAnsi="Arial" w:cs="Arial"/>
        </w:rPr>
        <w:t>informais e intermitentes - quando ingressaram na escola, não conseguiram permanecer e acessar níveis mais elevados da e</w:t>
      </w:r>
      <w:r w:rsidRPr="009068B4">
        <w:rPr>
          <w:rFonts w:ascii="Arial" w:hAnsi="Arial" w:cs="Arial"/>
        </w:rPr>
        <w:t>scolarização. Em algumas situações, retornaram aos estudos na educação de jovens e adultos (EJA), sendo que alguns poucos concluíram o ensino médio e/ou fizeram curso técnico. Salientamos, nesse sentido, que a força de trabalho brasileira se caracteriza pe</w:t>
      </w:r>
      <w:r w:rsidRPr="009068B4">
        <w:rPr>
          <w:rFonts w:ascii="Arial" w:hAnsi="Arial" w:cs="Arial"/>
        </w:rPr>
        <w:t>la superexploração e precarização que particularizam os países de capitalismo periférico/dependente. As condições de vida, de trabalho e de acesso-permanência escolar, identificadas nas trajetórias familiares das estudantes, evidenciam os traços constituti</w:t>
      </w:r>
      <w:r w:rsidRPr="009068B4">
        <w:rPr>
          <w:rFonts w:ascii="Arial" w:hAnsi="Arial" w:cs="Arial"/>
        </w:rPr>
        <w:t>vos e determinantes da realidade social brasileira, em suas relações de classe, raça e gênero.</w:t>
      </w:r>
    </w:p>
    <w:p w14:paraId="31E4B317" w14:textId="77777777" w:rsidR="00F16D5E" w:rsidRPr="009068B4" w:rsidRDefault="003829B7">
      <w:pPr>
        <w:pStyle w:val="Corpodetexto"/>
        <w:spacing w:before="3" w:line="360" w:lineRule="auto"/>
        <w:ind w:left="140" w:right="143" w:firstLine="700"/>
        <w:jc w:val="both"/>
        <w:rPr>
          <w:rFonts w:ascii="Arial" w:hAnsi="Arial" w:cs="Arial"/>
        </w:rPr>
      </w:pPr>
      <w:r w:rsidRPr="009068B4">
        <w:rPr>
          <w:rFonts w:ascii="Arial" w:hAnsi="Arial" w:cs="Arial"/>
        </w:rPr>
        <w:t xml:space="preserve">As condições de vida das estudantes, especialmente no que diz respeito à relação com o mundo do trabalho, revelam uma perpetuação da </w:t>
      </w:r>
      <w:r w:rsidRPr="009068B4">
        <w:rPr>
          <w:rFonts w:ascii="Arial" w:hAnsi="Arial" w:cs="Arial"/>
        </w:rPr>
        <w:t>superexploração e</w:t>
      </w:r>
      <w:r w:rsidRPr="009068B4">
        <w:rPr>
          <w:rFonts w:ascii="Arial" w:hAnsi="Arial" w:cs="Arial"/>
          <w:spacing w:val="80"/>
        </w:rPr>
        <w:t xml:space="preserve"> </w:t>
      </w:r>
      <w:r w:rsidRPr="009068B4">
        <w:rPr>
          <w:rFonts w:ascii="Arial" w:hAnsi="Arial" w:cs="Arial"/>
        </w:rPr>
        <w:t>a intensificação da precarização do trabalho, bem como a permanência do trabalho doméstico e de cuidados não remunerado das mulheres, no contexto do avanço do regime neoliberal e da crise da reprodução social.</w:t>
      </w:r>
    </w:p>
    <w:p w14:paraId="2DB74A0E" w14:textId="77777777" w:rsidR="00F16D5E" w:rsidRPr="009068B4" w:rsidRDefault="003829B7">
      <w:pPr>
        <w:pStyle w:val="Corpodetexto"/>
        <w:spacing w:line="360" w:lineRule="auto"/>
        <w:ind w:left="140" w:right="143" w:firstLine="700"/>
        <w:jc w:val="both"/>
        <w:rPr>
          <w:rFonts w:ascii="Arial" w:hAnsi="Arial" w:cs="Arial"/>
        </w:rPr>
      </w:pPr>
      <w:r w:rsidRPr="009068B4">
        <w:rPr>
          <w:rFonts w:ascii="Arial" w:hAnsi="Arial" w:cs="Arial"/>
        </w:rPr>
        <w:t>Essa</w:t>
      </w:r>
      <w:r w:rsidRPr="009068B4">
        <w:rPr>
          <w:rFonts w:ascii="Arial" w:hAnsi="Arial" w:cs="Arial"/>
          <w:spacing w:val="-4"/>
        </w:rPr>
        <w:t xml:space="preserve"> </w:t>
      </w:r>
      <w:r w:rsidRPr="009068B4">
        <w:rPr>
          <w:rFonts w:ascii="Arial" w:hAnsi="Arial" w:cs="Arial"/>
        </w:rPr>
        <w:t>situação</w:t>
      </w:r>
      <w:r w:rsidRPr="009068B4">
        <w:rPr>
          <w:rFonts w:ascii="Arial" w:hAnsi="Arial" w:cs="Arial"/>
          <w:spacing w:val="-4"/>
        </w:rPr>
        <w:t xml:space="preserve"> </w:t>
      </w:r>
      <w:r w:rsidRPr="009068B4">
        <w:rPr>
          <w:rFonts w:ascii="Arial" w:hAnsi="Arial" w:cs="Arial"/>
        </w:rPr>
        <w:t>ganha</w:t>
      </w:r>
      <w:r w:rsidRPr="009068B4">
        <w:rPr>
          <w:rFonts w:ascii="Arial" w:hAnsi="Arial" w:cs="Arial"/>
          <w:spacing w:val="-4"/>
        </w:rPr>
        <w:t xml:space="preserve"> </w:t>
      </w:r>
      <w:r w:rsidRPr="009068B4">
        <w:rPr>
          <w:rFonts w:ascii="Arial" w:hAnsi="Arial" w:cs="Arial"/>
        </w:rPr>
        <w:t>contornos</w:t>
      </w:r>
      <w:r w:rsidRPr="009068B4">
        <w:rPr>
          <w:rFonts w:ascii="Arial" w:hAnsi="Arial" w:cs="Arial"/>
          <w:spacing w:val="-4"/>
        </w:rPr>
        <w:t xml:space="preserve"> </w:t>
      </w:r>
      <w:r w:rsidRPr="009068B4">
        <w:rPr>
          <w:rFonts w:ascii="Arial" w:hAnsi="Arial" w:cs="Arial"/>
        </w:rPr>
        <w:t>particulares</w:t>
      </w:r>
      <w:r w:rsidRPr="009068B4">
        <w:rPr>
          <w:rFonts w:ascii="Arial" w:hAnsi="Arial" w:cs="Arial"/>
          <w:spacing w:val="-4"/>
        </w:rPr>
        <w:t xml:space="preserve"> </w:t>
      </w:r>
      <w:r w:rsidRPr="009068B4">
        <w:rPr>
          <w:rFonts w:ascii="Arial" w:hAnsi="Arial" w:cs="Arial"/>
        </w:rPr>
        <w:t>ao</w:t>
      </w:r>
      <w:r w:rsidRPr="009068B4">
        <w:rPr>
          <w:rFonts w:ascii="Arial" w:hAnsi="Arial" w:cs="Arial"/>
          <w:spacing w:val="-4"/>
        </w:rPr>
        <w:t xml:space="preserve"> </w:t>
      </w:r>
      <w:r w:rsidRPr="009068B4">
        <w:rPr>
          <w:rFonts w:ascii="Arial" w:hAnsi="Arial" w:cs="Arial"/>
        </w:rPr>
        <w:t>considerarmos,</w:t>
      </w:r>
      <w:r w:rsidRPr="009068B4">
        <w:rPr>
          <w:rFonts w:ascii="Arial" w:hAnsi="Arial" w:cs="Arial"/>
          <w:spacing w:val="-4"/>
        </w:rPr>
        <w:t xml:space="preserve"> </w:t>
      </w:r>
      <w:r w:rsidRPr="009068B4">
        <w:rPr>
          <w:rFonts w:ascii="Arial" w:hAnsi="Arial" w:cs="Arial"/>
        </w:rPr>
        <w:t>além</w:t>
      </w:r>
      <w:r w:rsidRPr="009068B4">
        <w:rPr>
          <w:rFonts w:ascii="Arial" w:hAnsi="Arial" w:cs="Arial"/>
          <w:spacing w:val="-4"/>
        </w:rPr>
        <w:t xml:space="preserve"> </w:t>
      </w:r>
      <w:r w:rsidRPr="009068B4">
        <w:rPr>
          <w:rFonts w:ascii="Arial" w:hAnsi="Arial" w:cs="Arial"/>
        </w:rPr>
        <w:t>da</w:t>
      </w:r>
      <w:r w:rsidRPr="009068B4">
        <w:rPr>
          <w:rFonts w:ascii="Arial" w:hAnsi="Arial" w:cs="Arial"/>
          <w:spacing w:val="-4"/>
        </w:rPr>
        <w:t xml:space="preserve"> </w:t>
      </w:r>
      <w:r w:rsidRPr="009068B4">
        <w:rPr>
          <w:rFonts w:ascii="Arial" w:hAnsi="Arial" w:cs="Arial"/>
        </w:rPr>
        <w:t>classe social, as dimensões de gênero e de raça. Dados da PNAD Contínua (IBGE, 2022) revelam</w:t>
      </w:r>
      <w:r w:rsidRPr="009068B4">
        <w:rPr>
          <w:rFonts w:ascii="Arial" w:hAnsi="Arial" w:cs="Arial"/>
          <w:spacing w:val="-2"/>
        </w:rPr>
        <w:t xml:space="preserve"> </w:t>
      </w:r>
      <w:r w:rsidRPr="009068B4">
        <w:rPr>
          <w:rFonts w:ascii="Arial" w:hAnsi="Arial" w:cs="Arial"/>
        </w:rPr>
        <w:t>que</w:t>
      </w:r>
      <w:r w:rsidRPr="009068B4">
        <w:rPr>
          <w:rFonts w:ascii="Arial" w:hAnsi="Arial" w:cs="Arial"/>
          <w:spacing w:val="-3"/>
        </w:rPr>
        <w:t xml:space="preserve"> </w:t>
      </w:r>
      <w:r w:rsidRPr="009068B4">
        <w:rPr>
          <w:rFonts w:ascii="Arial" w:hAnsi="Arial" w:cs="Arial"/>
        </w:rPr>
        <w:t>as</w:t>
      </w:r>
      <w:r w:rsidRPr="009068B4">
        <w:rPr>
          <w:rFonts w:ascii="Arial" w:hAnsi="Arial" w:cs="Arial"/>
          <w:spacing w:val="-2"/>
        </w:rPr>
        <w:t xml:space="preserve"> </w:t>
      </w:r>
      <w:r w:rsidRPr="009068B4">
        <w:rPr>
          <w:rFonts w:ascii="Arial" w:hAnsi="Arial" w:cs="Arial"/>
        </w:rPr>
        <w:t>mulheres</w:t>
      </w:r>
      <w:r w:rsidRPr="009068B4">
        <w:rPr>
          <w:rFonts w:ascii="Arial" w:hAnsi="Arial" w:cs="Arial"/>
          <w:spacing w:val="-3"/>
        </w:rPr>
        <w:t xml:space="preserve"> </w:t>
      </w:r>
      <w:r w:rsidRPr="009068B4">
        <w:rPr>
          <w:rFonts w:ascii="Arial" w:hAnsi="Arial" w:cs="Arial"/>
        </w:rPr>
        <w:t>apresentam</w:t>
      </w:r>
      <w:r w:rsidRPr="009068B4">
        <w:rPr>
          <w:rFonts w:ascii="Arial" w:hAnsi="Arial" w:cs="Arial"/>
          <w:spacing w:val="-2"/>
        </w:rPr>
        <w:t xml:space="preserve"> </w:t>
      </w:r>
      <w:r w:rsidRPr="009068B4">
        <w:rPr>
          <w:rFonts w:ascii="Arial" w:hAnsi="Arial" w:cs="Arial"/>
        </w:rPr>
        <w:t>menor</w:t>
      </w:r>
      <w:r w:rsidRPr="009068B4">
        <w:rPr>
          <w:rFonts w:ascii="Arial" w:hAnsi="Arial" w:cs="Arial"/>
          <w:spacing w:val="-3"/>
        </w:rPr>
        <w:t xml:space="preserve"> </w:t>
      </w:r>
      <w:r w:rsidRPr="009068B4">
        <w:rPr>
          <w:rFonts w:ascii="Arial" w:hAnsi="Arial" w:cs="Arial"/>
        </w:rPr>
        <w:t>taxa</w:t>
      </w:r>
      <w:r w:rsidRPr="009068B4">
        <w:rPr>
          <w:rFonts w:ascii="Arial" w:hAnsi="Arial" w:cs="Arial"/>
          <w:spacing w:val="-2"/>
        </w:rPr>
        <w:t xml:space="preserve"> </w:t>
      </w:r>
      <w:r w:rsidRPr="009068B4">
        <w:rPr>
          <w:rFonts w:ascii="Arial" w:hAnsi="Arial" w:cs="Arial"/>
        </w:rPr>
        <w:t>de</w:t>
      </w:r>
      <w:r w:rsidRPr="009068B4">
        <w:rPr>
          <w:rFonts w:ascii="Arial" w:hAnsi="Arial" w:cs="Arial"/>
          <w:spacing w:val="-3"/>
        </w:rPr>
        <w:t xml:space="preserve"> </w:t>
      </w:r>
      <w:r w:rsidRPr="009068B4">
        <w:rPr>
          <w:rFonts w:ascii="Arial" w:hAnsi="Arial" w:cs="Arial"/>
        </w:rPr>
        <w:t>participação</w:t>
      </w:r>
      <w:r w:rsidRPr="009068B4">
        <w:rPr>
          <w:rFonts w:ascii="Arial" w:hAnsi="Arial" w:cs="Arial"/>
          <w:spacing w:val="-2"/>
        </w:rPr>
        <w:t xml:space="preserve"> </w:t>
      </w:r>
      <w:r w:rsidRPr="009068B4">
        <w:rPr>
          <w:rFonts w:ascii="Arial" w:hAnsi="Arial" w:cs="Arial"/>
        </w:rPr>
        <w:t>no</w:t>
      </w:r>
      <w:r w:rsidRPr="009068B4">
        <w:rPr>
          <w:rFonts w:ascii="Arial" w:hAnsi="Arial" w:cs="Arial"/>
          <w:spacing w:val="-3"/>
        </w:rPr>
        <w:t xml:space="preserve"> </w:t>
      </w:r>
      <w:r w:rsidRPr="009068B4">
        <w:rPr>
          <w:rFonts w:ascii="Arial" w:hAnsi="Arial" w:cs="Arial"/>
        </w:rPr>
        <w:t>mercado</w:t>
      </w:r>
      <w:r w:rsidRPr="009068B4">
        <w:rPr>
          <w:rFonts w:ascii="Arial" w:hAnsi="Arial" w:cs="Arial"/>
          <w:spacing w:val="-2"/>
        </w:rPr>
        <w:t xml:space="preserve"> </w:t>
      </w:r>
      <w:r w:rsidRPr="009068B4">
        <w:rPr>
          <w:rFonts w:ascii="Arial" w:hAnsi="Arial" w:cs="Arial"/>
        </w:rPr>
        <w:t>formal de trabalho (53,3%) em comparação aos home</w:t>
      </w:r>
      <w:r w:rsidRPr="009068B4">
        <w:rPr>
          <w:rFonts w:ascii="Arial" w:hAnsi="Arial" w:cs="Arial"/>
        </w:rPr>
        <w:t xml:space="preserve">ns (73,2%) e maior índice de informalidade (39,6% contra 37,3%). Entre as mulheres negras, a informalidade é ainda mais alta (45,4%) e a renda equivale a apenas 78,9% da recebida pelos homens. Elas também representam 91,3% das pessoas ocupadas em serviços </w:t>
      </w:r>
      <w:r w:rsidRPr="009068B4">
        <w:rPr>
          <w:rFonts w:ascii="Arial" w:hAnsi="Arial" w:cs="Arial"/>
        </w:rPr>
        <w:t>domésticos remunerados e dedicam, em média, 21,3 horas semanais a cuidados e afazeres domésticos — quase o dobro do tempo dos homens. No âmbito educacional,</w:t>
      </w:r>
      <w:r w:rsidRPr="009068B4">
        <w:rPr>
          <w:rFonts w:ascii="Arial" w:hAnsi="Arial" w:cs="Arial"/>
          <w:spacing w:val="-1"/>
        </w:rPr>
        <w:t xml:space="preserve"> </w:t>
      </w:r>
      <w:r w:rsidRPr="009068B4">
        <w:rPr>
          <w:rFonts w:ascii="Arial" w:hAnsi="Arial" w:cs="Arial"/>
        </w:rPr>
        <w:t>apenas</w:t>
      </w:r>
      <w:r w:rsidRPr="009068B4">
        <w:rPr>
          <w:rFonts w:ascii="Arial" w:hAnsi="Arial" w:cs="Arial"/>
          <w:spacing w:val="-1"/>
        </w:rPr>
        <w:t xml:space="preserve"> </w:t>
      </w:r>
      <w:r w:rsidRPr="009068B4">
        <w:rPr>
          <w:rFonts w:ascii="Arial" w:hAnsi="Arial" w:cs="Arial"/>
        </w:rPr>
        <w:t>14,7%</w:t>
      </w:r>
      <w:r w:rsidRPr="009068B4">
        <w:rPr>
          <w:rFonts w:ascii="Arial" w:hAnsi="Arial" w:cs="Arial"/>
          <w:spacing w:val="-1"/>
        </w:rPr>
        <w:t xml:space="preserve"> </w:t>
      </w:r>
      <w:r w:rsidRPr="009068B4">
        <w:rPr>
          <w:rFonts w:ascii="Arial" w:hAnsi="Arial" w:cs="Arial"/>
        </w:rPr>
        <w:t>das</w:t>
      </w:r>
      <w:r w:rsidRPr="009068B4">
        <w:rPr>
          <w:rFonts w:ascii="Arial" w:hAnsi="Arial" w:cs="Arial"/>
          <w:spacing w:val="-1"/>
        </w:rPr>
        <w:t xml:space="preserve"> </w:t>
      </w:r>
      <w:r w:rsidRPr="009068B4">
        <w:rPr>
          <w:rFonts w:ascii="Arial" w:hAnsi="Arial" w:cs="Arial"/>
        </w:rPr>
        <w:t>mulheres</w:t>
      </w:r>
      <w:r w:rsidRPr="009068B4">
        <w:rPr>
          <w:rFonts w:ascii="Arial" w:hAnsi="Arial" w:cs="Arial"/>
          <w:spacing w:val="-1"/>
        </w:rPr>
        <w:t xml:space="preserve"> </w:t>
      </w:r>
      <w:r w:rsidRPr="009068B4">
        <w:rPr>
          <w:rFonts w:ascii="Arial" w:hAnsi="Arial" w:cs="Arial"/>
        </w:rPr>
        <w:t>negras</w:t>
      </w:r>
      <w:r w:rsidRPr="009068B4">
        <w:rPr>
          <w:rFonts w:ascii="Arial" w:hAnsi="Arial" w:cs="Arial"/>
          <w:spacing w:val="-1"/>
        </w:rPr>
        <w:t xml:space="preserve"> </w:t>
      </w:r>
      <w:r w:rsidRPr="009068B4">
        <w:rPr>
          <w:rFonts w:ascii="Arial" w:hAnsi="Arial" w:cs="Arial"/>
        </w:rPr>
        <w:t>com</w:t>
      </w:r>
      <w:r w:rsidRPr="009068B4">
        <w:rPr>
          <w:rFonts w:ascii="Arial" w:hAnsi="Arial" w:cs="Arial"/>
          <w:spacing w:val="-1"/>
        </w:rPr>
        <w:t xml:space="preserve"> </w:t>
      </w:r>
      <w:r w:rsidRPr="009068B4">
        <w:rPr>
          <w:rFonts w:ascii="Arial" w:hAnsi="Arial" w:cs="Arial"/>
        </w:rPr>
        <w:t>25</w:t>
      </w:r>
      <w:r w:rsidRPr="009068B4">
        <w:rPr>
          <w:rFonts w:ascii="Arial" w:hAnsi="Arial" w:cs="Arial"/>
          <w:spacing w:val="-1"/>
        </w:rPr>
        <w:t xml:space="preserve"> </w:t>
      </w:r>
      <w:r w:rsidRPr="009068B4">
        <w:rPr>
          <w:rFonts w:ascii="Arial" w:hAnsi="Arial" w:cs="Arial"/>
        </w:rPr>
        <w:t>anos</w:t>
      </w:r>
      <w:r w:rsidRPr="009068B4">
        <w:rPr>
          <w:rFonts w:ascii="Arial" w:hAnsi="Arial" w:cs="Arial"/>
          <w:spacing w:val="-1"/>
        </w:rPr>
        <w:t xml:space="preserve"> </w:t>
      </w:r>
      <w:r w:rsidRPr="009068B4">
        <w:rPr>
          <w:rFonts w:ascii="Arial" w:hAnsi="Arial" w:cs="Arial"/>
        </w:rPr>
        <w:t>ou</w:t>
      </w:r>
      <w:r w:rsidRPr="009068B4">
        <w:rPr>
          <w:rFonts w:ascii="Arial" w:hAnsi="Arial" w:cs="Arial"/>
          <w:spacing w:val="-1"/>
        </w:rPr>
        <w:t xml:space="preserve"> </w:t>
      </w:r>
      <w:r w:rsidRPr="009068B4">
        <w:rPr>
          <w:rFonts w:ascii="Arial" w:hAnsi="Arial" w:cs="Arial"/>
        </w:rPr>
        <w:t>mais</w:t>
      </w:r>
      <w:r w:rsidRPr="009068B4">
        <w:rPr>
          <w:rFonts w:ascii="Arial" w:hAnsi="Arial" w:cs="Arial"/>
          <w:spacing w:val="-1"/>
        </w:rPr>
        <w:t xml:space="preserve"> </w:t>
      </w:r>
      <w:r w:rsidRPr="009068B4">
        <w:rPr>
          <w:rFonts w:ascii="Arial" w:hAnsi="Arial" w:cs="Arial"/>
        </w:rPr>
        <w:t>concluíram</w:t>
      </w:r>
      <w:r w:rsidRPr="009068B4">
        <w:rPr>
          <w:rFonts w:ascii="Arial" w:hAnsi="Arial" w:cs="Arial"/>
          <w:spacing w:val="-1"/>
        </w:rPr>
        <w:t xml:space="preserve"> </w:t>
      </w:r>
      <w:r w:rsidRPr="009068B4">
        <w:rPr>
          <w:rFonts w:ascii="Arial" w:hAnsi="Arial" w:cs="Arial"/>
        </w:rPr>
        <w:t>o ensino superior, enquanto entre a</w:t>
      </w:r>
      <w:r w:rsidRPr="009068B4">
        <w:rPr>
          <w:rFonts w:ascii="Arial" w:hAnsi="Arial" w:cs="Arial"/>
        </w:rPr>
        <w:t>s mulheres brancas esse percentual é de 29%. Além disso, 41,3% das mulheres negras vivem abaixo da linha da pobreza.</w:t>
      </w:r>
    </w:p>
    <w:p w14:paraId="6BA0C69C" w14:textId="77777777" w:rsidR="00F16D5E" w:rsidRPr="009068B4" w:rsidRDefault="003829B7">
      <w:pPr>
        <w:pStyle w:val="Corpodetexto"/>
        <w:spacing w:line="360" w:lineRule="auto"/>
        <w:ind w:left="140" w:right="143" w:firstLine="700"/>
        <w:jc w:val="both"/>
        <w:rPr>
          <w:rFonts w:ascii="Arial" w:hAnsi="Arial" w:cs="Arial"/>
        </w:rPr>
      </w:pPr>
      <w:r w:rsidRPr="009068B4">
        <w:rPr>
          <w:rFonts w:ascii="Arial" w:hAnsi="Arial" w:cs="Arial"/>
        </w:rPr>
        <w:t>Há mulheres negras que, apesar desse cenário, acessam a política educacional,</w:t>
      </w:r>
      <w:r w:rsidRPr="009068B4">
        <w:rPr>
          <w:rFonts w:ascii="Arial" w:hAnsi="Arial" w:cs="Arial"/>
          <w:spacing w:val="75"/>
        </w:rPr>
        <w:t xml:space="preserve"> </w:t>
      </w:r>
      <w:r w:rsidRPr="009068B4">
        <w:rPr>
          <w:rFonts w:ascii="Arial" w:hAnsi="Arial" w:cs="Arial"/>
        </w:rPr>
        <w:t>lutam</w:t>
      </w:r>
      <w:r w:rsidRPr="009068B4">
        <w:rPr>
          <w:rFonts w:ascii="Arial" w:hAnsi="Arial" w:cs="Arial"/>
          <w:spacing w:val="78"/>
        </w:rPr>
        <w:t xml:space="preserve"> </w:t>
      </w:r>
      <w:r w:rsidRPr="009068B4">
        <w:rPr>
          <w:rFonts w:ascii="Arial" w:hAnsi="Arial" w:cs="Arial"/>
        </w:rPr>
        <w:t>e</w:t>
      </w:r>
      <w:r w:rsidRPr="009068B4">
        <w:rPr>
          <w:rFonts w:ascii="Arial" w:hAnsi="Arial" w:cs="Arial"/>
          <w:spacing w:val="78"/>
        </w:rPr>
        <w:t xml:space="preserve"> </w:t>
      </w:r>
      <w:r w:rsidRPr="009068B4">
        <w:rPr>
          <w:rFonts w:ascii="Arial" w:hAnsi="Arial" w:cs="Arial"/>
        </w:rPr>
        <w:t>resistem</w:t>
      </w:r>
      <w:r w:rsidRPr="009068B4">
        <w:rPr>
          <w:rFonts w:ascii="Arial" w:hAnsi="Arial" w:cs="Arial"/>
          <w:spacing w:val="77"/>
        </w:rPr>
        <w:t xml:space="preserve"> </w:t>
      </w:r>
      <w:r w:rsidRPr="009068B4">
        <w:rPr>
          <w:rFonts w:ascii="Arial" w:hAnsi="Arial" w:cs="Arial"/>
        </w:rPr>
        <w:t>para</w:t>
      </w:r>
      <w:r w:rsidRPr="009068B4">
        <w:rPr>
          <w:rFonts w:ascii="Arial" w:hAnsi="Arial" w:cs="Arial"/>
          <w:spacing w:val="78"/>
        </w:rPr>
        <w:t xml:space="preserve"> </w:t>
      </w:r>
      <w:r w:rsidRPr="009068B4">
        <w:rPr>
          <w:rFonts w:ascii="Arial" w:hAnsi="Arial" w:cs="Arial"/>
          <w:i/>
        </w:rPr>
        <w:t>permanecer</w:t>
      </w:r>
      <w:r w:rsidRPr="009068B4">
        <w:rPr>
          <w:rFonts w:ascii="Arial" w:hAnsi="Arial" w:cs="Arial"/>
        </w:rPr>
        <w:t>,</w:t>
      </w:r>
      <w:r w:rsidRPr="009068B4">
        <w:rPr>
          <w:rFonts w:ascii="Arial" w:hAnsi="Arial" w:cs="Arial"/>
          <w:spacing w:val="78"/>
        </w:rPr>
        <w:t xml:space="preserve"> </w:t>
      </w:r>
      <w:r w:rsidRPr="009068B4">
        <w:rPr>
          <w:rFonts w:ascii="Arial" w:hAnsi="Arial" w:cs="Arial"/>
        </w:rPr>
        <w:t>buscando</w:t>
      </w:r>
      <w:r w:rsidRPr="009068B4">
        <w:rPr>
          <w:rFonts w:ascii="Arial" w:hAnsi="Arial" w:cs="Arial"/>
          <w:spacing w:val="77"/>
        </w:rPr>
        <w:t xml:space="preserve"> </w:t>
      </w:r>
      <w:r w:rsidRPr="009068B4">
        <w:rPr>
          <w:rFonts w:ascii="Arial" w:hAnsi="Arial" w:cs="Arial"/>
        </w:rPr>
        <w:t>articular</w:t>
      </w:r>
      <w:r w:rsidRPr="009068B4">
        <w:rPr>
          <w:rFonts w:ascii="Arial" w:hAnsi="Arial" w:cs="Arial"/>
          <w:spacing w:val="78"/>
        </w:rPr>
        <w:t xml:space="preserve"> </w:t>
      </w:r>
      <w:r w:rsidRPr="009068B4">
        <w:rPr>
          <w:rFonts w:ascii="Arial" w:hAnsi="Arial" w:cs="Arial"/>
        </w:rPr>
        <w:t>tempos</w:t>
      </w:r>
      <w:r w:rsidRPr="009068B4">
        <w:rPr>
          <w:rFonts w:ascii="Arial" w:hAnsi="Arial" w:cs="Arial"/>
          <w:spacing w:val="78"/>
        </w:rPr>
        <w:t xml:space="preserve"> </w:t>
      </w:r>
      <w:r w:rsidRPr="009068B4">
        <w:rPr>
          <w:rFonts w:ascii="Arial" w:hAnsi="Arial" w:cs="Arial"/>
          <w:spacing w:val="-5"/>
        </w:rPr>
        <w:t>de</w:t>
      </w:r>
    </w:p>
    <w:p w14:paraId="11F05279" w14:textId="77777777" w:rsidR="00F16D5E" w:rsidRPr="009068B4" w:rsidRDefault="00F16D5E">
      <w:pPr>
        <w:pStyle w:val="Corpodetexto"/>
        <w:spacing w:line="360" w:lineRule="auto"/>
        <w:jc w:val="both"/>
        <w:rPr>
          <w:rFonts w:ascii="Arial" w:hAnsi="Arial" w:cs="Arial"/>
        </w:rPr>
        <w:sectPr w:rsidR="00F16D5E" w:rsidRPr="009068B4">
          <w:pgSz w:w="11910" w:h="16840"/>
          <w:pgMar w:top="1920" w:right="992" w:bottom="280" w:left="1559" w:header="720" w:footer="720" w:gutter="0"/>
          <w:cols w:space="720"/>
        </w:sectPr>
      </w:pPr>
    </w:p>
    <w:p w14:paraId="4B98B2EA" w14:textId="77777777" w:rsidR="00F16D5E" w:rsidRPr="009068B4" w:rsidRDefault="003829B7">
      <w:pPr>
        <w:pStyle w:val="Corpodetexto"/>
        <w:rPr>
          <w:rFonts w:ascii="Arial" w:hAnsi="Arial" w:cs="Arial"/>
        </w:rPr>
      </w:pPr>
      <w:r w:rsidRPr="009068B4">
        <w:rPr>
          <w:rFonts w:ascii="Arial" w:hAnsi="Arial" w:cs="Arial"/>
          <w:noProof/>
        </w:rPr>
        <w:lastRenderedPageBreak/>
        <w:drawing>
          <wp:anchor distT="0" distB="0" distL="0" distR="0" simplePos="0" relativeHeight="487099392" behindDoc="1" locked="0" layoutInCell="1" allowOverlap="1" wp14:anchorId="7F918EF1" wp14:editId="0E259E54">
            <wp:simplePos x="0" y="0"/>
            <wp:positionH relativeFrom="page">
              <wp:posOffset>0</wp:posOffset>
            </wp:positionH>
            <wp:positionV relativeFrom="page">
              <wp:posOffset>6986</wp:posOffset>
            </wp:positionV>
            <wp:extent cx="7562088" cy="10472789"/>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5" cstate="print"/>
                    <a:stretch>
                      <a:fillRect/>
                    </a:stretch>
                  </pic:blipFill>
                  <pic:spPr>
                    <a:xfrm>
                      <a:off x="0" y="0"/>
                      <a:ext cx="7562088" cy="10472789"/>
                    </a:xfrm>
                    <a:prstGeom prst="rect">
                      <a:avLst/>
                    </a:prstGeom>
                  </pic:spPr>
                </pic:pic>
              </a:graphicData>
            </a:graphic>
          </wp:anchor>
        </w:drawing>
      </w:r>
    </w:p>
    <w:p w14:paraId="3C14955F" w14:textId="77777777" w:rsidR="00F16D5E" w:rsidRPr="009068B4" w:rsidRDefault="00F16D5E">
      <w:pPr>
        <w:pStyle w:val="Corpodetexto"/>
        <w:rPr>
          <w:rFonts w:ascii="Arial" w:hAnsi="Arial" w:cs="Arial"/>
        </w:rPr>
      </w:pPr>
    </w:p>
    <w:p w14:paraId="7CB33998" w14:textId="77777777" w:rsidR="00F16D5E" w:rsidRPr="009068B4" w:rsidRDefault="00F16D5E">
      <w:pPr>
        <w:pStyle w:val="Corpodetexto"/>
        <w:rPr>
          <w:rFonts w:ascii="Arial" w:hAnsi="Arial" w:cs="Arial"/>
        </w:rPr>
      </w:pPr>
    </w:p>
    <w:p w14:paraId="02B5857E" w14:textId="77777777" w:rsidR="00F16D5E" w:rsidRPr="009068B4" w:rsidRDefault="00F16D5E">
      <w:pPr>
        <w:pStyle w:val="Corpodetexto"/>
        <w:rPr>
          <w:rFonts w:ascii="Arial" w:hAnsi="Arial" w:cs="Arial"/>
        </w:rPr>
      </w:pPr>
    </w:p>
    <w:p w14:paraId="08CEDD43" w14:textId="77777777" w:rsidR="00F16D5E" w:rsidRPr="009068B4" w:rsidRDefault="00F16D5E">
      <w:pPr>
        <w:pStyle w:val="Corpodetexto"/>
        <w:rPr>
          <w:rFonts w:ascii="Arial" w:hAnsi="Arial" w:cs="Arial"/>
        </w:rPr>
      </w:pPr>
    </w:p>
    <w:p w14:paraId="030B0673" w14:textId="77777777" w:rsidR="00F16D5E" w:rsidRPr="009068B4" w:rsidRDefault="00F16D5E">
      <w:pPr>
        <w:pStyle w:val="Corpodetexto"/>
        <w:spacing w:before="102"/>
        <w:rPr>
          <w:rFonts w:ascii="Arial" w:hAnsi="Arial" w:cs="Arial"/>
        </w:rPr>
      </w:pPr>
    </w:p>
    <w:p w14:paraId="5903093D" w14:textId="77777777" w:rsidR="00F16D5E" w:rsidRPr="009068B4" w:rsidRDefault="003829B7">
      <w:pPr>
        <w:pStyle w:val="Corpodetexto"/>
        <w:spacing w:line="360" w:lineRule="auto"/>
        <w:ind w:left="140" w:right="143"/>
        <w:jc w:val="both"/>
        <w:rPr>
          <w:rFonts w:ascii="Arial" w:hAnsi="Arial" w:cs="Arial"/>
        </w:rPr>
      </w:pPr>
      <w:r w:rsidRPr="009068B4">
        <w:rPr>
          <w:rFonts w:ascii="Arial" w:hAnsi="Arial" w:cs="Arial"/>
        </w:rPr>
        <w:t xml:space="preserve">trabalho/sobrevivência com os tempos de escola. Nesse sentido, reportamo-nos a uma reflexão de Arroyo (2011, p.97), em que ele indaga sobre quais responsabilidades cabem à comunidade acadêmica diante das dificuldades das/dos </w:t>
      </w:r>
      <w:r w:rsidRPr="009068B4">
        <w:rPr>
          <w:rFonts w:ascii="Arial" w:hAnsi="Arial" w:cs="Arial"/>
        </w:rPr>
        <w:t>estudantes em articular esses tempos: “[...] a escola poderia ao menos levar em conta que não são senhores de seus tempos? Que rituais e que lógicas escolares entram em choque com seus tempos de sobrevivência? [...]”.</w:t>
      </w:r>
    </w:p>
    <w:p w14:paraId="64863ED5" w14:textId="77777777" w:rsidR="00F16D5E" w:rsidRPr="009068B4" w:rsidRDefault="003829B7">
      <w:pPr>
        <w:pStyle w:val="Corpodetexto"/>
        <w:spacing w:before="3" w:line="360" w:lineRule="auto"/>
        <w:ind w:left="140" w:right="143" w:firstLine="700"/>
        <w:jc w:val="both"/>
        <w:rPr>
          <w:rFonts w:ascii="Arial" w:hAnsi="Arial" w:cs="Arial"/>
        </w:rPr>
      </w:pPr>
      <w:r w:rsidRPr="009068B4">
        <w:rPr>
          <w:rFonts w:ascii="Arial" w:hAnsi="Arial" w:cs="Arial"/>
        </w:rPr>
        <w:t>As experiências singulares dessas estu</w:t>
      </w:r>
      <w:r w:rsidRPr="009068B4">
        <w:rPr>
          <w:rFonts w:ascii="Arial" w:hAnsi="Arial" w:cs="Arial"/>
        </w:rPr>
        <w:t>dantes - que têm uma dimensão social/coletiva - integram as dimensões objetiva-subjetiva da realidade social. Entre passado e presente, a visibilidade das experiências dessas mulheres tem um potencial de favorecer a identidade de classe, raça e gênero, com</w:t>
      </w:r>
      <w:r w:rsidRPr="009068B4">
        <w:rPr>
          <w:rFonts w:ascii="Arial" w:hAnsi="Arial" w:cs="Arial"/>
        </w:rPr>
        <w:t xml:space="preserve"> vistas a um</w:t>
      </w:r>
      <w:r w:rsidRPr="009068B4">
        <w:rPr>
          <w:rFonts w:ascii="Arial" w:hAnsi="Arial" w:cs="Arial"/>
          <w:spacing w:val="40"/>
        </w:rPr>
        <w:t xml:space="preserve"> </w:t>
      </w:r>
      <w:r w:rsidRPr="009068B4">
        <w:rPr>
          <w:rFonts w:ascii="Arial" w:hAnsi="Arial" w:cs="Arial"/>
        </w:rPr>
        <w:t>projeto educacional que corresponda às necessidades humanas e sociais.</w:t>
      </w:r>
    </w:p>
    <w:p w14:paraId="0D255AE2" w14:textId="77777777" w:rsidR="00F16D5E" w:rsidRPr="009068B4" w:rsidRDefault="00F16D5E">
      <w:pPr>
        <w:pStyle w:val="Corpodetexto"/>
        <w:spacing w:before="135"/>
        <w:rPr>
          <w:rFonts w:ascii="Arial" w:hAnsi="Arial" w:cs="Arial"/>
        </w:rPr>
      </w:pPr>
    </w:p>
    <w:p w14:paraId="6D1C39FC" w14:textId="77777777" w:rsidR="00F16D5E" w:rsidRPr="009068B4" w:rsidRDefault="003829B7" w:rsidP="00D61B7D">
      <w:pPr>
        <w:pStyle w:val="Ttulo1"/>
        <w:numPr>
          <w:ilvl w:val="0"/>
          <w:numId w:val="4"/>
        </w:numPr>
        <w:tabs>
          <w:tab w:val="left" w:pos="860"/>
        </w:tabs>
        <w:ind w:hanging="360"/>
        <w:jc w:val="both"/>
      </w:pPr>
      <w:r w:rsidRPr="009068B4">
        <w:t>TRAJETÓRIAS</w:t>
      </w:r>
      <w:r w:rsidRPr="009068B4">
        <w:rPr>
          <w:spacing w:val="17"/>
        </w:rPr>
        <w:t xml:space="preserve"> </w:t>
      </w:r>
      <w:r w:rsidRPr="009068B4">
        <w:t>DE</w:t>
      </w:r>
      <w:r w:rsidRPr="009068B4">
        <w:rPr>
          <w:spacing w:val="20"/>
        </w:rPr>
        <w:t xml:space="preserve"> </w:t>
      </w:r>
      <w:r w:rsidRPr="009068B4">
        <w:t>ESTUDANTES</w:t>
      </w:r>
      <w:r w:rsidRPr="009068B4">
        <w:rPr>
          <w:spacing w:val="20"/>
        </w:rPr>
        <w:t xml:space="preserve"> </w:t>
      </w:r>
      <w:r w:rsidRPr="009068B4">
        <w:t>NEGRAS</w:t>
      </w:r>
      <w:r w:rsidRPr="009068B4">
        <w:rPr>
          <w:spacing w:val="20"/>
        </w:rPr>
        <w:t xml:space="preserve"> </w:t>
      </w:r>
      <w:r w:rsidRPr="009068B4">
        <w:t>MARCADAS</w:t>
      </w:r>
      <w:r w:rsidRPr="009068B4">
        <w:rPr>
          <w:spacing w:val="20"/>
        </w:rPr>
        <w:t xml:space="preserve"> </w:t>
      </w:r>
      <w:r w:rsidRPr="009068B4">
        <w:t>PELO</w:t>
      </w:r>
      <w:r w:rsidRPr="009068B4">
        <w:rPr>
          <w:spacing w:val="20"/>
        </w:rPr>
        <w:t xml:space="preserve"> </w:t>
      </w:r>
      <w:r w:rsidRPr="009068B4">
        <w:rPr>
          <w:spacing w:val="-2"/>
        </w:rPr>
        <w:t>DECÊNIO</w:t>
      </w:r>
    </w:p>
    <w:p w14:paraId="6EE966FD" w14:textId="77777777" w:rsidR="00F16D5E" w:rsidRPr="00D61B7D" w:rsidRDefault="003829B7" w:rsidP="00D61B7D">
      <w:pPr>
        <w:pStyle w:val="Ttulo2"/>
        <w:spacing w:before="137" w:line="362" w:lineRule="auto"/>
        <w:ind w:left="862"/>
        <w:jc w:val="both"/>
        <w:rPr>
          <w:caps/>
        </w:rPr>
      </w:pPr>
      <w:r w:rsidRPr="009068B4">
        <w:t>DA</w:t>
      </w:r>
      <w:r w:rsidRPr="009068B4">
        <w:rPr>
          <w:spacing w:val="39"/>
        </w:rPr>
        <w:t xml:space="preserve"> </w:t>
      </w:r>
      <w:r w:rsidRPr="009068B4">
        <w:t>LEI</w:t>
      </w:r>
      <w:r w:rsidRPr="009068B4">
        <w:rPr>
          <w:spacing w:val="39"/>
        </w:rPr>
        <w:t xml:space="preserve"> </w:t>
      </w:r>
      <w:r w:rsidRPr="009068B4">
        <w:t>Nº</w:t>
      </w:r>
      <w:r w:rsidRPr="009068B4">
        <w:rPr>
          <w:spacing w:val="39"/>
        </w:rPr>
        <w:t xml:space="preserve"> </w:t>
      </w:r>
      <w:r w:rsidRPr="009068B4">
        <w:t>12.711/2012</w:t>
      </w:r>
      <w:r w:rsidRPr="009068B4">
        <w:rPr>
          <w:spacing w:val="39"/>
        </w:rPr>
        <w:t xml:space="preserve"> </w:t>
      </w:r>
      <w:r w:rsidRPr="009068B4">
        <w:t>(“LEI</w:t>
      </w:r>
      <w:r w:rsidRPr="009068B4">
        <w:rPr>
          <w:spacing w:val="39"/>
        </w:rPr>
        <w:t xml:space="preserve"> </w:t>
      </w:r>
      <w:r w:rsidRPr="009068B4">
        <w:t>DE</w:t>
      </w:r>
      <w:r w:rsidRPr="009068B4">
        <w:rPr>
          <w:spacing w:val="39"/>
        </w:rPr>
        <w:t xml:space="preserve"> </w:t>
      </w:r>
      <w:r w:rsidRPr="009068B4">
        <w:t>COTAS</w:t>
      </w:r>
      <w:r w:rsidRPr="00D61B7D">
        <w:rPr>
          <w:caps/>
        </w:rPr>
        <w:t>”):</w:t>
      </w:r>
      <w:r w:rsidRPr="00D61B7D">
        <w:rPr>
          <w:caps/>
          <w:spacing w:val="39"/>
        </w:rPr>
        <w:t xml:space="preserve"> </w:t>
      </w:r>
      <w:r w:rsidRPr="00D61B7D">
        <w:rPr>
          <w:caps/>
        </w:rPr>
        <w:t>impactos</w:t>
      </w:r>
      <w:r w:rsidRPr="00D61B7D">
        <w:rPr>
          <w:caps/>
          <w:spacing w:val="39"/>
        </w:rPr>
        <w:t xml:space="preserve"> </w:t>
      </w:r>
      <w:r w:rsidRPr="00D61B7D">
        <w:rPr>
          <w:caps/>
        </w:rPr>
        <w:t>na</w:t>
      </w:r>
      <w:r w:rsidRPr="00D61B7D">
        <w:rPr>
          <w:caps/>
          <w:spacing w:val="39"/>
        </w:rPr>
        <w:t xml:space="preserve"> </w:t>
      </w:r>
      <w:r w:rsidRPr="00D61B7D">
        <w:rPr>
          <w:caps/>
        </w:rPr>
        <w:t>construção</w:t>
      </w:r>
      <w:r w:rsidRPr="00D61B7D">
        <w:rPr>
          <w:caps/>
          <w:spacing w:val="39"/>
        </w:rPr>
        <w:t xml:space="preserve"> </w:t>
      </w:r>
      <w:r w:rsidRPr="00D61B7D">
        <w:rPr>
          <w:caps/>
        </w:rPr>
        <w:t>de uma educação antirracista</w:t>
      </w:r>
    </w:p>
    <w:p w14:paraId="0B20EE3A" w14:textId="77777777" w:rsidR="00F16D5E" w:rsidRPr="009068B4" w:rsidRDefault="003829B7">
      <w:pPr>
        <w:ind w:left="2407" w:right="142"/>
        <w:jc w:val="both"/>
        <w:rPr>
          <w:rFonts w:ascii="Arial" w:hAnsi="Arial" w:cs="Arial"/>
          <w:sz w:val="20"/>
        </w:rPr>
      </w:pPr>
      <w:r w:rsidRPr="009068B4">
        <w:rPr>
          <w:rFonts w:ascii="Arial" w:hAnsi="Arial" w:cs="Arial"/>
          <w:sz w:val="20"/>
        </w:rPr>
        <w:t>A gente não quer só respirar e resistir; a gente quer viver com dignidade e felicidade. E as cotas raciais são um pequeno, porém firme, passo rumo ao nosso sonho de liberdade (Vaz, 2022, p. 21).</w:t>
      </w:r>
    </w:p>
    <w:p w14:paraId="095FD35B" w14:textId="77777777" w:rsidR="00F16D5E" w:rsidRPr="009068B4" w:rsidRDefault="00F16D5E">
      <w:pPr>
        <w:pStyle w:val="Corpodetexto"/>
        <w:spacing w:before="42"/>
        <w:rPr>
          <w:rFonts w:ascii="Arial" w:hAnsi="Arial" w:cs="Arial"/>
          <w:sz w:val="20"/>
        </w:rPr>
      </w:pPr>
    </w:p>
    <w:p w14:paraId="3C3C0AF2" w14:textId="77777777" w:rsidR="00F16D5E" w:rsidRPr="009068B4" w:rsidRDefault="003829B7">
      <w:pPr>
        <w:pStyle w:val="Corpodetexto"/>
        <w:spacing w:line="360" w:lineRule="auto"/>
        <w:ind w:left="140" w:right="143" w:firstLine="720"/>
        <w:jc w:val="both"/>
        <w:rPr>
          <w:rFonts w:ascii="Arial" w:hAnsi="Arial" w:cs="Arial"/>
          <w:i/>
        </w:rPr>
      </w:pPr>
      <w:r w:rsidRPr="009068B4">
        <w:rPr>
          <w:rFonts w:ascii="Arial" w:hAnsi="Arial" w:cs="Arial"/>
        </w:rPr>
        <w:t>A filósofa Sueli Carneiro, em entrevista concedida à TV Sena</w:t>
      </w:r>
      <w:r w:rsidRPr="009068B4">
        <w:rPr>
          <w:rFonts w:ascii="Arial" w:hAnsi="Arial" w:cs="Arial"/>
        </w:rPr>
        <w:t>do, em 2022, afirmou que as mulheres negras são o grupo que experimentou o maior grau de escolarização nos últimos anos, o que representa uma vitória das políticas de cotas. Além disso, ela sublinha que, para essas mulheres, a educação - sobretudo universi</w:t>
      </w:r>
      <w:r w:rsidRPr="009068B4">
        <w:rPr>
          <w:rFonts w:ascii="Arial" w:hAnsi="Arial" w:cs="Arial"/>
        </w:rPr>
        <w:t>tária - tem sido compreendida não somente como possibilidade de mobilidade social, mas como uma estratégia para potencializar a capacidade de incidência de mulheres negras na sociedade, tanto no plano individual como</w:t>
      </w:r>
      <w:r w:rsidRPr="009068B4">
        <w:rPr>
          <w:rFonts w:ascii="Arial" w:hAnsi="Arial" w:cs="Arial"/>
          <w:spacing w:val="80"/>
        </w:rPr>
        <w:t xml:space="preserve"> </w:t>
      </w:r>
      <w:r w:rsidRPr="009068B4">
        <w:rPr>
          <w:rFonts w:ascii="Arial" w:hAnsi="Arial" w:cs="Arial"/>
        </w:rPr>
        <w:t>coletivo. Nesse sentido, para a filósof</w:t>
      </w:r>
      <w:r w:rsidRPr="009068B4">
        <w:rPr>
          <w:rFonts w:ascii="Arial" w:hAnsi="Arial" w:cs="Arial"/>
        </w:rPr>
        <w:t>a, “</w:t>
      </w:r>
      <w:r w:rsidRPr="009068B4">
        <w:rPr>
          <w:rFonts w:ascii="Arial" w:hAnsi="Arial" w:cs="Arial"/>
          <w:i/>
        </w:rPr>
        <w:t xml:space="preserve">há um sujeito político novo chamado mulheres negras e que traz uma agenda nova que faz avançar a democratização no país” </w:t>
      </w:r>
      <w:r w:rsidRPr="009068B4">
        <w:rPr>
          <w:rFonts w:ascii="Arial" w:hAnsi="Arial" w:cs="Arial"/>
        </w:rPr>
        <w:t>(Carneiro, 2022)</w:t>
      </w:r>
      <w:r w:rsidRPr="009068B4">
        <w:rPr>
          <w:rFonts w:ascii="Arial" w:hAnsi="Arial" w:cs="Arial"/>
          <w:i/>
        </w:rPr>
        <w:t>.</w:t>
      </w:r>
    </w:p>
    <w:p w14:paraId="667CCB4A" w14:textId="77777777" w:rsidR="00F16D5E" w:rsidRPr="009068B4" w:rsidRDefault="003829B7">
      <w:pPr>
        <w:pStyle w:val="Corpodetexto"/>
        <w:spacing w:line="362" w:lineRule="auto"/>
        <w:ind w:left="140" w:right="143" w:firstLine="720"/>
        <w:jc w:val="both"/>
        <w:rPr>
          <w:rFonts w:ascii="Arial" w:hAnsi="Arial" w:cs="Arial"/>
        </w:rPr>
      </w:pPr>
      <w:r w:rsidRPr="009068B4">
        <w:rPr>
          <w:rFonts w:ascii="Arial" w:hAnsi="Arial" w:cs="Arial"/>
        </w:rPr>
        <w:t>No campo da educação, a Lei n° 12.711/2012, popularmente conhecida por “Lei</w:t>
      </w:r>
      <w:r w:rsidRPr="009068B4">
        <w:rPr>
          <w:rFonts w:ascii="Arial" w:hAnsi="Arial" w:cs="Arial"/>
          <w:spacing w:val="60"/>
        </w:rPr>
        <w:t xml:space="preserve"> </w:t>
      </w:r>
      <w:r w:rsidRPr="009068B4">
        <w:rPr>
          <w:rFonts w:ascii="Arial" w:hAnsi="Arial" w:cs="Arial"/>
        </w:rPr>
        <w:t>de</w:t>
      </w:r>
      <w:r w:rsidRPr="009068B4">
        <w:rPr>
          <w:rFonts w:ascii="Arial" w:hAnsi="Arial" w:cs="Arial"/>
          <w:spacing w:val="63"/>
        </w:rPr>
        <w:t xml:space="preserve"> </w:t>
      </w:r>
      <w:r w:rsidRPr="009068B4">
        <w:rPr>
          <w:rFonts w:ascii="Arial" w:hAnsi="Arial" w:cs="Arial"/>
        </w:rPr>
        <w:t>Cotas”,</w:t>
      </w:r>
      <w:r w:rsidRPr="009068B4">
        <w:rPr>
          <w:rFonts w:ascii="Arial" w:hAnsi="Arial" w:cs="Arial"/>
          <w:spacing w:val="63"/>
        </w:rPr>
        <w:t xml:space="preserve"> </w:t>
      </w:r>
      <w:r w:rsidRPr="009068B4">
        <w:rPr>
          <w:rFonts w:ascii="Arial" w:hAnsi="Arial" w:cs="Arial"/>
        </w:rPr>
        <w:t>que</w:t>
      </w:r>
      <w:r w:rsidRPr="009068B4">
        <w:rPr>
          <w:rFonts w:ascii="Arial" w:hAnsi="Arial" w:cs="Arial"/>
          <w:spacing w:val="63"/>
        </w:rPr>
        <w:t xml:space="preserve"> </w:t>
      </w:r>
      <w:r w:rsidRPr="009068B4">
        <w:rPr>
          <w:rFonts w:ascii="Arial" w:hAnsi="Arial" w:cs="Arial"/>
        </w:rPr>
        <w:t>reserva</w:t>
      </w:r>
      <w:r w:rsidRPr="009068B4">
        <w:rPr>
          <w:rFonts w:ascii="Arial" w:hAnsi="Arial" w:cs="Arial"/>
          <w:spacing w:val="63"/>
        </w:rPr>
        <w:t xml:space="preserve"> </w:t>
      </w:r>
      <w:r w:rsidRPr="009068B4">
        <w:rPr>
          <w:rFonts w:ascii="Arial" w:hAnsi="Arial" w:cs="Arial"/>
        </w:rPr>
        <w:t>vagas</w:t>
      </w:r>
      <w:r w:rsidRPr="009068B4">
        <w:rPr>
          <w:rFonts w:ascii="Arial" w:hAnsi="Arial" w:cs="Arial"/>
          <w:spacing w:val="62"/>
        </w:rPr>
        <w:t xml:space="preserve"> </w:t>
      </w:r>
      <w:r w:rsidRPr="009068B4">
        <w:rPr>
          <w:rFonts w:ascii="Arial" w:hAnsi="Arial" w:cs="Arial"/>
        </w:rPr>
        <w:t>para</w:t>
      </w:r>
      <w:r w:rsidRPr="009068B4">
        <w:rPr>
          <w:rFonts w:ascii="Arial" w:hAnsi="Arial" w:cs="Arial"/>
          <w:spacing w:val="63"/>
        </w:rPr>
        <w:t xml:space="preserve"> </w:t>
      </w:r>
      <w:r w:rsidRPr="009068B4">
        <w:rPr>
          <w:rFonts w:ascii="Arial" w:hAnsi="Arial" w:cs="Arial"/>
        </w:rPr>
        <w:t>ingresso</w:t>
      </w:r>
      <w:r w:rsidRPr="009068B4">
        <w:rPr>
          <w:rFonts w:ascii="Arial" w:hAnsi="Arial" w:cs="Arial"/>
          <w:spacing w:val="63"/>
        </w:rPr>
        <w:t xml:space="preserve"> </w:t>
      </w:r>
      <w:r w:rsidRPr="009068B4">
        <w:rPr>
          <w:rFonts w:ascii="Arial" w:hAnsi="Arial" w:cs="Arial"/>
        </w:rPr>
        <w:t>nas</w:t>
      </w:r>
      <w:r w:rsidRPr="009068B4">
        <w:rPr>
          <w:rFonts w:ascii="Arial" w:hAnsi="Arial" w:cs="Arial"/>
          <w:spacing w:val="63"/>
        </w:rPr>
        <w:t xml:space="preserve"> </w:t>
      </w:r>
      <w:r w:rsidRPr="009068B4">
        <w:rPr>
          <w:rFonts w:ascii="Arial" w:hAnsi="Arial" w:cs="Arial"/>
        </w:rPr>
        <w:t>universidades</w:t>
      </w:r>
      <w:r w:rsidRPr="009068B4">
        <w:rPr>
          <w:rFonts w:ascii="Arial" w:hAnsi="Arial" w:cs="Arial"/>
          <w:spacing w:val="63"/>
        </w:rPr>
        <w:t xml:space="preserve"> </w:t>
      </w:r>
      <w:r w:rsidRPr="009068B4">
        <w:rPr>
          <w:rFonts w:ascii="Arial" w:hAnsi="Arial" w:cs="Arial"/>
        </w:rPr>
        <w:t>e</w:t>
      </w:r>
      <w:r w:rsidRPr="009068B4">
        <w:rPr>
          <w:rFonts w:ascii="Arial" w:hAnsi="Arial" w:cs="Arial"/>
          <w:spacing w:val="63"/>
        </w:rPr>
        <w:t xml:space="preserve"> </w:t>
      </w:r>
      <w:r w:rsidRPr="009068B4">
        <w:rPr>
          <w:rFonts w:ascii="Arial" w:hAnsi="Arial" w:cs="Arial"/>
          <w:spacing w:val="-2"/>
        </w:rPr>
        <w:t>institutos</w:t>
      </w:r>
    </w:p>
    <w:p w14:paraId="5C8FCCDE" w14:textId="77777777" w:rsidR="00F16D5E" w:rsidRPr="009068B4" w:rsidRDefault="00F16D5E">
      <w:pPr>
        <w:pStyle w:val="Corpodetexto"/>
        <w:spacing w:line="362" w:lineRule="auto"/>
        <w:jc w:val="both"/>
        <w:rPr>
          <w:rFonts w:ascii="Arial" w:hAnsi="Arial" w:cs="Arial"/>
        </w:rPr>
        <w:sectPr w:rsidR="00F16D5E" w:rsidRPr="009068B4">
          <w:pgSz w:w="11910" w:h="16840"/>
          <w:pgMar w:top="1920" w:right="992" w:bottom="280" w:left="1559" w:header="720" w:footer="720" w:gutter="0"/>
          <w:cols w:space="720"/>
        </w:sectPr>
      </w:pPr>
    </w:p>
    <w:p w14:paraId="13B34B93" w14:textId="77777777" w:rsidR="00F16D5E" w:rsidRPr="009068B4" w:rsidRDefault="003829B7">
      <w:pPr>
        <w:pStyle w:val="Corpodetexto"/>
        <w:rPr>
          <w:rFonts w:ascii="Arial" w:hAnsi="Arial" w:cs="Arial"/>
        </w:rPr>
      </w:pPr>
      <w:r w:rsidRPr="009068B4">
        <w:rPr>
          <w:rFonts w:ascii="Arial" w:hAnsi="Arial" w:cs="Arial"/>
          <w:noProof/>
        </w:rPr>
        <w:lastRenderedPageBreak/>
        <w:drawing>
          <wp:anchor distT="0" distB="0" distL="0" distR="0" simplePos="0" relativeHeight="487100416" behindDoc="1" locked="0" layoutInCell="1" allowOverlap="1" wp14:anchorId="5437A9D9" wp14:editId="767BBF8C">
            <wp:simplePos x="0" y="0"/>
            <wp:positionH relativeFrom="page">
              <wp:posOffset>0</wp:posOffset>
            </wp:positionH>
            <wp:positionV relativeFrom="page">
              <wp:posOffset>6986</wp:posOffset>
            </wp:positionV>
            <wp:extent cx="7562088" cy="10472789"/>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5" cstate="print"/>
                    <a:stretch>
                      <a:fillRect/>
                    </a:stretch>
                  </pic:blipFill>
                  <pic:spPr>
                    <a:xfrm>
                      <a:off x="0" y="0"/>
                      <a:ext cx="7562088" cy="10472789"/>
                    </a:xfrm>
                    <a:prstGeom prst="rect">
                      <a:avLst/>
                    </a:prstGeom>
                  </pic:spPr>
                </pic:pic>
              </a:graphicData>
            </a:graphic>
          </wp:anchor>
        </w:drawing>
      </w:r>
    </w:p>
    <w:p w14:paraId="60670198" w14:textId="77777777" w:rsidR="00F16D5E" w:rsidRPr="009068B4" w:rsidRDefault="00F16D5E">
      <w:pPr>
        <w:pStyle w:val="Corpodetexto"/>
        <w:rPr>
          <w:rFonts w:ascii="Arial" w:hAnsi="Arial" w:cs="Arial"/>
        </w:rPr>
      </w:pPr>
    </w:p>
    <w:p w14:paraId="6AB51116" w14:textId="77777777" w:rsidR="00F16D5E" w:rsidRPr="009068B4" w:rsidRDefault="00F16D5E">
      <w:pPr>
        <w:pStyle w:val="Corpodetexto"/>
        <w:rPr>
          <w:rFonts w:ascii="Arial" w:hAnsi="Arial" w:cs="Arial"/>
        </w:rPr>
      </w:pPr>
    </w:p>
    <w:p w14:paraId="3F5D7646" w14:textId="77777777" w:rsidR="00F16D5E" w:rsidRPr="009068B4" w:rsidRDefault="00F16D5E">
      <w:pPr>
        <w:pStyle w:val="Corpodetexto"/>
        <w:rPr>
          <w:rFonts w:ascii="Arial" w:hAnsi="Arial" w:cs="Arial"/>
        </w:rPr>
      </w:pPr>
    </w:p>
    <w:p w14:paraId="7F8F29E0" w14:textId="77777777" w:rsidR="00F16D5E" w:rsidRPr="009068B4" w:rsidRDefault="00F16D5E">
      <w:pPr>
        <w:pStyle w:val="Corpodetexto"/>
        <w:rPr>
          <w:rFonts w:ascii="Arial" w:hAnsi="Arial" w:cs="Arial"/>
        </w:rPr>
      </w:pPr>
    </w:p>
    <w:p w14:paraId="32467D66" w14:textId="77777777" w:rsidR="00F16D5E" w:rsidRPr="009068B4" w:rsidRDefault="00F16D5E">
      <w:pPr>
        <w:pStyle w:val="Corpodetexto"/>
        <w:spacing w:before="102"/>
        <w:rPr>
          <w:rFonts w:ascii="Arial" w:hAnsi="Arial" w:cs="Arial"/>
        </w:rPr>
      </w:pPr>
    </w:p>
    <w:p w14:paraId="554571D1" w14:textId="77777777" w:rsidR="00F16D5E" w:rsidRPr="009068B4" w:rsidRDefault="003829B7">
      <w:pPr>
        <w:pStyle w:val="Corpodetexto"/>
        <w:spacing w:line="360" w:lineRule="auto"/>
        <w:ind w:left="140" w:right="143"/>
        <w:jc w:val="both"/>
        <w:rPr>
          <w:rFonts w:ascii="Arial" w:hAnsi="Arial" w:cs="Arial"/>
        </w:rPr>
      </w:pPr>
      <w:r w:rsidRPr="009068B4">
        <w:rPr>
          <w:rFonts w:ascii="Arial" w:hAnsi="Arial" w:cs="Arial"/>
        </w:rPr>
        <w:t>federais, completou dez anos em 2022, e sua promulgação foi fruto da luta dos movimentos negros e de movimentos progressistas da educação, não sem muitos embates e polêmicas, que ressoam até hoje</w:t>
      </w:r>
      <w:r w:rsidRPr="009068B4">
        <w:rPr>
          <w:rFonts w:ascii="Arial" w:hAnsi="Arial" w:cs="Arial"/>
        </w:rPr>
        <w:t xml:space="preserve"> na sociedade. Passado pouco mais de um decênio dessa lei, as cotas são consideradas a política pública de promoção da igualdade mais bem sucedida do país (Vaz, 2022)</w:t>
      </w:r>
      <w:r w:rsidRPr="009068B4">
        <w:rPr>
          <w:rFonts w:ascii="Arial" w:hAnsi="Arial" w:cs="Arial"/>
          <w:vertAlign w:val="superscript"/>
        </w:rPr>
        <w:t>3</w:t>
      </w:r>
      <w:r w:rsidRPr="009068B4">
        <w:rPr>
          <w:rFonts w:ascii="Arial" w:hAnsi="Arial" w:cs="Arial"/>
        </w:rPr>
        <w:t>.</w:t>
      </w:r>
    </w:p>
    <w:p w14:paraId="642C4EDE" w14:textId="77777777" w:rsidR="00F16D5E" w:rsidRPr="009068B4" w:rsidRDefault="003829B7">
      <w:pPr>
        <w:pStyle w:val="Corpodetexto"/>
        <w:spacing w:line="360" w:lineRule="auto"/>
        <w:ind w:left="140" w:right="143" w:firstLine="720"/>
        <w:jc w:val="both"/>
        <w:rPr>
          <w:rFonts w:ascii="Arial" w:hAnsi="Arial" w:cs="Arial"/>
        </w:rPr>
      </w:pPr>
      <w:r w:rsidRPr="009068B4">
        <w:rPr>
          <w:rFonts w:ascii="Arial" w:hAnsi="Arial" w:cs="Arial"/>
        </w:rPr>
        <w:t>De acordo com Vaz (2020), as cotas raciais, para além do seu objetivo de ampliar a pres</w:t>
      </w:r>
      <w:r w:rsidRPr="009068B4">
        <w:rPr>
          <w:rFonts w:ascii="Arial" w:hAnsi="Arial" w:cs="Arial"/>
        </w:rPr>
        <w:t>ença negra em espaços que historicamente lhe foram negados, também fomenta na sociedade a reflexão e a ação antirracista. A autora ainda sinaliza que a ampliação da presença negra em posições sociais antes predestinadas à branquitude tem evitado a ‘natural</w:t>
      </w:r>
      <w:r w:rsidRPr="009068B4">
        <w:rPr>
          <w:rFonts w:ascii="Arial" w:hAnsi="Arial" w:cs="Arial"/>
        </w:rPr>
        <w:t>ização de ausências’, um dos efeitos</w:t>
      </w:r>
      <w:r w:rsidRPr="009068B4">
        <w:rPr>
          <w:rFonts w:ascii="Arial" w:hAnsi="Arial" w:cs="Arial"/>
          <w:spacing w:val="-3"/>
        </w:rPr>
        <w:t xml:space="preserve"> </w:t>
      </w:r>
      <w:r w:rsidRPr="009068B4">
        <w:rPr>
          <w:rFonts w:ascii="Arial" w:hAnsi="Arial" w:cs="Arial"/>
        </w:rPr>
        <w:t>mais</w:t>
      </w:r>
      <w:r w:rsidRPr="009068B4">
        <w:rPr>
          <w:rFonts w:ascii="Arial" w:hAnsi="Arial" w:cs="Arial"/>
          <w:spacing w:val="-3"/>
        </w:rPr>
        <w:t xml:space="preserve"> </w:t>
      </w:r>
      <w:r w:rsidRPr="009068B4">
        <w:rPr>
          <w:rFonts w:ascii="Arial" w:hAnsi="Arial" w:cs="Arial"/>
        </w:rPr>
        <w:t>perversos</w:t>
      </w:r>
      <w:r w:rsidRPr="009068B4">
        <w:rPr>
          <w:rFonts w:ascii="Arial" w:hAnsi="Arial" w:cs="Arial"/>
          <w:spacing w:val="-3"/>
        </w:rPr>
        <w:t xml:space="preserve"> </w:t>
      </w:r>
      <w:r w:rsidRPr="009068B4">
        <w:rPr>
          <w:rFonts w:ascii="Arial" w:hAnsi="Arial" w:cs="Arial"/>
        </w:rPr>
        <w:t>do</w:t>
      </w:r>
      <w:r w:rsidRPr="009068B4">
        <w:rPr>
          <w:rFonts w:ascii="Arial" w:hAnsi="Arial" w:cs="Arial"/>
          <w:spacing w:val="-3"/>
        </w:rPr>
        <w:t xml:space="preserve"> </w:t>
      </w:r>
      <w:r w:rsidRPr="009068B4">
        <w:rPr>
          <w:rFonts w:ascii="Arial" w:hAnsi="Arial" w:cs="Arial"/>
        </w:rPr>
        <w:t>racismo.</w:t>
      </w:r>
      <w:r w:rsidRPr="009068B4">
        <w:rPr>
          <w:rFonts w:ascii="Arial" w:hAnsi="Arial" w:cs="Arial"/>
          <w:spacing w:val="-3"/>
        </w:rPr>
        <w:t xml:space="preserve"> </w:t>
      </w:r>
      <w:r w:rsidRPr="009068B4">
        <w:rPr>
          <w:rFonts w:ascii="Arial" w:hAnsi="Arial" w:cs="Arial"/>
        </w:rPr>
        <w:t>Por</w:t>
      </w:r>
      <w:r w:rsidRPr="009068B4">
        <w:rPr>
          <w:rFonts w:ascii="Arial" w:hAnsi="Arial" w:cs="Arial"/>
          <w:spacing w:val="-3"/>
        </w:rPr>
        <w:t xml:space="preserve"> </w:t>
      </w:r>
      <w:r w:rsidRPr="009068B4">
        <w:rPr>
          <w:rFonts w:ascii="Arial" w:hAnsi="Arial" w:cs="Arial"/>
        </w:rPr>
        <w:t>isso,</w:t>
      </w:r>
      <w:r w:rsidRPr="009068B4">
        <w:rPr>
          <w:rFonts w:ascii="Arial" w:hAnsi="Arial" w:cs="Arial"/>
          <w:spacing w:val="-3"/>
        </w:rPr>
        <w:t xml:space="preserve"> </w:t>
      </w:r>
      <w:r w:rsidRPr="009068B4">
        <w:rPr>
          <w:rFonts w:ascii="Arial" w:hAnsi="Arial" w:cs="Arial"/>
        </w:rPr>
        <w:t>a</w:t>
      </w:r>
      <w:r w:rsidRPr="009068B4">
        <w:rPr>
          <w:rFonts w:ascii="Arial" w:hAnsi="Arial" w:cs="Arial"/>
          <w:spacing w:val="-3"/>
        </w:rPr>
        <w:t xml:space="preserve"> </w:t>
      </w:r>
      <w:r w:rsidRPr="009068B4">
        <w:rPr>
          <w:rFonts w:ascii="Arial" w:hAnsi="Arial" w:cs="Arial"/>
        </w:rPr>
        <w:t>autora</w:t>
      </w:r>
      <w:r w:rsidRPr="009068B4">
        <w:rPr>
          <w:rFonts w:ascii="Arial" w:hAnsi="Arial" w:cs="Arial"/>
          <w:spacing w:val="-3"/>
        </w:rPr>
        <w:t xml:space="preserve"> </w:t>
      </w:r>
      <w:r w:rsidRPr="009068B4">
        <w:rPr>
          <w:rFonts w:ascii="Arial" w:hAnsi="Arial" w:cs="Arial"/>
        </w:rPr>
        <w:t>entende</w:t>
      </w:r>
      <w:r w:rsidRPr="009068B4">
        <w:rPr>
          <w:rFonts w:ascii="Arial" w:hAnsi="Arial" w:cs="Arial"/>
          <w:spacing w:val="-3"/>
        </w:rPr>
        <w:t xml:space="preserve"> </w:t>
      </w:r>
      <w:r w:rsidRPr="009068B4">
        <w:rPr>
          <w:rFonts w:ascii="Arial" w:hAnsi="Arial" w:cs="Arial"/>
        </w:rPr>
        <w:t>a</w:t>
      </w:r>
      <w:r w:rsidRPr="009068B4">
        <w:rPr>
          <w:rFonts w:ascii="Arial" w:hAnsi="Arial" w:cs="Arial"/>
          <w:spacing w:val="-3"/>
        </w:rPr>
        <w:t xml:space="preserve"> </w:t>
      </w:r>
      <w:r w:rsidRPr="009068B4">
        <w:rPr>
          <w:rFonts w:ascii="Arial" w:hAnsi="Arial" w:cs="Arial"/>
        </w:rPr>
        <w:t>relevância</w:t>
      </w:r>
      <w:r w:rsidRPr="009068B4">
        <w:rPr>
          <w:rFonts w:ascii="Arial" w:hAnsi="Arial" w:cs="Arial"/>
          <w:spacing w:val="-3"/>
        </w:rPr>
        <w:t xml:space="preserve"> </w:t>
      </w:r>
      <w:r w:rsidRPr="009068B4">
        <w:rPr>
          <w:rFonts w:ascii="Arial" w:hAnsi="Arial" w:cs="Arial"/>
        </w:rPr>
        <w:t>de</w:t>
      </w:r>
      <w:r w:rsidRPr="009068B4">
        <w:rPr>
          <w:rFonts w:ascii="Arial" w:hAnsi="Arial" w:cs="Arial"/>
          <w:spacing w:val="-3"/>
        </w:rPr>
        <w:t xml:space="preserve"> </w:t>
      </w:r>
      <w:r w:rsidRPr="009068B4">
        <w:rPr>
          <w:rFonts w:ascii="Arial" w:hAnsi="Arial" w:cs="Arial"/>
        </w:rPr>
        <w:t>ir</w:t>
      </w:r>
      <w:r w:rsidRPr="009068B4">
        <w:rPr>
          <w:rFonts w:ascii="Arial" w:hAnsi="Arial" w:cs="Arial"/>
          <w:spacing w:val="-3"/>
        </w:rPr>
        <w:t xml:space="preserve"> </w:t>
      </w:r>
      <w:r w:rsidRPr="009068B4">
        <w:rPr>
          <w:rFonts w:ascii="Arial" w:hAnsi="Arial" w:cs="Arial"/>
        </w:rPr>
        <w:t>além da representatividade, reivindicando a ‘presença coletiva’.</w:t>
      </w:r>
    </w:p>
    <w:p w14:paraId="12DA82BA" w14:textId="77777777" w:rsidR="00F16D5E" w:rsidRPr="009068B4" w:rsidRDefault="003829B7">
      <w:pPr>
        <w:pStyle w:val="Corpodetexto"/>
        <w:spacing w:line="360" w:lineRule="auto"/>
        <w:ind w:left="140" w:right="143" w:firstLine="720"/>
        <w:jc w:val="both"/>
        <w:rPr>
          <w:rFonts w:ascii="Arial" w:hAnsi="Arial" w:cs="Arial"/>
        </w:rPr>
      </w:pPr>
      <w:r w:rsidRPr="009068B4">
        <w:rPr>
          <w:rFonts w:ascii="Arial" w:hAnsi="Arial" w:cs="Arial"/>
        </w:rPr>
        <w:t>Importa salientar que, devido à ‘macroestrutura social racista’ - que determina i</w:t>
      </w:r>
      <w:r w:rsidRPr="009068B4">
        <w:rPr>
          <w:rFonts w:ascii="Arial" w:hAnsi="Arial" w:cs="Arial"/>
        </w:rPr>
        <w:t>númeras desigualdades e violências -, as cotas raciais, embora necessárias, têm impactos limitados (Vaz, 2022). Oliveira (2021) assinala que o pressuposto de que o racismo é estrutural contribui para a compreensão dos limites da política pública no combate</w:t>
      </w:r>
      <w:r w:rsidRPr="009068B4">
        <w:rPr>
          <w:rFonts w:ascii="Arial" w:hAnsi="Arial" w:cs="Arial"/>
        </w:rPr>
        <w:t xml:space="preserve"> ao racismo, além de embasar as perspectivas do movimento negro, sobretudo no contexto em que o racismo tem sido tratado como algo comportamental, pontual e disfuncional, e não como inerente ao capitalismo </w:t>
      </w:r>
      <w:r w:rsidRPr="009068B4">
        <w:rPr>
          <w:rFonts w:ascii="Arial" w:hAnsi="Arial" w:cs="Arial"/>
          <w:spacing w:val="-2"/>
        </w:rPr>
        <w:t>dependente.</w:t>
      </w:r>
    </w:p>
    <w:p w14:paraId="63D5D882" w14:textId="77777777" w:rsidR="00F16D5E" w:rsidRPr="009068B4" w:rsidRDefault="003829B7">
      <w:pPr>
        <w:ind w:left="2408" w:right="142"/>
        <w:jc w:val="both"/>
        <w:rPr>
          <w:rFonts w:ascii="Arial" w:hAnsi="Arial" w:cs="Arial"/>
          <w:sz w:val="20"/>
        </w:rPr>
      </w:pPr>
      <w:r w:rsidRPr="009068B4">
        <w:rPr>
          <w:rFonts w:ascii="Arial" w:hAnsi="Arial" w:cs="Arial"/>
          <w:sz w:val="20"/>
        </w:rPr>
        <w:t>[...] Uma compreensão do racismo meram</w:t>
      </w:r>
      <w:r w:rsidRPr="009068B4">
        <w:rPr>
          <w:rFonts w:ascii="Arial" w:hAnsi="Arial" w:cs="Arial"/>
          <w:sz w:val="20"/>
        </w:rPr>
        <w:t>ente como atitude individual/comportamental pode levar à ilusão de que processos educativos ou mesmo mecanismos dissuasórios por meio de normas punitivas seria o suficiente. Ou mesmo na compreensão institucional segundo a qual a mera reforma das instituiçõ</w:t>
      </w:r>
      <w:r w:rsidRPr="009068B4">
        <w:rPr>
          <w:rFonts w:ascii="Arial" w:hAnsi="Arial" w:cs="Arial"/>
          <w:sz w:val="20"/>
        </w:rPr>
        <w:t>es, com a presença maior de negras e negros nos aparatos institucionais, seria suficiente para debelar o racismo. Sem deixar de considerar a importância dessas ações, estas são limitadas se desconsiderar</w:t>
      </w:r>
      <w:r w:rsidRPr="009068B4">
        <w:rPr>
          <w:rFonts w:ascii="Arial" w:hAnsi="Arial" w:cs="Arial"/>
          <w:spacing w:val="41"/>
          <w:sz w:val="20"/>
        </w:rPr>
        <w:t xml:space="preserve"> </w:t>
      </w:r>
      <w:r w:rsidRPr="009068B4">
        <w:rPr>
          <w:rFonts w:ascii="Arial" w:hAnsi="Arial" w:cs="Arial"/>
          <w:sz w:val="20"/>
        </w:rPr>
        <w:t>o</w:t>
      </w:r>
      <w:r w:rsidRPr="009068B4">
        <w:rPr>
          <w:rFonts w:ascii="Arial" w:hAnsi="Arial" w:cs="Arial"/>
          <w:spacing w:val="44"/>
          <w:sz w:val="20"/>
        </w:rPr>
        <w:t xml:space="preserve"> </w:t>
      </w:r>
      <w:r w:rsidRPr="009068B4">
        <w:rPr>
          <w:rFonts w:ascii="Arial" w:hAnsi="Arial" w:cs="Arial"/>
          <w:sz w:val="20"/>
        </w:rPr>
        <w:t>caráter</w:t>
      </w:r>
      <w:r w:rsidRPr="009068B4">
        <w:rPr>
          <w:rFonts w:ascii="Arial" w:hAnsi="Arial" w:cs="Arial"/>
          <w:spacing w:val="43"/>
          <w:sz w:val="20"/>
        </w:rPr>
        <w:t xml:space="preserve"> </w:t>
      </w:r>
      <w:r w:rsidRPr="009068B4">
        <w:rPr>
          <w:rFonts w:ascii="Arial" w:hAnsi="Arial" w:cs="Arial"/>
          <w:sz w:val="20"/>
        </w:rPr>
        <w:t>estrutural</w:t>
      </w:r>
      <w:r w:rsidRPr="009068B4">
        <w:rPr>
          <w:rFonts w:ascii="Arial" w:hAnsi="Arial" w:cs="Arial"/>
          <w:spacing w:val="45"/>
          <w:sz w:val="20"/>
        </w:rPr>
        <w:t xml:space="preserve"> </w:t>
      </w:r>
      <w:r w:rsidRPr="009068B4">
        <w:rPr>
          <w:rFonts w:ascii="Arial" w:hAnsi="Arial" w:cs="Arial"/>
          <w:sz w:val="20"/>
        </w:rPr>
        <w:t>do</w:t>
      </w:r>
      <w:r w:rsidRPr="009068B4">
        <w:rPr>
          <w:rFonts w:ascii="Arial" w:hAnsi="Arial" w:cs="Arial"/>
          <w:spacing w:val="44"/>
          <w:sz w:val="20"/>
        </w:rPr>
        <w:t xml:space="preserve"> </w:t>
      </w:r>
      <w:r w:rsidRPr="009068B4">
        <w:rPr>
          <w:rFonts w:ascii="Arial" w:hAnsi="Arial" w:cs="Arial"/>
          <w:sz w:val="20"/>
        </w:rPr>
        <w:t>racismo,</w:t>
      </w:r>
      <w:r w:rsidRPr="009068B4">
        <w:rPr>
          <w:rFonts w:ascii="Arial" w:hAnsi="Arial" w:cs="Arial"/>
          <w:spacing w:val="44"/>
          <w:sz w:val="20"/>
        </w:rPr>
        <w:t xml:space="preserve"> </w:t>
      </w:r>
      <w:r w:rsidRPr="009068B4">
        <w:rPr>
          <w:rFonts w:ascii="Arial" w:hAnsi="Arial" w:cs="Arial"/>
          <w:sz w:val="20"/>
        </w:rPr>
        <w:t>isto</w:t>
      </w:r>
      <w:r w:rsidRPr="009068B4">
        <w:rPr>
          <w:rFonts w:ascii="Arial" w:hAnsi="Arial" w:cs="Arial"/>
          <w:spacing w:val="44"/>
          <w:sz w:val="20"/>
        </w:rPr>
        <w:t xml:space="preserve"> </w:t>
      </w:r>
      <w:r w:rsidRPr="009068B4">
        <w:rPr>
          <w:rFonts w:ascii="Arial" w:hAnsi="Arial" w:cs="Arial"/>
          <w:sz w:val="20"/>
        </w:rPr>
        <w:t>é,</w:t>
      </w:r>
      <w:r w:rsidRPr="009068B4">
        <w:rPr>
          <w:rFonts w:ascii="Arial" w:hAnsi="Arial" w:cs="Arial"/>
          <w:spacing w:val="44"/>
          <w:sz w:val="20"/>
        </w:rPr>
        <w:t xml:space="preserve"> </w:t>
      </w:r>
      <w:r w:rsidRPr="009068B4">
        <w:rPr>
          <w:rFonts w:ascii="Arial" w:hAnsi="Arial" w:cs="Arial"/>
          <w:sz w:val="20"/>
        </w:rPr>
        <w:t>que</w:t>
      </w:r>
      <w:r w:rsidRPr="009068B4">
        <w:rPr>
          <w:rFonts w:ascii="Arial" w:hAnsi="Arial" w:cs="Arial"/>
          <w:spacing w:val="44"/>
          <w:sz w:val="20"/>
        </w:rPr>
        <w:t xml:space="preserve"> </w:t>
      </w:r>
      <w:r w:rsidRPr="009068B4">
        <w:rPr>
          <w:rFonts w:ascii="Arial" w:hAnsi="Arial" w:cs="Arial"/>
          <w:sz w:val="20"/>
        </w:rPr>
        <w:t>ele</w:t>
      </w:r>
      <w:r w:rsidRPr="009068B4">
        <w:rPr>
          <w:rFonts w:ascii="Arial" w:hAnsi="Arial" w:cs="Arial"/>
          <w:spacing w:val="44"/>
          <w:sz w:val="20"/>
        </w:rPr>
        <w:t xml:space="preserve"> </w:t>
      </w:r>
      <w:r w:rsidRPr="009068B4">
        <w:rPr>
          <w:rFonts w:ascii="Arial" w:hAnsi="Arial" w:cs="Arial"/>
          <w:spacing w:val="-2"/>
          <w:sz w:val="20"/>
        </w:rPr>
        <w:t>normaliza</w:t>
      </w:r>
    </w:p>
    <w:p w14:paraId="1DDFE33F" w14:textId="77777777" w:rsidR="00F16D5E" w:rsidRPr="009068B4" w:rsidRDefault="003829B7">
      <w:pPr>
        <w:pStyle w:val="Corpodetexto"/>
        <w:spacing w:before="148"/>
        <w:rPr>
          <w:rFonts w:ascii="Arial" w:hAnsi="Arial" w:cs="Arial"/>
          <w:sz w:val="20"/>
        </w:rPr>
      </w:pPr>
      <w:r w:rsidRPr="009068B4">
        <w:rPr>
          <w:rFonts w:ascii="Arial" w:hAnsi="Arial" w:cs="Arial"/>
          <w:noProof/>
          <w:sz w:val="20"/>
        </w:rPr>
        <mc:AlternateContent>
          <mc:Choice Requires="wps">
            <w:drawing>
              <wp:anchor distT="0" distB="0" distL="0" distR="0" simplePos="0" relativeHeight="487600640" behindDoc="1" locked="0" layoutInCell="1" allowOverlap="1" wp14:anchorId="04705646" wp14:editId="64AA6B02">
                <wp:simplePos x="0" y="0"/>
                <wp:positionH relativeFrom="page">
                  <wp:posOffset>1078991</wp:posOffset>
                </wp:positionH>
                <wp:positionV relativeFrom="paragraph">
                  <wp:posOffset>255397</wp:posOffset>
                </wp:positionV>
                <wp:extent cx="1828800" cy="635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9D958C" id="Graphic 27" o:spid="_x0000_s1026" style="position:absolute;margin-left:84.95pt;margin-top:20.1pt;width:2in;height:.5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" path="m1828800,l,,,6095r1828800,l1828800,xe" fillcolor="black" stroked="f">
                <v:path arrowok="t"/>
                <w10:wrap type="topAndBottom" anchorx="page"/>
              </v:shape>
            </w:pict>
          </mc:Fallback>
        </mc:AlternateContent>
      </w:r>
    </w:p>
    <w:p w14:paraId="311DB092" w14:textId="77777777" w:rsidR="00F16D5E" w:rsidRPr="009068B4" w:rsidRDefault="003829B7">
      <w:pPr>
        <w:spacing w:before="95"/>
        <w:ind w:left="140" w:right="139"/>
        <w:jc w:val="both"/>
        <w:rPr>
          <w:rFonts w:ascii="Arial" w:hAnsi="Arial" w:cs="Arial"/>
          <w:sz w:val="20"/>
        </w:rPr>
      </w:pPr>
      <w:r w:rsidRPr="009068B4">
        <w:rPr>
          <w:rFonts w:ascii="Arial" w:hAnsi="Arial" w:cs="Arial"/>
          <w:sz w:val="20"/>
          <w:vertAlign w:val="superscript"/>
        </w:rPr>
        <w:t>3</w:t>
      </w:r>
      <w:r w:rsidRPr="009068B4">
        <w:rPr>
          <w:rFonts w:ascii="Arial" w:hAnsi="Arial" w:cs="Arial"/>
          <w:sz w:val="20"/>
        </w:rPr>
        <w:t xml:space="preserve"> Importa ressaltar que a autora tece uma crítica à Lei n° 12.711/2012, no sentido de que as cotas raciais foram concebidas enquanto ‘subcotas das cotas sociais’, já que o texto legal instituiu, com prioridade, as ‘cotas sociais’: para o acesso às vagas res</w:t>
      </w:r>
      <w:r w:rsidRPr="009068B4">
        <w:rPr>
          <w:rFonts w:ascii="Arial" w:hAnsi="Arial" w:cs="Arial"/>
          <w:sz w:val="20"/>
        </w:rPr>
        <w:t>ervadas, as/os estudantes devem ter como origem a escola pública, além do fato de parte das vagas destinadas às cotas terem o critério de renda</w:t>
      </w:r>
      <w:r w:rsidRPr="009068B4">
        <w:rPr>
          <w:rFonts w:ascii="Arial" w:hAnsi="Arial" w:cs="Arial"/>
          <w:spacing w:val="-1"/>
          <w:sz w:val="20"/>
        </w:rPr>
        <w:t xml:space="preserve"> </w:t>
      </w:r>
      <w:r w:rsidRPr="009068B4">
        <w:rPr>
          <w:rFonts w:ascii="Arial" w:hAnsi="Arial" w:cs="Arial"/>
          <w:sz w:val="20"/>
        </w:rPr>
        <w:t>familiar.</w:t>
      </w:r>
      <w:r w:rsidRPr="009068B4">
        <w:rPr>
          <w:rFonts w:ascii="Arial" w:hAnsi="Arial" w:cs="Arial"/>
          <w:spacing w:val="-1"/>
          <w:sz w:val="20"/>
        </w:rPr>
        <w:t xml:space="preserve"> </w:t>
      </w:r>
      <w:r w:rsidRPr="009068B4">
        <w:rPr>
          <w:rFonts w:ascii="Arial" w:hAnsi="Arial" w:cs="Arial"/>
          <w:sz w:val="20"/>
        </w:rPr>
        <w:t>Assim,</w:t>
      </w:r>
      <w:r w:rsidRPr="009068B4">
        <w:rPr>
          <w:rFonts w:ascii="Arial" w:hAnsi="Arial" w:cs="Arial"/>
          <w:spacing w:val="-1"/>
          <w:sz w:val="20"/>
        </w:rPr>
        <w:t xml:space="preserve"> </w:t>
      </w:r>
      <w:r w:rsidRPr="009068B4">
        <w:rPr>
          <w:rFonts w:ascii="Arial" w:hAnsi="Arial" w:cs="Arial"/>
          <w:sz w:val="20"/>
        </w:rPr>
        <w:t>é</w:t>
      </w:r>
      <w:r w:rsidRPr="009068B4">
        <w:rPr>
          <w:rFonts w:ascii="Arial" w:hAnsi="Arial" w:cs="Arial"/>
          <w:spacing w:val="-1"/>
          <w:sz w:val="20"/>
        </w:rPr>
        <w:t xml:space="preserve"> </w:t>
      </w:r>
      <w:r w:rsidRPr="009068B4">
        <w:rPr>
          <w:rFonts w:ascii="Arial" w:hAnsi="Arial" w:cs="Arial"/>
          <w:sz w:val="20"/>
        </w:rPr>
        <w:t>a</w:t>
      </w:r>
      <w:r w:rsidRPr="009068B4">
        <w:rPr>
          <w:rFonts w:ascii="Arial" w:hAnsi="Arial" w:cs="Arial"/>
          <w:spacing w:val="-1"/>
          <w:sz w:val="20"/>
        </w:rPr>
        <w:t xml:space="preserve"> </w:t>
      </w:r>
      <w:r w:rsidRPr="009068B4">
        <w:rPr>
          <w:rFonts w:ascii="Arial" w:hAnsi="Arial" w:cs="Arial"/>
          <w:sz w:val="20"/>
        </w:rPr>
        <w:t>partir</w:t>
      </w:r>
      <w:r w:rsidRPr="009068B4">
        <w:rPr>
          <w:rFonts w:ascii="Arial" w:hAnsi="Arial" w:cs="Arial"/>
          <w:spacing w:val="-1"/>
          <w:sz w:val="20"/>
        </w:rPr>
        <w:t xml:space="preserve"> </w:t>
      </w:r>
      <w:r w:rsidRPr="009068B4">
        <w:rPr>
          <w:rFonts w:ascii="Arial" w:hAnsi="Arial" w:cs="Arial"/>
          <w:sz w:val="20"/>
        </w:rPr>
        <w:t>dessas</w:t>
      </w:r>
      <w:r w:rsidRPr="009068B4">
        <w:rPr>
          <w:rFonts w:ascii="Arial" w:hAnsi="Arial" w:cs="Arial"/>
          <w:spacing w:val="-1"/>
          <w:sz w:val="20"/>
        </w:rPr>
        <w:t xml:space="preserve"> </w:t>
      </w:r>
      <w:r w:rsidRPr="009068B4">
        <w:rPr>
          <w:rFonts w:ascii="Arial" w:hAnsi="Arial" w:cs="Arial"/>
          <w:sz w:val="20"/>
        </w:rPr>
        <w:t>‘cotas</w:t>
      </w:r>
      <w:r w:rsidRPr="009068B4">
        <w:rPr>
          <w:rFonts w:ascii="Arial" w:hAnsi="Arial" w:cs="Arial"/>
          <w:spacing w:val="-1"/>
          <w:sz w:val="20"/>
        </w:rPr>
        <w:t xml:space="preserve"> </w:t>
      </w:r>
      <w:r w:rsidRPr="009068B4">
        <w:rPr>
          <w:rFonts w:ascii="Arial" w:hAnsi="Arial" w:cs="Arial"/>
          <w:sz w:val="20"/>
        </w:rPr>
        <w:t>sociais’ que</w:t>
      </w:r>
      <w:r w:rsidRPr="009068B4">
        <w:rPr>
          <w:rFonts w:ascii="Arial" w:hAnsi="Arial" w:cs="Arial"/>
          <w:spacing w:val="-1"/>
          <w:sz w:val="20"/>
        </w:rPr>
        <w:t xml:space="preserve"> </w:t>
      </w:r>
      <w:r w:rsidRPr="009068B4">
        <w:rPr>
          <w:rFonts w:ascii="Arial" w:hAnsi="Arial" w:cs="Arial"/>
          <w:sz w:val="20"/>
        </w:rPr>
        <w:t>se</w:t>
      </w:r>
      <w:r w:rsidRPr="009068B4">
        <w:rPr>
          <w:rFonts w:ascii="Arial" w:hAnsi="Arial" w:cs="Arial"/>
          <w:spacing w:val="-1"/>
          <w:sz w:val="20"/>
        </w:rPr>
        <w:t xml:space="preserve"> </w:t>
      </w:r>
      <w:r w:rsidRPr="009068B4">
        <w:rPr>
          <w:rFonts w:ascii="Arial" w:hAnsi="Arial" w:cs="Arial"/>
          <w:sz w:val="20"/>
        </w:rPr>
        <w:t>extrai um</w:t>
      </w:r>
      <w:r w:rsidRPr="009068B4">
        <w:rPr>
          <w:rFonts w:ascii="Arial" w:hAnsi="Arial" w:cs="Arial"/>
          <w:spacing w:val="-1"/>
          <w:sz w:val="20"/>
        </w:rPr>
        <w:t xml:space="preserve"> </w:t>
      </w:r>
      <w:r w:rsidRPr="009068B4">
        <w:rPr>
          <w:rFonts w:ascii="Arial" w:hAnsi="Arial" w:cs="Arial"/>
          <w:sz w:val="20"/>
        </w:rPr>
        <w:t>percentual destinado</w:t>
      </w:r>
      <w:r w:rsidRPr="009068B4">
        <w:rPr>
          <w:rFonts w:ascii="Arial" w:hAnsi="Arial" w:cs="Arial"/>
          <w:spacing w:val="-1"/>
          <w:sz w:val="20"/>
        </w:rPr>
        <w:t xml:space="preserve"> </w:t>
      </w:r>
      <w:r w:rsidRPr="009068B4">
        <w:rPr>
          <w:rFonts w:ascii="Arial" w:hAnsi="Arial" w:cs="Arial"/>
          <w:sz w:val="20"/>
        </w:rPr>
        <w:t>às</w:t>
      </w:r>
      <w:r w:rsidRPr="009068B4">
        <w:rPr>
          <w:rFonts w:ascii="Arial" w:hAnsi="Arial" w:cs="Arial"/>
          <w:spacing w:val="-1"/>
          <w:sz w:val="20"/>
        </w:rPr>
        <w:t xml:space="preserve"> </w:t>
      </w:r>
      <w:r w:rsidRPr="009068B4">
        <w:rPr>
          <w:rFonts w:ascii="Arial" w:hAnsi="Arial" w:cs="Arial"/>
          <w:sz w:val="20"/>
        </w:rPr>
        <w:t xml:space="preserve">‘cotas </w:t>
      </w:r>
      <w:r w:rsidRPr="009068B4">
        <w:rPr>
          <w:rFonts w:ascii="Arial" w:hAnsi="Arial" w:cs="Arial"/>
          <w:sz w:val="20"/>
        </w:rPr>
        <w:t>raciais’. (Vaz, 2022).</w:t>
      </w:r>
    </w:p>
    <w:p w14:paraId="5B0B8BDB" w14:textId="77777777" w:rsidR="00F16D5E" w:rsidRPr="009068B4" w:rsidRDefault="00F16D5E">
      <w:pPr>
        <w:jc w:val="both"/>
        <w:rPr>
          <w:rFonts w:ascii="Arial" w:hAnsi="Arial" w:cs="Arial"/>
          <w:sz w:val="20"/>
        </w:rPr>
        <w:sectPr w:rsidR="00F16D5E" w:rsidRPr="009068B4">
          <w:pgSz w:w="11910" w:h="16840"/>
          <w:pgMar w:top="1920" w:right="992" w:bottom="280" w:left="1559" w:header="720" w:footer="720" w:gutter="0"/>
          <w:cols w:space="720"/>
        </w:sectPr>
      </w:pPr>
    </w:p>
    <w:p w14:paraId="650140F3" w14:textId="77777777" w:rsidR="00F16D5E" w:rsidRPr="009068B4" w:rsidRDefault="003829B7">
      <w:pPr>
        <w:pStyle w:val="Corpodetexto"/>
        <w:rPr>
          <w:rFonts w:ascii="Arial" w:hAnsi="Arial" w:cs="Arial"/>
          <w:sz w:val="20"/>
        </w:rPr>
      </w:pPr>
      <w:r w:rsidRPr="009068B4">
        <w:rPr>
          <w:rFonts w:ascii="Arial" w:hAnsi="Arial" w:cs="Arial"/>
          <w:noProof/>
          <w:sz w:val="20"/>
        </w:rPr>
        <w:lastRenderedPageBreak/>
        <w:drawing>
          <wp:anchor distT="0" distB="0" distL="0" distR="0" simplePos="0" relativeHeight="487100928" behindDoc="1" locked="0" layoutInCell="1" allowOverlap="1" wp14:anchorId="78D812AD" wp14:editId="145166B8">
            <wp:simplePos x="0" y="0"/>
            <wp:positionH relativeFrom="page">
              <wp:posOffset>0</wp:posOffset>
            </wp:positionH>
            <wp:positionV relativeFrom="page">
              <wp:posOffset>6986</wp:posOffset>
            </wp:positionV>
            <wp:extent cx="7562088" cy="1047278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5" cstate="print"/>
                    <a:stretch>
                      <a:fillRect/>
                    </a:stretch>
                  </pic:blipFill>
                  <pic:spPr>
                    <a:xfrm>
                      <a:off x="0" y="0"/>
                      <a:ext cx="7562088" cy="10472789"/>
                    </a:xfrm>
                    <a:prstGeom prst="rect">
                      <a:avLst/>
                    </a:prstGeom>
                  </pic:spPr>
                </pic:pic>
              </a:graphicData>
            </a:graphic>
          </wp:anchor>
        </w:drawing>
      </w:r>
    </w:p>
    <w:p w14:paraId="7C2595CC" w14:textId="77777777" w:rsidR="00F16D5E" w:rsidRPr="009068B4" w:rsidRDefault="00F16D5E">
      <w:pPr>
        <w:pStyle w:val="Corpodetexto"/>
        <w:rPr>
          <w:rFonts w:ascii="Arial" w:hAnsi="Arial" w:cs="Arial"/>
          <w:sz w:val="20"/>
        </w:rPr>
      </w:pPr>
    </w:p>
    <w:p w14:paraId="48F0A60D" w14:textId="77777777" w:rsidR="00F16D5E" w:rsidRPr="009068B4" w:rsidRDefault="00F16D5E">
      <w:pPr>
        <w:pStyle w:val="Corpodetexto"/>
        <w:rPr>
          <w:rFonts w:ascii="Arial" w:hAnsi="Arial" w:cs="Arial"/>
          <w:sz w:val="20"/>
        </w:rPr>
      </w:pPr>
    </w:p>
    <w:p w14:paraId="531F0CC6" w14:textId="77777777" w:rsidR="00F16D5E" w:rsidRPr="009068B4" w:rsidRDefault="00F16D5E">
      <w:pPr>
        <w:pStyle w:val="Corpodetexto"/>
        <w:rPr>
          <w:rFonts w:ascii="Arial" w:hAnsi="Arial" w:cs="Arial"/>
          <w:sz w:val="20"/>
        </w:rPr>
      </w:pPr>
    </w:p>
    <w:p w14:paraId="6939EFC7" w14:textId="77777777" w:rsidR="00F16D5E" w:rsidRPr="009068B4" w:rsidRDefault="00F16D5E">
      <w:pPr>
        <w:pStyle w:val="Corpodetexto"/>
        <w:rPr>
          <w:rFonts w:ascii="Arial" w:hAnsi="Arial" w:cs="Arial"/>
          <w:sz w:val="20"/>
        </w:rPr>
      </w:pPr>
    </w:p>
    <w:p w14:paraId="6EB09C0D" w14:textId="77777777" w:rsidR="00F16D5E" w:rsidRPr="009068B4" w:rsidRDefault="00F16D5E">
      <w:pPr>
        <w:pStyle w:val="Corpodetexto"/>
        <w:rPr>
          <w:rFonts w:ascii="Arial" w:hAnsi="Arial" w:cs="Arial"/>
          <w:sz w:val="20"/>
        </w:rPr>
      </w:pPr>
    </w:p>
    <w:p w14:paraId="085F9B1B" w14:textId="77777777" w:rsidR="00F16D5E" w:rsidRPr="009068B4" w:rsidRDefault="00F16D5E">
      <w:pPr>
        <w:pStyle w:val="Corpodetexto"/>
        <w:spacing w:before="147"/>
        <w:rPr>
          <w:rFonts w:ascii="Arial" w:hAnsi="Arial" w:cs="Arial"/>
          <w:sz w:val="20"/>
        </w:rPr>
      </w:pPr>
    </w:p>
    <w:p w14:paraId="56CE225D" w14:textId="77777777" w:rsidR="00F16D5E" w:rsidRPr="009068B4" w:rsidRDefault="003829B7">
      <w:pPr>
        <w:ind w:left="2408" w:right="143"/>
        <w:jc w:val="both"/>
        <w:rPr>
          <w:rFonts w:ascii="Arial" w:hAnsi="Arial" w:cs="Arial"/>
          <w:sz w:val="20"/>
        </w:rPr>
      </w:pPr>
      <w:r w:rsidRPr="009068B4">
        <w:rPr>
          <w:rFonts w:ascii="Arial" w:hAnsi="Arial" w:cs="Arial"/>
          <w:sz w:val="20"/>
        </w:rPr>
        <w:t>determinadas tipologias de relações e que estas são aderentes à sociedade de classes (Oliveira, 2021, p. 63).</w:t>
      </w:r>
    </w:p>
    <w:p w14:paraId="3D093588" w14:textId="77777777" w:rsidR="00F16D5E" w:rsidRPr="009068B4" w:rsidRDefault="00F16D5E">
      <w:pPr>
        <w:pStyle w:val="Corpodetexto"/>
        <w:spacing w:before="184"/>
        <w:rPr>
          <w:rFonts w:ascii="Arial" w:hAnsi="Arial" w:cs="Arial"/>
          <w:sz w:val="20"/>
        </w:rPr>
      </w:pPr>
    </w:p>
    <w:p w14:paraId="255783E4" w14:textId="77777777" w:rsidR="00F16D5E" w:rsidRPr="009068B4" w:rsidRDefault="003829B7">
      <w:pPr>
        <w:pStyle w:val="Corpodetexto"/>
        <w:spacing w:before="1" w:line="360" w:lineRule="auto"/>
        <w:ind w:left="140" w:right="143" w:firstLine="720"/>
        <w:jc w:val="both"/>
        <w:rPr>
          <w:rFonts w:ascii="Arial" w:hAnsi="Arial" w:cs="Arial"/>
        </w:rPr>
      </w:pPr>
      <w:r w:rsidRPr="009068B4">
        <w:rPr>
          <w:rFonts w:ascii="Arial" w:hAnsi="Arial" w:cs="Arial"/>
        </w:rPr>
        <w:t>Feitas essas importantes considerações/reflexões, e situando as inegáveis contribuições das ações af</w:t>
      </w:r>
      <w:r w:rsidRPr="009068B4">
        <w:rPr>
          <w:rFonts w:ascii="Arial" w:hAnsi="Arial" w:cs="Arial"/>
        </w:rPr>
        <w:t>irmativas étnico-raciais, que extrapolam inclusive seu objetivo inicial, ressaltamos que, apesar da histórica interdição ao conhecimento, sempre houve resistência negra por meio da educação, algo que, na expressão de Vaz (2022, p. 38), é uma ‘</w:t>
      </w:r>
      <w:r w:rsidRPr="009068B4">
        <w:rPr>
          <w:rFonts w:ascii="Arial" w:hAnsi="Arial" w:cs="Arial"/>
          <w:i/>
        </w:rPr>
        <w:t xml:space="preserve">história que </w:t>
      </w:r>
      <w:r w:rsidRPr="009068B4">
        <w:rPr>
          <w:rFonts w:ascii="Arial" w:hAnsi="Arial" w:cs="Arial"/>
          <w:i/>
        </w:rPr>
        <w:t>a história não conta!</w:t>
      </w:r>
      <w:r w:rsidRPr="009068B4">
        <w:rPr>
          <w:rFonts w:ascii="Arial" w:hAnsi="Arial" w:cs="Arial"/>
        </w:rPr>
        <w:t>’</w:t>
      </w:r>
    </w:p>
    <w:p w14:paraId="296B815E" w14:textId="77777777" w:rsidR="00F16D5E" w:rsidRPr="009068B4" w:rsidRDefault="003829B7">
      <w:pPr>
        <w:ind w:left="2408" w:right="142"/>
        <w:jc w:val="both"/>
        <w:rPr>
          <w:rFonts w:ascii="Arial" w:hAnsi="Arial" w:cs="Arial"/>
          <w:sz w:val="20"/>
        </w:rPr>
      </w:pPr>
      <w:r w:rsidRPr="009068B4">
        <w:rPr>
          <w:rFonts w:ascii="Arial" w:hAnsi="Arial" w:cs="Arial"/>
          <w:sz w:val="20"/>
        </w:rPr>
        <w:t>[...] a educação - em suas mais diversas configurações - foi parte fundamental do movimento de resistência/ insurgência das pessoas escravizadas, abrindo caminhos para a conquista/ reivindicação da liberdade. Foi também na condição d</w:t>
      </w:r>
      <w:r w:rsidRPr="009068B4">
        <w:rPr>
          <w:rFonts w:ascii="Arial" w:hAnsi="Arial" w:cs="Arial"/>
          <w:sz w:val="20"/>
        </w:rPr>
        <w:t>e sujeitos de ações educativas que negros e negras elaboraram estrategicamente modos de acesso ao mundo das letras como forma de ocupação de espaços sociais e de reversão de sua condição de subalternização.</w:t>
      </w:r>
    </w:p>
    <w:p w14:paraId="1C4ECE30" w14:textId="77777777" w:rsidR="00F16D5E" w:rsidRPr="009068B4" w:rsidRDefault="00F16D5E">
      <w:pPr>
        <w:pStyle w:val="Corpodetexto"/>
        <w:spacing w:before="184"/>
        <w:rPr>
          <w:rFonts w:ascii="Arial" w:hAnsi="Arial" w:cs="Arial"/>
          <w:sz w:val="20"/>
        </w:rPr>
      </w:pPr>
    </w:p>
    <w:p w14:paraId="1648D584" w14:textId="77777777" w:rsidR="00F16D5E" w:rsidRPr="009068B4" w:rsidRDefault="003829B7">
      <w:pPr>
        <w:spacing w:line="360" w:lineRule="auto"/>
        <w:ind w:left="140" w:right="143" w:firstLine="720"/>
        <w:jc w:val="both"/>
        <w:rPr>
          <w:rFonts w:ascii="Arial" w:hAnsi="Arial" w:cs="Arial"/>
          <w:sz w:val="24"/>
        </w:rPr>
      </w:pPr>
      <w:r w:rsidRPr="009068B4">
        <w:rPr>
          <w:rFonts w:ascii="Arial" w:hAnsi="Arial" w:cs="Arial"/>
          <w:sz w:val="24"/>
        </w:rPr>
        <w:t xml:space="preserve">A história da educação brasileira é marcada por </w:t>
      </w:r>
      <w:r w:rsidRPr="009068B4">
        <w:rPr>
          <w:rFonts w:ascii="Arial" w:hAnsi="Arial" w:cs="Arial"/>
          <w:sz w:val="24"/>
        </w:rPr>
        <w:t>desigualdades, interdições, silenciamentos, mas também é determinada pelas lutas, resistências, insurgências - ‘</w:t>
      </w:r>
      <w:r w:rsidRPr="009068B4">
        <w:rPr>
          <w:rFonts w:ascii="Arial" w:hAnsi="Arial" w:cs="Arial"/>
          <w:i/>
          <w:sz w:val="24"/>
        </w:rPr>
        <w:t>a história que a história não conta’</w:t>
      </w:r>
      <w:r w:rsidRPr="009068B4">
        <w:rPr>
          <w:rFonts w:ascii="Arial" w:hAnsi="Arial" w:cs="Arial"/>
          <w:sz w:val="24"/>
        </w:rPr>
        <w:t>. Lutas que culminaram em conquistas, como as cotas</w:t>
      </w:r>
      <w:r w:rsidRPr="009068B4">
        <w:rPr>
          <w:rFonts w:ascii="Arial" w:hAnsi="Arial" w:cs="Arial"/>
          <w:spacing w:val="-1"/>
          <w:sz w:val="24"/>
        </w:rPr>
        <w:t xml:space="preserve"> </w:t>
      </w:r>
      <w:r w:rsidRPr="009068B4">
        <w:rPr>
          <w:rFonts w:ascii="Arial" w:hAnsi="Arial" w:cs="Arial"/>
          <w:sz w:val="24"/>
        </w:rPr>
        <w:t>raciais,</w:t>
      </w:r>
      <w:r w:rsidRPr="009068B4">
        <w:rPr>
          <w:rFonts w:ascii="Arial" w:hAnsi="Arial" w:cs="Arial"/>
          <w:spacing w:val="-1"/>
          <w:sz w:val="24"/>
        </w:rPr>
        <w:t xml:space="preserve"> </w:t>
      </w:r>
      <w:r w:rsidRPr="009068B4">
        <w:rPr>
          <w:rFonts w:ascii="Arial" w:hAnsi="Arial" w:cs="Arial"/>
          <w:sz w:val="24"/>
        </w:rPr>
        <w:t>que</w:t>
      </w:r>
      <w:r w:rsidRPr="009068B4">
        <w:rPr>
          <w:rFonts w:ascii="Arial" w:hAnsi="Arial" w:cs="Arial"/>
          <w:spacing w:val="-1"/>
          <w:sz w:val="24"/>
        </w:rPr>
        <w:t xml:space="preserve"> </w:t>
      </w:r>
      <w:r w:rsidRPr="009068B4">
        <w:rPr>
          <w:rFonts w:ascii="Arial" w:hAnsi="Arial" w:cs="Arial"/>
          <w:sz w:val="24"/>
        </w:rPr>
        <w:t>tencionam</w:t>
      </w:r>
      <w:r w:rsidRPr="009068B4">
        <w:rPr>
          <w:rFonts w:ascii="Arial" w:hAnsi="Arial" w:cs="Arial"/>
          <w:spacing w:val="-1"/>
          <w:sz w:val="24"/>
        </w:rPr>
        <w:t xml:space="preserve"> </w:t>
      </w:r>
      <w:r w:rsidRPr="009068B4">
        <w:rPr>
          <w:rFonts w:ascii="Arial" w:hAnsi="Arial" w:cs="Arial"/>
          <w:sz w:val="24"/>
        </w:rPr>
        <w:t>para</w:t>
      </w:r>
      <w:r w:rsidRPr="009068B4">
        <w:rPr>
          <w:rFonts w:ascii="Arial" w:hAnsi="Arial" w:cs="Arial"/>
          <w:spacing w:val="-1"/>
          <w:sz w:val="24"/>
        </w:rPr>
        <w:t xml:space="preserve"> </w:t>
      </w:r>
      <w:r w:rsidRPr="009068B4">
        <w:rPr>
          <w:rFonts w:ascii="Arial" w:hAnsi="Arial" w:cs="Arial"/>
          <w:sz w:val="24"/>
        </w:rPr>
        <w:t>um</w:t>
      </w:r>
      <w:r w:rsidRPr="009068B4">
        <w:rPr>
          <w:rFonts w:ascii="Arial" w:hAnsi="Arial" w:cs="Arial"/>
          <w:spacing w:val="-1"/>
          <w:sz w:val="24"/>
        </w:rPr>
        <w:t xml:space="preserve"> </w:t>
      </w:r>
      <w:r w:rsidRPr="009068B4">
        <w:rPr>
          <w:rFonts w:ascii="Arial" w:hAnsi="Arial" w:cs="Arial"/>
          <w:sz w:val="24"/>
        </w:rPr>
        <w:t>projeto</w:t>
      </w:r>
      <w:r w:rsidRPr="009068B4">
        <w:rPr>
          <w:rFonts w:ascii="Arial" w:hAnsi="Arial" w:cs="Arial"/>
          <w:spacing w:val="-1"/>
          <w:sz w:val="24"/>
        </w:rPr>
        <w:t xml:space="preserve"> </w:t>
      </w:r>
      <w:r w:rsidRPr="009068B4">
        <w:rPr>
          <w:rFonts w:ascii="Arial" w:hAnsi="Arial" w:cs="Arial"/>
          <w:sz w:val="24"/>
        </w:rPr>
        <w:t>de</w:t>
      </w:r>
      <w:r w:rsidRPr="009068B4">
        <w:rPr>
          <w:rFonts w:ascii="Arial" w:hAnsi="Arial" w:cs="Arial"/>
          <w:spacing w:val="-1"/>
          <w:sz w:val="24"/>
        </w:rPr>
        <w:t xml:space="preserve"> </w:t>
      </w:r>
      <w:r w:rsidRPr="009068B4">
        <w:rPr>
          <w:rFonts w:ascii="Arial" w:hAnsi="Arial" w:cs="Arial"/>
          <w:sz w:val="24"/>
        </w:rPr>
        <w:t>educação</w:t>
      </w:r>
      <w:r w:rsidRPr="009068B4">
        <w:rPr>
          <w:rFonts w:ascii="Arial" w:hAnsi="Arial" w:cs="Arial"/>
          <w:spacing w:val="-1"/>
          <w:sz w:val="24"/>
        </w:rPr>
        <w:t xml:space="preserve"> </w:t>
      </w:r>
      <w:r w:rsidRPr="009068B4">
        <w:rPr>
          <w:rFonts w:ascii="Arial" w:hAnsi="Arial" w:cs="Arial"/>
          <w:sz w:val="24"/>
        </w:rPr>
        <w:t>antir</w:t>
      </w:r>
      <w:r w:rsidRPr="009068B4">
        <w:rPr>
          <w:rFonts w:ascii="Arial" w:hAnsi="Arial" w:cs="Arial"/>
          <w:sz w:val="24"/>
        </w:rPr>
        <w:t>racista.</w:t>
      </w:r>
      <w:r w:rsidRPr="009068B4">
        <w:rPr>
          <w:rFonts w:ascii="Arial" w:hAnsi="Arial" w:cs="Arial"/>
          <w:spacing w:val="-1"/>
          <w:sz w:val="24"/>
        </w:rPr>
        <w:t xml:space="preserve"> </w:t>
      </w:r>
      <w:r w:rsidRPr="009068B4">
        <w:rPr>
          <w:rFonts w:ascii="Arial" w:hAnsi="Arial" w:cs="Arial"/>
          <w:i/>
          <w:sz w:val="24"/>
        </w:rPr>
        <w:t>Um</w:t>
      </w:r>
      <w:r w:rsidRPr="009068B4">
        <w:rPr>
          <w:rFonts w:ascii="Arial" w:hAnsi="Arial" w:cs="Arial"/>
          <w:i/>
          <w:spacing w:val="-1"/>
          <w:sz w:val="24"/>
        </w:rPr>
        <w:t xml:space="preserve"> </w:t>
      </w:r>
      <w:r w:rsidRPr="009068B4">
        <w:rPr>
          <w:rFonts w:ascii="Arial" w:hAnsi="Arial" w:cs="Arial"/>
          <w:i/>
          <w:sz w:val="24"/>
        </w:rPr>
        <w:t>pequeno, porém firme, passo para a vida-liberdade</w:t>
      </w:r>
      <w:r w:rsidRPr="009068B4">
        <w:rPr>
          <w:rFonts w:ascii="Arial" w:hAnsi="Arial" w:cs="Arial"/>
          <w:sz w:val="24"/>
        </w:rPr>
        <w:t>.</w:t>
      </w:r>
    </w:p>
    <w:p w14:paraId="0333E6C6" w14:textId="77777777" w:rsidR="00F16D5E" w:rsidRPr="009068B4" w:rsidRDefault="00F16D5E">
      <w:pPr>
        <w:pStyle w:val="Corpodetexto"/>
        <w:spacing w:before="141"/>
        <w:rPr>
          <w:rFonts w:ascii="Arial" w:hAnsi="Arial" w:cs="Arial"/>
        </w:rPr>
      </w:pPr>
    </w:p>
    <w:p w14:paraId="7928E7C8" w14:textId="77777777" w:rsidR="00F16D5E" w:rsidRPr="009068B4" w:rsidRDefault="003829B7">
      <w:pPr>
        <w:pStyle w:val="Ttulo1"/>
        <w:tabs>
          <w:tab w:val="left" w:pos="860"/>
        </w:tabs>
      </w:pPr>
      <w:r w:rsidRPr="009068B4">
        <w:rPr>
          <w:spacing w:val="-10"/>
        </w:rPr>
        <w:t>4</w:t>
      </w:r>
      <w:r w:rsidRPr="009068B4">
        <w:tab/>
      </w:r>
      <w:r w:rsidRPr="009068B4">
        <w:rPr>
          <w:spacing w:val="-2"/>
        </w:rPr>
        <w:t>CONCLUSÃO</w:t>
      </w:r>
    </w:p>
    <w:p w14:paraId="3150EA28" w14:textId="77777777" w:rsidR="00F16D5E" w:rsidRPr="009068B4" w:rsidRDefault="00F16D5E">
      <w:pPr>
        <w:pStyle w:val="Corpodetexto"/>
        <w:spacing w:before="273"/>
        <w:rPr>
          <w:rFonts w:ascii="Arial" w:hAnsi="Arial" w:cs="Arial"/>
          <w:b/>
        </w:rPr>
      </w:pPr>
    </w:p>
    <w:p w14:paraId="0833CCBD" w14:textId="77777777" w:rsidR="00F16D5E" w:rsidRPr="009068B4" w:rsidRDefault="003829B7">
      <w:pPr>
        <w:pStyle w:val="Corpodetexto"/>
        <w:spacing w:before="1" w:line="360" w:lineRule="auto"/>
        <w:ind w:left="140" w:right="143" w:firstLine="720"/>
        <w:jc w:val="both"/>
        <w:rPr>
          <w:rFonts w:ascii="Arial" w:hAnsi="Arial" w:cs="Arial"/>
        </w:rPr>
      </w:pPr>
      <w:r w:rsidRPr="009068B4">
        <w:rPr>
          <w:rFonts w:ascii="Arial" w:hAnsi="Arial" w:cs="Arial"/>
        </w:rPr>
        <w:t xml:space="preserve">Neste artigo discutimos </w:t>
      </w:r>
      <w:r w:rsidRPr="009068B4">
        <w:rPr>
          <w:rFonts w:ascii="Arial" w:hAnsi="Arial" w:cs="Arial"/>
          <w:i/>
        </w:rPr>
        <w:t xml:space="preserve">classe social </w:t>
      </w:r>
      <w:r w:rsidRPr="009068B4">
        <w:rPr>
          <w:rFonts w:ascii="Arial" w:hAnsi="Arial" w:cs="Arial"/>
        </w:rPr>
        <w:t xml:space="preserve">em sua imbricação com </w:t>
      </w:r>
      <w:r w:rsidRPr="009068B4">
        <w:rPr>
          <w:rFonts w:ascii="Arial" w:hAnsi="Arial" w:cs="Arial"/>
          <w:i/>
        </w:rPr>
        <w:t xml:space="preserve">gênero </w:t>
      </w:r>
      <w:r w:rsidRPr="009068B4">
        <w:rPr>
          <w:rFonts w:ascii="Arial" w:hAnsi="Arial" w:cs="Arial"/>
        </w:rPr>
        <w:t xml:space="preserve">e </w:t>
      </w:r>
      <w:r w:rsidRPr="009068B4">
        <w:rPr>
          <w:rFonts w:ascii="Arial" w:hAnsi="Arial" w:cs="Arial"/>
          <w:i/>
        </w:rPr>
        <w:t>raça</w:t>
      </w:r>
      <w:r w:rsidRPr="009068B4">
        <w:rPr>
          <w:rFonts w:ascii="Arial" w:hAnsi="Arial" w:cs="Arial"/>
        </w:rPr>
        <w:t>, especialmente no movimento de apreensão fios que tecem a dinâmica da permanência estudantil. Para Vergès (2020, p. 35),</w:t>
      </w:r>
    </w:p>
    <w:p w14:paraId="464217B9" w14:textId="77777777" w:rsidR="00F16D5E" w:rsidRPr="009068B4" w:rsidRDefault="003829B7">
      <w:pPr>
        <w:spacing w:before="2" w:line="237" w:lineRule="auto"/>
        <w:ind w:left="2408" w:right="142"/>
        <w:jc w:val="both"/>
        <w:rPr>
          <w:rFonts w:ascii="Arial" w:hAnsi="Arial" w:cs="Arial"/>
          <w:sz w:val="20"/>
        </w:rPr>
      </w:pPr>
      <w:r w:rsidRPr="009068B4">
        <w:rPr>
          <w:rFonts w:ascii="Arial" w:hAnsi="Arial" w:cs="Arial"/>
          <w:sz w:val="20"/>
        </w:rPr>
        <w:t>[...] as análises mais esclarecedoras e produtivas das últimas décadas</w:t>
      </w:r>
      <w:r w:rsidRPr="009068B4">
        <w:rPr>
          <w:rFonts w:ascii="Arial" w:hAnsi="Arial" w:cs="Arial"/>
          <w:spacing w:val="40"/>
          <w:sz w:val="20"/>
        </w:rPr>
        <w:t xml:space="preserve"> </w:t>
      </w:r>
      <w:r w:rsidRPr="009068B4">
        <w:rPr>
          <w:rFonts w:ascii="Arial" w:hAnsi="Arial" w:cs="Arial"/>
          <w:sz w:val="20"/>
        </w:rPr>
        <w:t>foram aquelas que puxaram o maior número de fios, colocando em</w:t>
      </w:r>
      <w:r w:rsidRPr="009068B4">
        <w:rPr>
          <w:rFonts w:ascii="Arial" w:hAnsi="Arial" w:cs="Arial"/>
          <w:spacing w:val="40"/>
          <w:sz w:val="20"/>
        </w:rPr>
        <w:t xml:space="preserve"> </w:t>
      </w:r>
      <w:r w:rsidRPr="009068B4">
        <w:rPr>
          <w:rFonts w:ascii="Arial" w:hAnsi="Arial" w:cs="Arial"/>
          <w:sz w:val="20"/>
        </w:rPr>
        <w:t>evidência as redes de opressão concretas e subjetivas que tecem a teia da exploração e das discriminações.</w:t>
      </w:r>
    </w:p>
    <w:p w14:paraId="7094DC5C" w14:textId="77777777" w:rsidR="00F16D5E" w:rsidRPr="009068B4" w:rsidRDefault="00F16D5E">
      <w:pPr>
        <w:pStyle w:val="Corpodetexto"/>
        <w:spacing w:before="53"/>
        <w:rPr>
          <w:rFonts w:ascii="Arial" w:hAnsi="Arial" w:cs="Arial"/>
          <w:sz w:val="20"/>
        </w:rPr>
      </w:pPr>
    </w:p>
    <w:p w14:paraId="19D6B28E" w14:textId="77777777" w:rsidR="00F16D5E" w:rsidRPr="009068B4" w:rsidRDefault="003829B7">
      <w:pPr>
        <w:spacing w:line="360" w:lineRule="auto"/>
        <w:ind w:left="140" w:right="143" w:firstLine="720"/>
        <w:jc w:val="both"/>
        <w:rPr>
          <w:rFonts w:ascii="Arial" w:hAnsi="Arial" w:cs="Arial"/>
          <w:sz w:val="24"/>
        </w:rPr>
      </w:pPr>
      <w:r w:rsidRPr="009068B4">
        <w:rPr>
          <w:rFonts w:ascii="Arial" w:hAnsi="Arial" w:cs="Arial"/>
          <w:sz w:val="24"/>
        </w:rPr>
        <w:t xml:space="preserve">Desse modo, a busca pela apreensão das determinações entre classe, raça e gênero possibilita-nos a compreensão da </w:t>
      </w:r>
      <w:r w:rsidRPr="009068B4">
        <w:rPr>
          <w:rFonts w:ascii="Arial" w:hAnsi="Arial" w:cs="Arial"/>
          <w:i/>
          <w:sz w:val="24"/>
        </w:rPr>
        <w:t>dialética objetividade-subjetivida</w:t>
      </w:r>
      <w:r w:rsidRPr="009068B4">
        <w:rPr>
          <w:rFonts w:ascii="Arial" w:hAnsi="Arial" w:cs="Arial"/>
          <w:i/>
          <w:sz w:val="24"/>
        </w:rPr>
        <w:t xml:space="preserve">de </w:t>
      </w:r>
      <w:r w:rsidRPr="009068B4">
        <w:rPr>
          <w:rFonts w:ascii="Arial" w:hAnsi="Arial" w:cs="Arial"/>
          <w:sz w:val="24"/>
        </w:rPr>
        <w:t>presente</w:t>
      </w:r>
      <w:r w:rsidRPr="009068B4">
        <w:rPr>
          <w:rFonts w:ascii="Arial" w:hAnsi="Arial" w:cs="Arial"/>
          <w:spacing w:val="63"/>
          <w:w w:val="150"/>
          <w:sz w:val="24"/>
        </w:rPr>
        <w:t xml:space="preserve"> </w:t>
      </w:r>
      <w:r w:rsidRPr="009068B4">
        <w:rPr>
          <w:rFonts w:ascii="Arial" w:hAnsi="Arial" w:cs="Arial"/>
          <w:sz w:val="24"/>
        </w:rPr>
        <w:t>na</w:t>
      </w:r>
      <w:r w:rsidRPr="009068B4">
        <w:rPr>
          <w:rFonts w:ascii="Arial" w:hAnsi="Arial" w:cs="Arial"/>
          <w:spacing w:val="62"/>
          <w:w w:val="150"/>
          <w:sz w:val="24"/>
        </w:rPr>
        <w:t xml:space="preserve"> </w:t>
      </w:r>
      <w:r w:rsidRPr="009068B4">
        <w:rPr>
          <w:rFonts w:ascii="Arial" w:hAnsi="Arial" w:cs="Arial"/>
          <w:sz w:val="24"/>
        </w:rPr>
        <w:t>dinâmica</w:t>
      </w:r>
      <w:r w:rsidRPr="009068B4">
        <w:rPr>
          <w:rFonts w:ascii="Arial" w:hAnsi="Arial" w:cs="Arial"/>
          <w:spacing w:val="63"/>
          <w:w w:val="150"/>
          <w:sz w:val="24"/>
        </w:rPr>
        <w:t xml:space="preserve"> </w:t>
      </w:r>
      <w:r w:rsidRPr="009068B4">
        <w:rPr>
          <w:rFonts w:ascii="Arial" w:hAnsi="Arial" w:cs="Arial"/>
          <w:sz w:val="24"/>
        </w:rPr>
        <w:t>da</w:t>
      </w:r>
      <w:r w:rsidRPr="009068B4">
        <w:rPr>
          <w:rFonts w:ascii="Arial" w:hAnsi="Arial" w:cs="Arial"/>
          <w:spacing w:val="63"/>
          <w:w w:val="150"/>
          <w:sz w:val="24"/>
        </w:rPr>
        <w:t xml:space="preserve"> </w:t>
      </w:r>
      <w:r w:rsidRPr="009068B4">
        <w:rPr>
          <w:rFonts w:ascii="Arial" w:hAnsi="Arial" w:cs="Arial"/>
          <w:i/>
          <w:sz w:val="24"/>
        </w:rPr>
        <w:t>permanência</w:t>
      </w:r>
      <w:r w:rsidRPr="009068B4">
        <w:rPr>
          <w:rFonts w:ascii="Arial" w:hAnsi="Arial" w:cs="Arial"/>
          <w:i/>
          <w:spacing w:val="63"/>
          <w:w w:val="150"/>
          <w:sz w:val="24"/>
        </w:rPr>
        <w:t xml:space="preserve"> </w:t>
      </w:r>
      <w:r w:rsidRPr="009068B4">
        <w:rPr>
          <w:rFonts w:ascii="Arial" w:hAnsi="Arial" w:cs="Arial"/>
          <w:i/>
          <w:sz w:val="24"/>
        </w:rPr>
        <w:t>estudantil</w:t>
      </w:r>
      <w:r w:rsidRPr="009068B4">
        <w:rPr>
          <w:rFonts w:ascii="Arial" w:hAnsi="Arial" w:cs="Arial"/>
          <w:sz w:val="24"/>
        </w:rPr>
        <w:t>:</w:t>
      </w:r>
      <w:r w:rsidRPr="009068B4">
        <w:rPr>
          <w:rFonts w:ascii="Arial" w:hAnsi="Arial" w:cs="Arial"/>
          <w:spacing w:val="63"/>
          <w:w w:val="150"/>
          <w:sz w:val="24"/>
        </w:rPr>
        <w:t xml:space="preserve"> </w:t>
      </w:r>
      <w:r w:rsidRPr="009068B4">
        <w:rPr>
          <w:rFonts w:ascii="Arial" w:hAnsi="Arial" w:cs="Arial"/>
          <w:sz w:val="24"/>
        </w:rPr>
        <w:t>é</w:t>
      </w:r>
      <w:r w:rsidRPr="009068B4">
        <w:rPr>
          <w:rFonts w:ascii="Arial" w:hAnsi="Arial" w:cs="Arial"/>
          <w:spacing w:val="63"/>
          <w:w w:val="150"/>
          <w:sz w:val="24"/>
        </w:rPr>
        <w:t xml:space="preserve"> </w:t>
      </w:r>
      <w:r w:rsidRPr="009068B4">
        <w:rPr>
          <w:rFonts w:ascii="Arial" w:hAnsi="Arial" w:cs="Arial"/>
          <w:sz w:val="24"/>
        </w:rPr>
        <w:t>necessário</w:t>
      </w:r>
      <w:r w:rsidRPr="009068B4">
        <w:rPr>
          <w:rFonts w:ascii="Arial" w:hAnsi="Arial" w:cs="Arial"/>
          <w:spacing w:val="63"/>
          <w:w w:val="150"/>
          <w:sz w:val="24"/>
        </w:rPr>
        <w:t xml:space="preserve"> </w:t>
      </w:r>
      <w:r w:rsidRPr="009068B4">
        <w:rPr>
          <w:rFonts w:ascii="Arial" w:hAnsi="Arial" w:cs="Arial"/>
          <w:sz w:val="24"/>
        </w:rPr>
        <w:t>considerar</w:t>
      </w:r>
      <w:r w:rsidRPr="009068B4">
        <w:rPr>
          <w:rFonts w:ascii="Arial" w:hAnsi="Arial" w:cs="Arial"/>
          <w:spacing w:val="63"/>
          <w:w w:val="150"/>
          <w:sz w:val="24"/>
        </w:rPr>
        <w:t xml:space="preserve"> </w:t>
      </w:r>
      <w:r w:rsidRPr="009068B4">
        <w:rPr>
          <w:rFonts w:ascii="Arial" w:hAnsi="Arial" w:cs="Arial"/>
          <w:spacing w:val="-5"/>
          <w:sz w:val="24"/>
        </w:rPr>
        <w:t>os</w:t>
      </w:r>
    </w:p>
    <w:p w14:paraId="5C8CB23F" w14:textId="77777777" w:rsidR="00F16D5E" w:rsidRPr="009068B4" w:rsidRDefault="00F16D5E">
      <w:pPr>
        <w:spacing w:line="360" w:lineRule="auto"/>
        <w:jc w:val="both"/>
        <w:rPr>
          <w:rFonts w:ascii="Arial" w:hAnsi="Arial" w:cs="Arial"/>
          <w:sz w:val="24"/>
        </w:rPr>
        <w:sectPr w:rsidR="00F16D5E" w:rsidRPr="009068B4">
          <w:pgSz w:w="11910" w:h="16840"/>
          <w:pgMar w:top="1920" w:right="992" w:bottom="280" w:left="1559" w:header="720" w:footer="720" w:gutter="0"/>
          <w:cols w:space="720"/>
        </w:sectPr>
      </w:pPr>
    </w:p>
    <w:p w14:paraId="1C9F11BA" w14:textId="77777777" w:rsidR="00F16D5E" w:rsidRPr="009068B4" w:rsidRDefault="003829B7">
      <w:pPr>
        <w:pStyle w:val="Corpodetexto"/>
        <w:rPr>
          <w:rFonts w:ascii="Arial" w:hAnsi="Arial" w:cs="Arial"/>
        </w:rPr>
      </w:pPr>
      <w:r w:rsidRPr="009068B4">
        <w:rPr>
          <w:rFonts w:ascii="Arial" w:hAnsi="Arial" w:cs="Arial"/>
          <w:noProof/>
        </w:rPr>
        <w:lastRenderedPageBreak/>
        <w:drawing>
          <wp:anchor distT="0" distB="0" distL="0" distR="0" simplePos="0" relativeHeight="487101440" behindDoc="1" locked="0" layoutInCell="1" allowOverlap="1" wp14:anchorId="11DE5BAA" wp14:editId="1A6F52CA">
            <wp:simplePos x="0" y="0"/>
            <wp:positionH relativeFrom="page">
              <wp:posOffset>0</wp:posOffset>
            </wp:positionH>
            <wp:positionV relativeFrom="page">
              <wp:posOffset>6986</wp:posOffset>
            </wp:positionV>
            <wp:extent cx="7562088" cy="10472789"/>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5" cstate="print"/>
                    <a:stretch>
                      <a:fillRect/>
                    </a:stretch>
                  </pic:blipFill>
                  <pic:spPr>
                    <a:xfrm>
                      <a:off x="0" y="0"/>
                      <a:ext cx="7562088" cy="10472789"/>
                    </a:xfrm>
                    <a:prstGeom prst="rect">
                      <a:avLst/>
                    </a:prstGeom>
                  </pic:spPr>
                </pic:pic>
              </a:graphicData>
            </a:graphic>
          </wp:anchor>
        </w:drawing>
      </w:r>
    </w:p>
    <w:p w14:paraId="1D77C332" w14:textId="77777777" w:rsidR="00F16D5E" w:rsidRPr="009068B4" w:rsidRDefault="00F16D5E">
      <w:pPr>
        <w:pStyle w:val="Corpodetexto"/>
        <w:rPr>
          <w:rFonts w:ascii="Arial" w:hAnsi="Arial" w:cs="Arial"/>
        </w:rPr>
      </w:pPr>
    </w:p>
    <w:p w14:paraId="1688189A" w14:textId="77777777" w:rsidR="00F16D5E" w:rsidRPr="009068B4" w:rsidRDefault="00F16D5E">
      <w:pPr>
        <w:pStyle w:val="Corpodetexto"/>
        <w:rPr>
          <w:rFonts w:ascii="Arial" w:hAnsi="Arial" w:cs="Arial"/>
        </w:rPr>
      </w:pPr>
    </w:p>
    <w:p w14:paraId="7E2491B3" w14:textId="77777777" w:rsidR="00F16D5E" w:rsidRPr="009068B4" w:rsidRDefault="00F16D5E">
      <w:pPr>
        <w:pStyle w:val="Corpodetexto"/>
        <w:rPr>
          <w:rFonts w:ascii="Arial" w:hAnsi="Arial" w:cs="Arial"/>
        </w:rPr>
      </w:pPr>
    </w:p>
    <w:p w14:paraId="5BF68459" w14:textId="77777777" w:rsidR="00F16D5E" w:rsidRPr="009068B4" w:rsidRDefault="00F16D5E">
      <w:pPr>
        <w:pStyle w:val="Corpodetexto"/>
        <w:rPr>
          <w:rFonts w:ascii="Arial" w:hAnsi="Arial" w:cs="Arial"/>
        </w:rPr>
      </w:pPr>
    </w:p>
    <w:p w14:paraId="1B404225" w14:textId="77777777" w:rsidR="00F16D5E" w:rsidRPr="009068B4" w:rsidRDefault="00F16D5E">
      <w:pPr>
        <w:pStyle w:val="Corpodetexto"/>
        <w:spacing w:before="102"/>
        <w:rPr>
          <w:rFonts w:ascii="Arial" w:hAnsi="Arial" w:cs="Arial"/>
        </w:rPr>
      </w:pPr>
    </w:p>
    <w:p w14:paraId="0B3649EE" w14:textId="77777777" w:rsidR="00F16D5E" w:rsidRPr="009068B4" w:rsidRDefault="003829B7">
      <w:pPr>
        <w:pStyle w:val="Corpodetexto"/>
        <w:spacing w:line="360" w:lineRule="auto"/>
        <w:ind w:left="140" w:right="143"/>
        <w:jc w:val="both"/>
        <w:rPr>
          <w:rFonts w:ascii="Arial" w:hAnsi="Arial" w:cs="Arial"/>
        </w:rPr>
      </w:pPr>
      <w:r w:rsidRPr="009068B4">
        <w:rPr>
          <w:rFonts w:ascii="Arial" w:hAnsi="Arial" w:cs="Arial"/>
        </w:rPr>
        <w:t>elementos/fios que incidem nas relações cotidianas e na dimensão subjetiva dos sujeitos. E esses fios têm base material e histórica, são construídos nas relações sociais e se expressam na vida concreta das mulheres negras estudantes- trabalhadoras. Fios es</w:t>
      </w:r>
      <w:r w:rsidRPr="009068B4">
        <w:rPr>
          <w:rFonts w:ascii="Arial" w:hAnsi="Arial" w:cs="Arial"/>
        </w:rPr>
        <w:t>tes que são estruturais e que ganham novos contornos no capitalismo do século XXI, com o avanço do neoliberalismo, na particularidade da sociedade brasileira, de um país de capitalismo periférico/dependente em que a</w:t>
      </w:r>
      <w:r w:rsidRPr="009068B4">
        <w:rPr>
          <w:rFonts w:ascii="Arial" w:hAnsi="Arial" w:cs="Arial"/>
          <w:spacing w:val="40"/>
        </w:rPr>
        <w:t xml:space="preserve"> </w:t>
      </w:r>
      <w:r w:rsidRPr="009068B4">
        <w:rPr>
          <w:rFonts w:ascii="Arial" w:hAnsi="Arial" w:cs="Arial"/>
        </w:rPr>
        <w:t>força de trabalho, racializada e generif</w:t>
      </w:r>
      <w:r w:rsidRPr="009068B4">
        <w:rPr>
          <w:rFonts w:ascii="Arial" w:hAnsi="Arial" w:cs="Arial"/>
        </w:rPr>
        <w:t xml:space="preserve">icada, caracteriza-se pela </w:t>
      </w:r>
      <w:r w:rsidRPr="009068B4">
        <w:rPr>
          <w:rFonts w:ascii="Arial" w:hAnsi="Arial" w:cs="Arial"/>
          <w:i/>
        </w:rPr>
        <w:t xml:space="preserve">superexploração </w:t>
      </w:r>
      <w:r w:rsidRPr="009068B4">
        <w:rPr>
          <w:rFonts w:ascii="Arial" w:hAnsi="Arial" w:cs="Arial"/>
        </w:rPr>
        <w:t xml:space="preserve">e </w:t>
      </w:r>
      <w:r w:rsidRPr="009068B4">
        <w:rPr>
          <w:rFonts w:ascii="Arial" w:hAnsi="Arial" w:cs="Arial"/>
          <w:i/>
          <w:spacing w:val="-2"/>
        </w:rPr>
        <w:t>precarização</w:t>
      </w:r>
      <w:r w:rsidRPr="009068B4">
        <w:rPr>
          <w:rFonts w:ascii="Arial" w:hAnsi="Arial" w:cs="Arial"/>
          <w:spacing w:val="-2"/>
        </w:rPr>
        <w:t>.</w:t>
      </w:r>
    </w:p>
    <w:p w14:paraId="3CBEE3B0" w14:textId="77777777" w:rsidR="00F16D5E" w:rsidRPr="009068B4" w:rsidRDefault="003829B7">
      <w:pPr>
        <w:pStyle w:val="Corpodetexto"/>
        <w:spacing w:line="360" w:lineRule="auto"/>
        <w:ind w:left="140" w:right="143" w:firstLine="720"/>
        <w:jc w:val="both"/>
        <w:rPr>
          <w:rFonts w:ascii="Arial" w:hAnsi="Arial" w:cs="Arial"/>
        </w:rPr>
      </w:pPr>
      <w:r w:rsidRPr="009068B4">
        <w:rPr>
          <w:rFonts w:ascii="Arial" w:hAnsi="Arial" w:cs="Arial"/>
        </w:rPr>
        <w:t xml:space="preserve">Assim, as relações de classe, raça e gênero, assim como determinam as condições e modos de vida, também determinam as possibilidades para o acesso- permanência escolar e a estrutura dos </w:t>
      </w:r>
      <w:r w:rsidRPr="009068B4">
        <w:rPr>
          <w:rFonts w:ascii="Arial" w:hAnsi="Arial" w:cs="Arial"/>
        </w:rPr>
        <w:t>sistemas de ensino. Essa constatação desmistifica tanto o ideário neoliberal meritocrático tão presente na sociedade e, de forma particular, na educação, quanto a suposição de que não há lutas e</w:t>
      </w:r>
      <w:r w:rsidRPr="009068B4">
        <w:rPr>
          <w:rFonts w:ascii="Arial" w:hAnsi="Arial" w:cs="Arial"/>
          <w:spacing w:val="40"/>
        </w:rPr>
        <w:t xml:space="preserve"> </w:t>
      </w:r>
      <w:r w:rsidRPr="009068B4">
        <w:rPr>
          <w:rFonts w:ascii="Arial" w:hAnsi="Arial" w:cs="Arial"/>
        </w:rPr>
        <w:t>resistências cotidianas no processo de busca pelo acesso-perm</w:t>
      </w:r>
      <w:r w:rsidRPr="009068B4">
        <w:rPr>
          <w:rFonts w:ascii="Arial" w:hAnsi="Arial" w:cs="Arial"/>
        </w:rPr>
        <w:t>anência escolar e</w:t>
      </w:r>
      <w:r w:rsidRPr="009068B4">
        <w:rPr>
          <w:rFonts w:ascii="Arial" w:hAnsi="Arial" w:cs="Arial"/>
          <w:spacing w:val="40"/>
        </w:rPr>
        <w:t xml:space="preserve"> </w:t>
      </w:r>
      <w:r w:rsidRPr="009068B4">
        <w:rPr>
          <w:rFonts w:ascii="Arial" w:hAnsi="Arial" w:cs="Arial"/>
        </w:rPr>
        <w:t>por um projeto educacional contra-hegemônico.</w:t>
      </w:r>
    </w:p>
    <w:p w14:paraId="0231A192" w14:textId="77777777" w:rsidR="00F16D5E" w:rsidRPr="009068B4" w:rsidRDefault="003829B7">
      <w:pPr>
        <w:pStyle w:val="Corpodetexto"/>
        <w:spacing w:before="2" w:line="360" w:lineRule="auto"/>
        <w:ind w:left="140" w:right="143" w:firstLine="720"/>
        <w:jc w:val="both"/>
        <w:rPr>
          <w:rFonts w:ascii="Arial" w:hAnsi="Arial" w:cs="Arial"/>
        </w:rPr>
      </w:pPr>
      <w:r w:rsidRPr="009068B4">
        <w:rPr>
          <w:rFonts w:ascii="Arial" w:hAnsi="Arial" w:cs="Arial"/>
        </w:rPr>
        <w:t xml:space="preserve">Nesse sentido, </w:t>
      </w:r>
      <w:r w:rsidRPr="009068B4">
        <w:rPr>
          <w:rFonts w:ascii="Arial" w:hAnsi="Arial" w:cs="Arial"/>
          <w:i/>
        </w:rPr>
        <w:t xml:space="preserve">puxar o maior número de fios </w:t>
      </w:r>
      <w:r w:rsidRPr="009068B4">
        <w:rPr>
          <w:rFonts w:ascii="Arial" w:hAnsi="Arial" w:cs="Arial"/>
        </w:rPr>
        <w:t xml:space="preserve">com vistas à compreensão da permanência estudantil auxilia-nos na compreensão de que a subjetividade não é dissociada da vida social, ao </w:t>
      </w:r>
      <w:r w:rsidRPr="009068B4">
        <w:rPr>
          <w:rFonts w:ascii="Arial" w:hAnsi="Arial" w:cs="Arial"/>
        </w:rPr>
        <w:t>contrário, o que existe é uma unidade entre</w:t>
      </w:r>
      <w:r w:rsidRPr="009068B4">
        <w:rPr>
          <w:rFonts w:ascii="Arial" w:hAnsi="Arial" w:cs="Arial"/>
          <w:spacing w:val="40"/>
        </w:rPr>
        <w:t xml:space="preserve"> </w:t>
      </w:r>
      <w:r w:rsidRPr="009068B4">
        <w:rPr>
          <w:rFonts w:ascii="Arial" w:hAnsi="Arial" w:cs="Arial"/>
        </w:rPr>
        <w:t xml:space="preserve">objetividade e subjetividade. Assim, a permanência estudantil somente pode ser concebida a partir dessa unidade, caso contrário ela não se efetiva, não se efetivando tampouco o direito humano e social à educação </w:t>
      </w:r>
      <w:r w:rsidRPr="009068B4">
        <w:rPr>
          <w:rFonts w:ascii="Arial" w:hAnsi="Arial" w:cs="Arial"/>
        </w:rPr>
        <w:t>(Esteves, 2025).</w:t>
      </w:r>
    </w:p>
    <w:p w14:paraId="45100E38" w14:textId="77777777" w:rsidR="00F16D5E" w:rsidRPr="009068B4" w:rsidRDefault="00F16D5E">
      <w:pPr>
        <w:pStyle w:val="Corpodetexto"/>
        <w:rPr>
          <w:rFonts w:ascii="Arial" w:hAnsi="Arial" w:cs="Arial"/>
        </w:rPr>
      </w:pPr>
    </w:p>
    <w:p w14:paraId="13FE4C52" w14:textId="77777777" w:rsidR="00F16D5E" w:rsidRPr="009068B4" w:rsidRDefault="00F16D5E">
      <w:pPr>
        <w:pStyle w:val="Corpodetexto"/>
        <w:rPr>
          <w:rFonts w:ascii="Arial" w:hAnsi="Arial" w:cs="Arial"/>
        </w:rPr>
      </w:pPr>
    </w:p>
    <w:p w14:paraId="1DC2A555" w14:textId="77777777" w:rsidR="00F16D5E" w:rsidRPr="009068B4" w:rsidRDefault="00F16D5E">
      <w:pPr>
        <w:pStyle w:val="Corpodetexto"/>
        <w:rPr>
          <w:rFonts w:ascii="Arial" w:hAnsi="Arial" w:cs="Arial"/>
        </w:rPr>
      </w:pPr>
    </w:p>
    <w:p w14:paraId="4F4D628E" w14:textId="77777777" w:rsidR="00F16D5E" w:rsidRPr="009068B4" w:rsidRDefault="003829B7">
      <w:pPr>
        <w:pStyle w:val="Ttulo1"/>
      </w:pPr>
      <w:r w:rsidRPr="009068B4">
        <w:rPr>
          <w:spacing w:val="-2"/>
        </w:rPr>
        <w:t>REFERÊNCIAS</w:t>
      </w:r>
    </w:p>
    <w:p w14:paraId="66CAAFA9" w14:textId="77777777" w:rsidR="00F16D5E" w:rsidRPr="009068B4" w:rsidRDefault="00F16D5E">
      <w:pPr>
        <w:pStyle w:val="Corpodetexto"/>
        <w:spacing w:before="273"/>
        <w:rPr>
          <w:rFonts w:ascii="Arial" w:hAnsi="Arial" w:cs="Arial"/>
          <w:b/>
        </w:rPr>
      </w:pPr>
    </w:p>
    <w:p w14:paraId="08C1CA94" w14:textId="77777777" w:rsidR="00F16D5E" w:rsidRPr="009068B4" w:rsidRDefault="003829B7">
      <w:pPr>
        <w:pStyle w:val="Corpodetexto"/>
        <w:spacing w:before="1" w:line="242" w:lineRule="auto"/>
        <w:ind w:left="140" w:right="202"/>
        <w:rPr>
          <w:rFonts w:ascii="Arial" w:hAnsi="Arial" w:cs="Arial"/>
        </w:rPr>
      </w:pPr>
      <w:r w:rsidRPr="009068B4">
        <w:rPr>
          <w:rFonts w:ascii="Arial" w:hAnsi="Arial" w:cs="Arial"/>
        </w:rPr>
        <w:t>ARROYO,</w:t>
      </w:r>
      <w:r w:rsidRPr="009068B4">
        <w:rPr>
          <w:rFonts w:ascii="Arial" w:hAnsi="Arial" w:cs="Arial"/>
          <w:spacing w:val="-4"/>
        </w:rPr>
        <w:t xml:space="preserve"> </w:t>
      </w:r>
      <w:r w:rsidRPr="009068B4">
        <w:rPr>
          <w:rFonts w:ascii="Arial" w:hAnsi="Arial" w:cs="Arial"/>
        </w:rPr>
        <w:t>M.</w:t>
      </w:r>
      <w:r w:rsidRPr="009068B4">
        <w:rPr>
          <w:rFonts w:ascii="Arial" w:hAnsi="Arial" w:cs="Arial"/>
          <w:spacing w:val="-4"/>
        </w:rPr>
        <w:t xml:space="preserve"> </w:t>
      </w:r>
      <w:r w:rsidRPr="009068B4">
        <w:rPr>
          <w:rFonts w:ascii="Arial" w:hAnsi="Arial" w:cs="Arial"/>
        </w:rPr>
        <w:t>G.</w:t>
      </w:r>
      <w:r w:rsidRPr="009068B4">
        <w:rPr>
          <w:rFonts w:ascii="Arial" w:hAnsi="Arial" w:cs="Arial"/>
          <w:spacing w:val="-3"/>
        </w:rPr>
        <w:t xml:space="preserve"> </w:t>
      </w:r>
      <w:r w:rsidRPr="009068B4">
        <w:rPr>
          <w:rFonts w:ascii="Arial" w:hAnsi="Arial" w:cs="Arial"/>
          <w:b/>
        </w:rPr>
        <w:t>Imagens</w:t>
      </w:r>
      <w:r w:rsidRPr="009068B4">
        <w:rPr>
          <w:rFonts w:ascii="Arial" w:hAnsi="Arial" w:cs="Arial"/>
          <w:b/>
          <w:spacing w:val="-4"/>
        </w:rPr>
        <w:t xml:space="preserve"> </w:t>
      </w:r>
      <w:r w:rsidRPr="009068B4">
        <w:rPr>
          <w:rFonts w:ascii="Arial" w:hAnsi="Arial" w:cs="Arial"/>
          <w:b/>
        </w:rPr>
        <w:t>quebradas</w:t>
      </w:r>
      <w:r w:rsidRPr="009068B4">
        <w:rPr>
          <w:rFonts w:ascii="Arial" w:hAnsi="Arial" w:cs="Arial"/>
        </w:rPr>
        <w:t>:</w:t>
      </w:r>
      <w:r w:rsidRPr="009068B4">
        <w:rPr>
          <w:rFonts w:ascii="Arial" w:hAnsi="Arial" w:cs="Arial"/>
          <w:spacing w:val="-4"/>
        </w:rPr>
        <w:t xml:space="preserve"> </w:t>
      </w:r>
      <w:r w:rsidRPr="009068B4">
        <w:rPr>
          <w:rFonts w:ascii="Arial" w:hAnsi="Arial" w:cs="Arial"/>
        </w:rPr>
        <w:t>trajetórias</w:t>
      </w:r>
      <w:r w:rsidRPr="009068B4">
        <w:rPr>
          <w:rFonts w:ascii="Arial" w:hAnsi="Arial" w:cs="Arial"/>
          <w:spacing w:val="-3"/>
        </w:rPr>
        <w:t xml:space="preserve"> </w:t>
      </w:r>
      <w:r w:rsidRPr="009068B4">
        <w:rPr>
          <w:rFonts w:ascii="Arial" w:hAnsi="Arial" w:cs="Arial"/>
        </w:rPr>
        <w:t>e</w:t>
      </w:r>
      <w:r w:rsidRPr="009068B4">
        <w:rPr>
          <w:rFonts w:ascii="Arial" w:hAnsi="Arial" w:cs="Arial"/>
          <w:spacing w:val="-3"/>
        </w:rPr>
        <w:t xml:space="preserve"> </w:t>
      </w:r>
      <w:r w:rsidRPr="009068B4">
        <w:rPr>
          <w:rFonts w:ascii="Arial" w:hAnsi="Arial" w:cs="Arial"/>
        </w:rPr>
        <w:t>tempos</w:t>
      </w:r>
      <w:r w:rsidRPr="009068B4">
        <w:rPr>
          <w:rFonts w:ascii="Arial" w:hAnsi="Arial" w:cs="Arial"/>
          <w:spacing w:val="-3"/>
        </w:rPr>
        <w:t xml:space="preserve"> </w:t>
      </w:r>
      <w:r w:rsidRPr="009068B4">
        <w:rPr>
          <w:rFonts w:ascii="Arial" w:hAnsi="Arial" w:cs="Arial"/>
        </w:rPr>
        <w:t>de</w:t>
      </w:r>
      <w:r w:rsidRPr="009068B4">
        <w:rPr>
          <w:rFonts w:ascii="Arial" w:hAnsi="Arial" w:cs="Arial"/>
          <w:spacing w:val="-3"/>
        </w:rPr>
        <w:t xml:space="preserve"> </w:t>
      </w:r>
      <w:r w:rsidRPr="009068B4">
        <w:rPr>
          <w:rFonts w:ascii="Arial" w:hAnsi="Arial" w:cs="Arial"/>
        </w:rPr>
        <w:t>alunos</w:t>
      </w:r>
      <w:r w:rsidRPr="009068B4">
        <w:rPr>
          <w:rFonts w:ascii="Arial" w:hAnsi="Arial" w:cs="Arial"/>
          <w:spacing w:val="-3"/>
        </w:rPr>
        <w:t xml:space="preserve"> </w:t>
      </w:r>
      <w:r w:rsidRPr="009068B4">
        <w:rPr>
          <w:rFonts w:ascii="Arial" w:hAnsi="Arial" w:cs="Arial"/>
        </w:rPr>
        <w:t>e</w:t>
      </w:r>
      <w:r w:rsidRPr="009068B4">
        <w:rPr>
          <w:rFonts w:ascii="Arial" w:hAnsi="Arial" w:cs="Arial"/>
          <w:spacing w:val="-3"/>
        </w:rPr>
        <w:t xml:space="preserve"> </w:t>
      </w:r>
      <w:r w:rsidRPr="009068B4">
        <w:rPr>
          <w:rFonts w:ascii="Arial" w:hAnsi="Arial" w:cs="Arial"/>
        </w:rPr>
        <w:t>mestres.</w:t>
      </w:r>
      <w:r w:rsidRPr="009068B4">
        <w:rPr>
          <w:rFonts w:ascii="Arial" w:hAnsi="Arial" w:cs="Arial"/>
          <w:spacing w:val="-4"/>
        </w:rPr>
        <w:t xml:space="preserve"> </w:t>
      </w:r>
      <w:r w:rsidRPr="009068B4">
        <w:rPr>
          <w:rFonts w:ascii="Arial" w:hAnsi="Arial" w:cs="Arial"/>
        </w:rPr>
        <w:t>6. ed. Petrópolis, RJ: Vozes, 2011.</w:t>
      </w:r>
    </w:p>
    <w:p w14:paraId="0D853DA0" w14:textId="77777777" w:rsidR="00F16D5E" w:rsidRPr="009068B4" w:rsidRDefault="003829B7">
      <w:pPr>
        <w:spacing w:before="275" w:line="237" w:lineRule="auto"/>
        <w:ind w:left="140" w:right="210"/>
        <w:rPr>
          <w:rFonts w:ascii="Arial" w:hAnsi="Arial" w:cs="Arial"/>
          <w:sz w:val="24"/>
        </w:rPr>
      </w:pPr>
      <w:r w:rsidRPr="009068B4">
        <w:rPr>
          <w:rFonts w:ascii="Arial" w:hAnsi="Arial" w:cs="Arial"/>
          <w:sz w:val="24"/>
        </w:rPr>
        <w:t>ARROYO,</w:t>
      </w:r>
      <w:r w:rsidRPr="009068B4">
        <w:rPr>
          <w:rFonts w:ascii="Arial" w:hAnsi="Arial" w:cs="Arial"/>
          <w:spacing w:val="-4"/>
          <w:sz w:val="24"/>
        </w:rPr>
        <w:t xml:space="preserve"> </w:t>
      </w:r>
      <w:r w:rsidRPr="009068B4">
        <w:rPr>
          <w:rFonts w:ascii="Arial" w:hAnsi="Arial" w:cs="Arial"/>
          <w:sz w:val="24"/>
        </w:rPr>
        <w:t>M.</w:t>
      </w:r>
      <w:r w:rsidRPr="009068B4">
        <w:rPr>
          <w:rFonts w:ascii="Arial" w:hAnsi="Arial" w:cs="Arial"/>
          <w:spacing w:val="-4"/>
          <w:sz w:val="24"/>
        </w:rPr>
        <w:t xml:space="preserve"> </w:t>
      </w:r>
      <w:r w:rsidRPr="009068B4">
        <w:rPr>
          <w:rFonts w:ascii="Arial" w:hAnsi="Arial" w:cs="Arial"/>
          <w:sz w:val="24"/>
        </w:rPr>
        <w:t>G.</w:t>
      </w:r>
      <w:r w:rsidRPr="009068B4">
        <w:rPr>
          <w:rFonts w:ascii="Arial" w:hAnsi="Arial" w:cs="Arial"/>
          <w:spacing w:val="-3"/>
          <w:sz w:val="24"/>
        </w:rPr>
        <w:t xml:space="preserve"> </w:t>
      </w:r>
      <w:r w:rsidRPr="009068B4">
        <w:rPr>
          <w:rFonts w:ascii="Arial" w:hAnsi="Arial" w:cs="Arial"/>
          <w:b/>
          <w:sz w:val="24"/>
        </w:rPr>
        <w:t>Passageiros</w:t>
      </w:r>
      <w:r w:rsidRPr="009068B4">
        <w:rPr>
          <w:rFonts w:ascii="Arial" w:hAnsi="Arial" w:cs="Arial"/>
          <w:b/>
          <w:spacing w:val="-3"/>
          <w:sz w:val="24"/>
        </w:rPr>
        <w:t xml:space="preserve"> </w:t>
      </w:r>
      <w:r w:rsidRPr="009068B4">
        <w:rPr>
          <w:rFonts w:ascii="Arial" w:hAnsi="Arial" w:cs="Arial"/>
          <w:b/>
          <w:sz w:val="24"/>
        </w:rPr>
        <w:t>da</w:t>
      </w:r>
      <w:r w:rsidRPr="009068B4">
        <w:rPr>
          <w:rFonts w:ascii="Arial" w:hAnsi="Arial" w:cs="Arial"/>
          <w:b/>
          <w:spacing w:val="-3"/>
          <w:sz w:val="24"/>
        </w:rPr>
        <w:t xml:space="preserve"> </w:t>
      </w:r>
      <w:r w:rsidRPr="009068B4">
        <w:rPr>
          <w:rFonts w:ascii="Arial" w:hAnsi="Arial" w:cs="Arial"/>
          <w:b/>
          <w:sz w:val="24"/>
        </w:rPr>
        <w:t>noite</w:t>
      </w:r>
      <w:r w:rsidRPr="009068B4">
        <w:rPr>
          <w:rFonts w:ascii="Arial" w:hAnsi="Arial" w:cs="Arial"/>
          <w:b/>
          <w:spacing w:val="-3"/>
          <w:sz w:val="24"/>
        </w:rPr>
        <w:t xml:space="preserve"> </w:t>
      </w:r>
      <w:r w:rsidRPr="009068B4">
        <w:rPr>
          <w:rFonts w:ascii="Arial" w:hAnsi="Arial" w:cs="Arial"/>
          <w:b/>
          <w:sz w:val="24"/>
        </w:rPr>
        <w:t>do</w:t>
      </w:r>
      <w:r w:rsidRPr="009068B4">
        <w:rPr>
          <w:rFonts w:ascii="Arial" w:hAnsi="Arial" w:cs="Arial"/>
          <w:b/>
          <w:spacing w:val="-4"/>
          <w:sz w:val="24"/>
        </w:rPr>
        <w:t xml:space="preserve"> </w:t>
      </w:r>
      <w:r w:rsidRPr="009068B4">
        <w:rPr>
          <w:rFonts w:ascii="Arial" w:hAnsi="Arial" w:cs="Arial"/>
          <w:b/>
          <w:sz w:val="24"/>
        </w:rPr>
        <w:t>trabalho</w:t>
      </w:r>
      <w:r w:rsidRPr="009068B4">
        <w:rPr>
          <w:rFonts w:ascii="Arial" w:hAnsi="Arial" w:cs="Arial"/>
          <w:b/>
          <w:spacing w:val="-4"/>
          <w:sz w:val="24"/>
        </w:rPr>
        <w:t xml:space="preserve"> </w:t>
      </w:r>
      <w:r w:rsidRPr="009068B4">
        <w:rPr>
          <w:rFonts w:ascii="Arial" w:hAnsi="Arial" w:cs="Arial"/>
          <w:b/>
          <w:sz w:val="24"/>
        </w:rPr>
        <w:t>para</w:t>
      </w:r>
      <w:r w:rsidRPr="009068B4">
        <w:rPr>
          <w:rFonts w:ascii="Arial" w:hAnsi="Arial" w:cs="Arial"/>
          <w:b/>
          <w:spacing w:val="-3"/>
          <w:sz w:val="24"/>
        </w:rPr>
        <w:t xml:space="preserve"> </w:t>
      </w:r>
      <w:r w:rsidRPr="009068B4">
        <w:rPr>
          <w:rFonts w:ascii="Arial" w:hAnsi="Arial" w:cs="Arial"/>
          <w:b/>
          <w:sz w:val="24"/>
        </w:rPr>
        <w:t>a</w:t>
      </w:r>
      <w:r w:rsidRPr="009068B4">
        <w:rPr>
          <w:rFonts w:ascii="Arial" w:hAnsi="Arial" w:cs="Arial"/>
          <w:b/>
          <w:spacing w:val="-3"/>
          <w:sz w:val="24"/>
        </w:rPr>
        <w:t xml:space="preserve"> </w:t>
      </w:r>
      <w:r w:rsidRPr="009068B4">
        <w:rPr>
          <w:rFonts w:ascii="Arial" w:hAnsi="Arial" w:cs="Arial"/>
          <w:b/>
          <w:sz w:val="24"/>
        </w:rPr>
        <w:t>EJA</w:t>
      </w:r>
      <w:r w:rsidRPr="009068B4">
        <w:rPr>
          <w:rFonts w:ascii="Arial" w:hAnsi="Arial" w:cs="Arial"/>
          <w:sz w:val="24"/>
        </w:rPr>
        <w:t>:</w:t>
      </w:r>
      <w:r w:rsidRPr="009068B4">
        <w:rPr>
          <w:rFonts w:ascii="Arial" w:hAnsi="Arial" w:cs="Arial"/>
          <w:spacing w:val="-4"/>
          <w:sz w:val="24"/>
        </w:rPr>
        <w:t xml:space="preserve"> </w:t>
      </w:r>
      <w:r w:rsidRPr="009068B4">
        <w:rPr>
          <w:rFonts w:ascii="Arial" w:hAnsi="Arial" w:cs="Arial"/>
          <w:sz w:val="24"/>
        </w:rPr>
        <w:t>itinerários</w:t>
      </w:r>
      <w:r w:rsidRPr="009068B4">
        <w:rPr>
          <w:rFonts w:ascii="Arial" w:hAnsi="Arial" w:cs="Arial"/>
          <w:spacing w:val="-3"/>
          <w:sz w:val="24"/>
        </w:rPr>
        <w:t xml:space="preserve"> </w:t>
      </w:r>
      <w:r w:rsidRPr="009068B4">
        <w:rPr>
          <w:rFonts w:ascii="Arial" w:hAnsi="Arial" w:cs="Arial"/>
          <w:sz w:val="24"/>
        </w:rPr>
        <w:t xml:space="preserve">pelo direito a uma vida justa. 6. ed. </w:t>
      </w:r>
      <w:r w:rsidRPr="009068B4">
        <w:rPr>
          <w:rFonts w:ascii="Arial" w:hAnsi="Arial" w:cs="Arial"/>
          <w:sz w:val="24"/>
        </w:rPr>
        <w:t>Petrópolis, RJ: Vozes, 2017.</w:t>
      </w:r>
    </w:p>
    <w:p w14:paraId="4B99DCE5" w14:textId="77777777" w:rsidR="00F16D5E" w:rsidRPr="009068B4" w:rsidRDefault="00F16D5E">
      <w:pPr>
        <w:spacing w:line="237" w:lineRule="auto"/>
        <w:rPr>
          <w:rFonts w:ascii="Arial" w:hAnsi="Arial" w:cs="Arial"/>
          <w:sz w:val="24"/>
        </w:rPr>
        <w:sectPr w:rsidR="00F16D5E" w:rsidRPr="009068B4">
          <w:pgSz w:w="11910" w:h="16840"/>
          <w:pgMar w:top="1920" w:right="992" w:bottom="280" w:left="1559" w:header="720" w:footer="720" w:gutter="0"/>
          <w:cols w:space="720"/>
        </w:sectPr>
      </w:pPr>
    </w:p>
    <w:p w14:paraId="68BC18C0" w14:textId="77777777" w:rsidR="00F16D5E" w:rsidRPr="009068B4" w:rsidRDefault="003829B7">
      <w:pPr>
        <w:pStyle w:val="Corpodetexto"/>
        <w:rPr>
          <w:rFonts w:ascii="Arial" w:hAnsi="Arial" w:cs="Arial"/>
        </w:rPr>
      </w:pPr>
      <w:r w:rsidRPr="009068B4">
        <w:rPr>
          <w:rFonts w:ascii="Arial" w:hAnsi="Arial" w:cs="Arial"/>
          <w:noProof/>
        </w:rPr>
        <w:lastRenderedPageBreak/>
        <w:drawing>
          <wp:anchor distT="0" distB="0" distL="0" distR="0" simplePos="0" relativeHeight="487101952" behindDoc="1" locked="0" layoutInCell="1" allowOverlap="1" wp14:anchorId="3BC7D48B" wp14:editId="7C31A512">
            <wp:simplePos x="0" y="0"/>
            <wp:positionH relativeFrom="page">
              <wp:posOffset>0</wp:posOffset>
            </wp:positionH>
            <wp:positionV relativeFrom="page">
              <wp:posOffset>6986</wp:posOffset>
            </wp:positionV>
            <wp:extent cx="7562088" cy="10472789"/>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5" cstate="print"/>
                    <a:stretch>
                      <a:fillRect/>
                    </a:stretch>
                  </pic:blipFill>
                  <pic:spPr>
                    <a:xfrm>
                      <a:off x="0" y="0"/>
                      <a:ext cx="7562088" cy="10472789"/>
                    </a:xfrm>
                    <a:prstGeom prst="rect">
                      <a:avLst/>
                    </a:prstGeom>
                  </pic:spPr>
                </pic:pic>
              </a:graphicData>
            </a:graphic>
          </wp:anchor>
        </w:drawing>
      </w:r>
    </w:p>
    <w:p w14:paraId="130E7C9B" w14:textId="77777777" w:rsidR="00F16D5E" w:rsidRPr="009068B4" w:rsidRDefault="00F16D5E">
      <w:pPr>
        <w:pStyle w:val="Corpodetexto"/>
        <w:rPr>
          <w:rFonts w:ascii="Arial" w:hAnsi="Arial" w:cs="Arial"/>
        </w:rPr>
      </w:pPr>
    </w:p>
    <w:p w14:paraId="2DCF0DA4" w14:textId="77777777" w:rsidR="00F16D5E" w:rsidRPr="009068B4" w:rsidRDefault="00F16D5E">
      <w:pPr>
        <w:pStyle w:val="Corpodetexto"/>
        <w:rPr>
          <w:rFonts w:ascii="Arial" w:hAnsi="Arial" w:cs="Arial"/>
        </w:rPr>
      </w:pPr>
    </w:p>
    <w:p w14:paraId="7B4B236B" w14:textId="77777777" w:rsidR="00F16D5E" w:rsidRPr="009068B4" w:rsidRDefault="00F16D5E">
      <w:pPr>
        <w:pStyle w:val="Corpodetexto"/>
        <w:rPr>
          <w:rFonts w:ascii="Arial" w:hAnsi="Arial" w:cs="Arial"/>
        </w:rPr>
      </w:pPr>
    </w:p>
    <w:p w14:paraId="0C9AADB8" w14:textId="77777777" w:rsidR="00F16D5E" w:rsidRPr="009068B4" w:rsidRDefault="00F16D5E">
      <w:pPr>
        <w:pStyle w:val="Corpodetexto"/>
        <w:rPr>
          <w:rFonts w:ascii="Arial" w:hAnsi="Arial" w:cs="Arial"/>
        </w:rPr>
      </w:pPr>
    </w:p>
    <w:p w14:paraId="25072A69" w14:textId="77777777" w:rsidR="00F16D5E" w:rsidRPr="009068B4" w:rsidRDefault="00F16D5E">
      <w:pPr>
        <w:pStyle w:val="Corpodetexto"/>
        <w:spacing w:before="102"/>
        <w:rPr>
          <w:rFonts w:ascii="Arial" w:hAnsi="Arial" w:cs="Arial"/>
        </w:rPr>
      </w:pPr>
    </w:p>
    <w:p w14:paraId="1EF2CB53" w14:textId="77777777" w:rsidR="00F16D5E" w:rsidRPr="009068B4" w:rsidRDefault="003829B7">
      <w:pPr>
        <w:pStyle w:val="Corpodetexto"/>
        <w:ind w:left="140"/>
        <w:rPr>
          <w:rFonts w:ascii="Arial" w:hAnsi="Arial" w:cs="Arial"/>
        </w:rPr>
      </w:pPr>
      <w:r w:rsidRPr="009068B4">
        <w:rPr>
          <w:rFonts w:ascii="Arial" w:hAnsi="Arial" w:cs="Arial"/>
        </w:rPr>
        <w:t xml:space="preserve">CARNEIRO, S. </w:t>
      </w:r>
      <w:r w:rsidRPr="009068B4">
        <w:rPr>
          <w:rFonts w:ascii="Arial" w:hAnsi="Arial" w:cs="Arial"/>
          <w:b/>
        </w:rPr>
        <w:t xml:space="preserve">Que Brasil é Este? </w:t>
      </w:r>
      <w:r w:rsidRPr="009068B4">
        <w:rPr>
          <w:rFonts w:ascii="Arial" w:hAnsi="Arial" w:cs="Arial"/>
        </w:rPr>
        <w:t>Sueli Carneiro: de que barro somos feitos para permitir</w:t>
      </w:r>
      <w:r w:rsidRPr="009068B4">
        <w:rPr>
          <w:rFonts w:ascii="Arial" w:hAnsi="Arial" w:cs="Arial"/>
          <w:spacing w:val="-4"/>
        </w:rPr>
        <w:t xml:space="preserve"> </w:t>
      </w:r>
      <w:r w:rsidRPr="009068B4">
        <w:rPr>
          <w:rFonts w:ascii="Arial" w:hAnsi="Arial" w:cs="Arial"/>
        </w:rPr>
        <w:t>a</w:t>
      </w:r>
      <w:r w:rsidRPr="009068B4">
        <w:rPr>
          <w:rFonts w:ascii="Arial" w:hAnsi="Arial" w:cs="Arial"/>
          <w:spacing w:val="-4"/>
        </w:rPr>
        <w:t xml:space="preserve"> </w:t>
      </w:r>
      <w:r w:rsidRPr="009068B4">
        <w:rPr>
          <w:rFonts w:ascii="Arial" w:hAnsi="Arial" w:cs="Arial"/>
        </w:rPr>
        <w:t>situação</w:t>
      </w:r>
      <w:r w:rsidRPr="009068B4">
        <w:rPr>
          <w:rFonts w:ascii="Arial" w:hAnsi="Arial" w:cs="Arial"/>
          <w:spacing w:val="-4"/>
        </w:rPr>
        <w:t xml:space="preserve"> </w:t>
      </w:r>
      <w:r w:rsidRPr="009068B4">
        <w:rPr>
          <w:rFonts w:ascii="Arial" w:hAnsi="Arial" w:cs="Arial"/>
        </w:rPr>
        <w:t>dos</w:t>
      </w:r>
      <w:r w:rsidRPr="009068B4">
        <w:rPr>
          <w:rFonts w:ascii="Arial" w:hAnsi="Arial" w:cs="Arial"/>
          <w:spacing w:val="-4"/>
        </w:rPr>
        <w:t xml:space="preserve"> </w:t>
      </w:r>
      <w:r w:rsidRPr="009068B4">
        <w:rPr>
          <w:rFonts w:ascii="Arial" w:hAnsi="Arial" w:cs="Arial"/>
        </w:rPr>
        <w:t>negros</w:t>
      </w:r>
      <w:r w:rsidRPr="009068B4">
        <w:rPr>
          <w:rFonts w:ascii="Arial" w:hAnsi="Arial" w:cs="Arial"/>
          <w:spacing w:val="-4"/>
        </w:rPr>
        <w:t xml:space="preserve"> </w:t>
      </w:r>
      <w:r w:rsidRPr="009068B4">
        <w:rPr>
          <w:rFonts w:ascii="Arial" w:hAnsi="Arial" w:cs="Arial"/>
        </w:rPr>
        <w:t>deste</w:t>
      </w:r>
      <w:r w:rsidRPr="009068B4">
        <w:rPr>
          <w:rFonts w:ascii="Arial" w:hAnsi="Arial" w:cs="Arial"/>
          <w:spacing w:val="-4"/>
        </w:rPr>
        <w:t xml:space="preserve"> </w:t>
      </w:r>
      <w:r w:rsidRPr="009068B4">
        <w:rPr>
          <w:rFonts w:ascii="Arial" w:hAnsi="Arial" w:cs="Arial"/>
        </w:rPr>
        <w:t>país?</w:t>
      </w:r>
      <w:r w:rsidRPr="009068B4">
        <w:rPr>
          <w:rFonts w:ascii="Arial" w:hAnsi="Arial" w:cs="Arial"/>
          <w:spacing w:val="-4"/>
        </w:rPr>
        <w:t xml:space="preserve"> </w:t>
      </w:r>
      <w:r w:rsidRPr="009068B4">
        <w:rPr>
          <w:rFonts w:ascii="Arial" w:hAnsi="Arial" w:cs="Arial"/>
        </w:rPr>
        <w:t>2022.</w:t>
      </w:r>
      <w:r w:rsidRPr="009068B4">
        <w:rPr>
          <w:rFonts w:ascii="Arial" w:hAnsi="Arial" w:cs="Arial"/>
          <w:spacing w:val="-5"/>
        </w:rPr>
        <w:t xml:space="preserve"> </w:t>
      </w:r>
      <w:r w:rsidRPr="009068B4">
        <w:rPr>
          <w:rFonts w:ascii="Arial" w:hAnsi="Arial" w:cs="Arial"/>
        </w:rPr>
        <w:t>(Entrevista</w:t>
      </w:r>
      <w:r w:rsidRPr="009068B4">
        <w:rPr>
          <w:rFonts w:ascii="Arial" w:hAnsi="Arial" w:cs="Arial"/>
          <w:spacing w:val="-4"/>
        </w:rPr>
        <w:t xml:space="preserve"> </w:t>
      </w:r>
      <w:r w:rsidRPr="009068B4">
        <w:rPr>
          <w:rFonts w:ascii="Arial" w:hAnsi="Arial" w:cs="Arial"/>
        </w:rPr>
        <w:t>TV</w:t>
      </w:r>
      <w:r w:rsidRPr="009068B4">
        <w:rPr>
          <w:rFonts w:ascii="Arial" w:hAnsi="Arial" w:cs="Arial"/>
          <w:spacing w:val="-4"/>
        </w:rPr>
        <w:t xml:space="preserve"> </w:t>
      </w:r>
      <w:r w:rsidRPr="009068B4">
        <w:rPr>
          <w:rFonts w:ascii="Arial" w:hAnsi="Arial" w:cs="Arial"/>
        </w:rPr>
        <w:t>Senado).</w:t>
      </w:r>
      <w:r w:rsidRPr="009068B4">
        <w:rPr>
          <w:rFonts w:ascii="Arial" w:hAnsi="Arial" w:cs="Arial"/>
          <w:spacing w:val="-5"/>
        </w:rPr>
        <w:t xml:space="preserve"> </w:t>
      </w:r>
      <w:r w:rsidRPr="009068B4">
        <w:rPr>
          <w:rFonts w:ascii="Arial" w:hAnsi="Arial" w:cs="Arial"/>
        </w:rPr>
        <w:t xml:space="preserve">Disponível em: </w:t>
      </w:r>
      <w:r w:rsidRPr="009068B4">
        <w:rPr>
          <w:rFonts w:ascii="Arial" w:hAnsi="Arial" w:cs="Arial"/>
          <w:color w:val="0000FF"/>
          <w:u w:val="single" w:color="0000FF"/>
        </w:rPr>
        <w:t>https://</w:t>
      </w:r>
      <w:hyperlink r:id="rId8">
        <w:r w:rsidRPr="009068B4">
          <w:rPr>
            <w:rFonts w:ascii="Arial" w:hAnsi="Arial" w:cs="Arial"/>
            <w:color w:val="0000FF"/>
            <w:u w:val="single" w:color="0000FF"/>
          </w:rPr>
          <w:t>www.youtube.com/watch?v=PTVwGl2yIhA</w:t>
        </w:r>
        <w:r w:rsidRPr="009068B4">
          <w:rPr>
            <w:rFonts w:ascii="Arial" w:hAnsi="Arial" w:cs="Arial"/>
          </w:rPr>
          <w:t>.</w:t>
        </w:r>
      </w:hyperlink>
    </w:p>
    <w:p w14:paraId="636EE613" w14:textId="77777777" w:rsidR="00F16D5E" w:rsidRPr="009068B4" w:rsidRDefault="00F16D5E">
      <w:pPr>
        <w:pStyle w:val="Corpodetexto"/>
        <w:rPr>
          <w:rFonts w:ascii="Arial" w:hAnsi="Arial" w:cs="Arial"/>
        </w:rPr>
      </w:pPr>
    </w:p>
    <w:p w14:paraId="307D4636" w14:textId="77777777" w:rsidR="00F16D5E" w:rsidRPr="009068B4" w:rsidRDefault="003829B7">
      <w:pPr>
        <w:ind w:left="140" w:right="210"/>
        <w:rPr>
          <w:rFonts w:ascii="Arial" w:hAnsi="Arial" w:cs="Arial"/>
          <w:sz w:val="24"/>
        </w:rPr>
      </w:pPr>
      <w:r w:rsidRPr="009068B4">
        <w:rPr>
          <w:rFonts w:ascii="Arial" w:hAnsi="Arial" w:cs="Arial"/>
          <w:sz w:val="24"/>
        </w:rPr>
        <w:t xml:space="preserve">ESTEVES, T. R. </w:t>
      </w:r>
      <w:r w:rsidRPr="009068B4">
        <w:rPr>
          <w:rFonts w:ascii="Arial" w:hAnsi="Arial" w:cs="Arial"/>
          <w:b/>
          <w:sz w:val="24"/>
        </w:rPr>
        <w:t>Ocupar, resistir, produzir conhecimento - trajetórias de lutas no</w:t>
      </w:r>
      <w:r w:rsidRPr="009068B4">
        <w:rPr>
          <w:rFonts w:ascii="Arial" w:hAnsi="Arial" w:cs="Arial"/>
          <w:b/>
          <w:spacing w:val="-5"/>
          <w:sz w:val="24"/>
        </w:rPr>
        <w:t xml:space="preserve"> </w:t>
      </w:r>
      <w:r w:rsidRPr="009068B4">
        <w:rPr>
          <w:rFonts w:ascii="Arial" w:hAnsi="Arial" w:cs="Arial"/>
          <w:b/>
          <w:i/>
          <w:sz w:val="24"/>
        </w:rPr>
        <w:t>campus</w:t>
      </w:r>
      <w:r w:rsidRPr="009068B4">
        <w:rPr>
          <w:rFonts w:ascii="Arial" w:hAnsi="Arial" w:cs="Arial"/>
          <w:sz w:val="24"/>
        </w:rPr>
        <w:t>:</w:t>
      </w:r>
      <w:r w:rsidRPr="009068B4">
        <w:rPr>
          <w:rFonts w:ascii="Arial" w:hAnsi="Arial" w:cs="Arial"/>
          <w:spacing w:val="-6"/>
          <w:sz w:val="24"/>
        </w:rPr>
        <w:t xml:space="preserve"> </w:t>
      </w:r>
      <w:r w:rsidRPr="009068B4">
        <w:rPr>
          <w:rFonts w:ascii="Arial" w:hAnsi="Arial" w:cs="Arial"/>
          <w:sz w:val="24"/>
        </w:rPr>
        <w:t>a</w:t>
      </w:r>
      <w:r w:rsidRPr="009068B4">
        <w:rPr>
          <w:rFonts w:ascii="Arial" w:hAnsi="Arial" w:cs="Arial"/>
          <w:spacing w:val="-5"/>
          <w:sz w:val="24"/>
        </w:rPr>
        <w:t xml:space="preserve"> </w:t>
      </w:r>
      <w:r w:rsidRPr="009068B4">
        <w:rPr>
          <w:rFonts w:ascii="Arial" w:hAnsi="Arial" w:cs="Arial"/>
          <w:sz w:val="24"/>
        </w:rPr>
        <w:t>experiência</w:t>
      </w:r>
      <w:r w:rsidRPr="009068B4">
        <w:rPr>
          <w:rFonts w:ascii="Arial" w:hAnsi="Arial" w:cs="Arial"/>
          <w:spacing w:val="-5"/>
          <w:sz w:val="24"/>
        </w:rPr>
        <w:t xml:space="preserve"> </w:t>
      </w:r>
      <w:r w:rsidRPr="009068B4">
        <w:rPr>
          <w:rFonts w:ascii="Arial" w:hAnsi="Arial" w:cs="Arial"/>
          <w:sz w:val="24"/>
        </w:rPr>
        <w:t>de</w:t>
      </w:r>
      <w:r w:rsidRPr="009068B4">
        <w:rPr>
          <w:rFonts w:ascii="Arial" w:hAnsi="Arial" w:cs="Arial"/>
          <w:spacing w:val="-5"/>
          <w:sz w:val="24"/>
        </w:rPr>
        <w:t xml:space="preserve"> </w:t>
      </w:r>
      <w:r w:rsidRPr="009068B4">
        <w:rPr>
          <w:rFonts w:ascii="Arial" w:hAnsi="Arial" w:cs="Arial"/>
          <w:sz w:val="24"/>
        </w:rPr>
        <w:t>mulheres</w:t>
      </w:r>
      <w:r w:rsidRPr="009068B4">
        <w:rPr>
          <w:rFonts w:ascii="Arial" w:hAnsi="Arial" w:cs="Arial"/>
          <w:spacing w:val="-5"/>
          <w:sz w:val="24"/>
        </w:rPr>
        <w:t xml:space="preserve"> </w:t>
      </w:r>
      <w:r w:rsidRPr="009068B4">
        <w:rPr>
          <w:rFonts w:ascii="Arial" w:hAnsi="Arial" w:cs="Arial"/>
          <w:sz w:val="24"/>
        </w:rPr>
        <w:t>estudantes-trabalhadoras</w:t>
      </w:r>
      <w:r w:rsidRPr="009068B4">
        <w:rPr>
          <w:rFonts w:ascii="Arial" w:hAnsi="Arial" w:cs="Arial"/>
          <w:spacing w:val="-5"/>
          <w:sz w:val="24"/>
        </w:rPr>
        <w:t xml:space="preserve"> </w:t>
      </w:r>
      <w:r w:rsidRPr="009068B4">
        <w:rPr>
          <w:rFonts w:ascii="Arial" w:hAnsi="Arial" w:cs="Arial"/>
          <w:sz w:val="24"/>
        </w:rPr>
        <w:t>do</w:t>
      </w:r>
      <w:r w:rsidRPr="009068B4">
        <w:rPr>
          <w:rFonts w:ascii="Arial" w:hAnsi="Arial" w:cs="Arial"/>
          <w:spacing w:val="-5"/>
          <w:sz w:val="24"/>
        </w:rPr>
        <w:t xml:space="preserve"> </w:t>
      </w:r>
      <w:r w:rsidRPr="009068B4">
        <w:rPr>
          <w:rFonts w:ascii="Arial" w:hAnsi="Arial" w:cs="Arial"/>
          <w:sz w:val="24"/>
        </w:rPr>
        <w:t>IFSP-Jacareí. 2025.</w:t>
      </w:r>
      <w:r w:rsidRPr="009068B4">
        <w:rPr>
          <w:rFonts w:ascii="Arial" w:hAnsi="Arial" w:cs="Arial"/>
          <w:spacing w:val="-5"/>
          <w:sz w:val="24"/>
        </w:rPr>
        <w:t xml:space="preserve"> </w:t>
      </w:r>
      <w:r w:rsidRPr="009068B4">
        <w:rPr>
          <w:rFonts w:ascii="Arial" w:hAnsi="Arial" w:cs="Arial"/>
          <w:sz w:val="24"/>
        </w:rPr>
        <w:t>289</w:t>
      </w:r>
      <w:r w:rsidRPr="009068B4">
        <w:rPr>
          <w:rFonts w:ascii="Arial" w:hAnsi="Arial" w:cs="Arial"/>
          <w:spacing w:val="-4"/>
          <w:sz w:val="24"/>
        </w:rPr>
        <w:t xml:space="preserve"> </w:t>
      </w:r>
      <w:r w:rsidRPr="009068B4">
        <w:rPr>
          <w:rFonts w:ascii="Arial" w:hAnsi="Arial" w:cs="Arial"/>
          <w:sz w:val="24"/>
        </w:rPr>
        <w:t>p.</w:t>
      </w:r>
      <w:r w:rsidRPr="009068B4">
        <w:rPr>
          <w:rFonts w:ascii="Arial" w:hAnsi="Arial" w:cs="Arial"/>
          <w:spacing w:val="-5"/>
          <w:sz w:val="24"/>
        </w:rPr>
        <w:t xml:space="preserve"> </w:t>
      </w:r>
      <w:r w:rsidRPr="009068B4">
        <w:rPr>
          <w:rFonts w:ascii="Arial" w:hAnsi="Arial" w:cs="Arial"/>
          <w:sz w:val="24"/>
        </w:rPr>
        <w:t>Tese</w:t>
      </w:r>
      <w:r w:rsidRPr="009068B4">
        <w:rPr>
          <w:rFonts w:ascii="Arial" w:hAnsi="Arial" w:cs="Arial"/>
          <w:spacing w:val="-4"/>
          <w:sz w:val="24"/>
        </w:rPr>
        <w:t xml:space="preserve"> </w:t>
      </w:r>
      <w:r w:rsidRPr="009068B4">
        <w:rPr>
          <w:rFonts w:ascii="Arial" w:hAnsi="Arial" w:cs="Arial"/>
          <w:sz w:val="24"/>
        </w:rPr>
        <w:t>(Doutorado</w:t>
      </w:r>
      <w:r w:rsidRPr="009068B4">
        <w:rPr>
          <w:rFonts w:ascii="Arial" w:hAnsi="Arial" w:cs="Arial"/>
          <w:spacing w:val="-4"/>
          <w:sz w:val="24"/>
        </w:rPr>
        <w:t xml:space="preserve"> </w:t>
      </w:r>
      <w:r w:rsidRPr="009068B4">
        <w:rPr>
          <w:rFonts w:ascii="Arial" w:hAnsi="Arial" w:cs="Arial"/>
          <w:sz w:val="24"/>
        </w:rPr>
        <w:t>em</w:t>
      </w:r>
      <w:r w:rsidRPr="009068B4">
        <w:rPr>
          <w:rFonts w:ascii="Arial" w:hAnsi="Arial" w:cs="Arial"/>
          <w:spacing w:val="-4"/>
          <w:sz w:val="24"/>
        </w:rPr>
        <w:t xml:space="preserve"> </w:t>
      </w:r>
      <w:r w:rsidRPr="009068B4">
        <w:rPr>
          <w:rFonts w:ascii="Arial" w:hAnsi="Arial" w:cs="Arial"/>
          <w:sz w:val="24"/>
        </w:rPr>
        <w:t>Serviço</w:t>
      </w:r>
      <w:r w:rsidRPr="009068B4">
        <w:rPr>
          <w:rFonts w:ascii="Arial" w:hAnsi="Arial" w:cs="Arial"/>
          <w:spacing w:val="-4"/>
          <w:sz w:val="24"/>
        </w:rPr>
        <w:t xml:space="preserve"> </w:t>
      </w:r>
      <w:r w:rsidRPr="009068B4">
        <w:rPr>
          <w:rFonts w:ascii="Arial" w:hAnsi="Arial" w:cs="Arial"/>
          <w:sz w:val="24"/>
        </w:rPr>
        <w:t>Social)</w:t>
      </w:r>
      <w:r w:rsidRPr="009068B4">
        <w:rPr>
          <w:rFonts w:ascii="Arial" w:hAnsi="Arial" w:cs="Arial"/>
          <w:spacing w:val="-4"/>
          <w:sz w:val="24"/>
        </w:rPr>
        <w:t xml:space="preserve"> </w:t>
      </w:r>
      <w:r w:rsidRPr="009068B4">
        <w:rPr>
          <w:rFonts w:ascii="Arial" w:hAnsi="Arial" w:cs="Arial"/>
          <w:sz w:val="24"/>
        </w:rPr>
        <w:t>-</w:t>
      </w:r>
      <w:r w:rsidRPr="009068B4">
        <w:rPr>
          <w:rFonts w:ascii="Arial" w:hAnsi="Arial" w:cs="Arial"/>
          <w:spacing w:val="-4"/>
          <w:sz w:val="24"/>
        </w:rPr>
        <w:t xml:space="preserve"> </w:t>
      </w:r>
      <w:r w:rsidRPr="009068B4">
        <w:rPr>
          <w:rFonts w:ascii="Arial" w:hAnsi="Arial" w:cs="Arial"/>
          <w:sz w:val="24"/>
        </w:rPr>
        <w:t>Pontifícia</w:t>
      </w:r>
      <w:r w:rsidRPr="009068B4">
        <w:rPr>
          <w:rFonts w:ascii="Arial" w:hAnsi="Arial" w:cs="Arial"/>
          <w:spacing w:val="-4"/>
          <w:sz w:val="24"/>
        </w:rPr>
        <w:t xml:space="preserve"> </w:t>
      </w:r>
      <w:r w:rsidRPr="009068B4">
        <w:rPr>
          <w:rFonts w:ascii="Arial" w:hAnsi="Arial" w:cs="Arial"/>
          <w:sz w:val="24"/>
        </w:rPr>
        <w:t>Universidade</w:t>
      </w:r>
      <w:r w:rsidRPr="009068B4">
        <w:rPr>
          <w:rFonts w:ascii="Arial" w:hAnsi="Arial" w:cs="Arial"/>
          <w:spacing w:val="-4"/>
          <w:sz w:val="24"/>
        </w:rPr>
        <w:t xml:space="preserve"> </w:t>
      </w:r>
      <w:r w:rsidRPr="009068B4">
        <w:rPr>
          <w:rFonts w:ascii="Arial" w:hAnsi="Arial" w:cs="Arial"/>
          <w:sz w:val="24"/>
        </w:rPr>
        <w:t>Católica de São Paulo, São Paulo, 2025.</w:t>
      </w:r>
    </w:p>
    <w:p w14:paraId="50FB6141" w14:textId="77777777" w:rsidR="00F16D5E" w:rsidRPr="009068B4" w:rsidRDefault="00F16D5E">
      <w:pPr>
        <w:pStyle w:val="Corpodetexto"/>
        <w:spacing w:before="5"/>
        <w:rPr>
          <w:rFonts w:ascii="Arial" w:hAnsi="Arial" w:cs="Arial"/>
        </w:rPr>
      </w:pPr>
    </w:p>
    <w:p w14:paraId="56CEDA12" w14:textId="77777777" w:rsidR="00F16D5E" w:rsidRPr="009068B4" w:rsidRDefault="003829B7">
      <w:pPr>
        <w:spacing w:line="237" w:lineRule="auto"/>
        <w:ind w:left="140" w:right="202"/>
        <w:rPr>
          <w:rFonts w:ascii="Arial" w:hAnsi="Arial" w:cs="Arial"/>
          <w:sz w:val="24"/>
        </w:rPr>
      </w:pPr>
      <w:r w:rsidRPr="009068B4">
        <w:rPr>
          <w:rFonts w:ascii="Arial" w:hAnsi="Arial" w:cs="Arial"/>
          <w:sz w:val="24"/>
        </w:rPr>
        <w:t>EURICO,</w:t>
      </w:r>
      <w:r w:rsidRPr="009068B4">
        <w:rPr>
          <w:rFonts w:ascii="Arial" w:hAnsi="Arial" w:cs="Arial"/>
          <w:spacing w:val="-4"/>
          <w:sz w:val="24"/>
        </w:rPr>
        <w:t xml:space="preserve"> </w:t>
      </w:r>
      <w:r w:rsidRPr="009068B4">
        <w:rPr>
          <w:rFonts w:ascii="Arial" w:hAnsi="Arial" w:cs="Arial"/>
          <w:sz w:val="24"/>
        </w:rPr>
        <w:t>M.</w:t>
      </w:r>
      <w:r w:rsidRPr="009068B4">
        <w:rPr>
          <w:rFonts w:ascii="Arial" w:hAnsi="Arial" w:cs="Arial"/>
          <w:spacing w:val="-4"/>
          <w:sz w:val="24"/>
        </w:rPr>
        <w:t xml:space="preserve"> </w:t>
      </w:r>
      <w:r w:rsidRPr="009068B4">
        <w:rPr>
          <w:rFonts w:ascii="Arial" w:hAnsi="Arial" w:cs="Arial"/>
          <w:sz w:val="24"/>
        </w:rPr>
        <w:t>C.</w:t>
      </w:r>
      <w:r w:rsidRPr="009068B4">
        <w:rPr>
          <w:rFonts w:ascii="Arial" w:hAnsi="Arial" w:cs="Arial"/>
          <w:spacing w:val="-3"/>
          <w:sz w:val="24"/>
        </w:rPr>
        <w:t xml:space="preserve"> </w:t>
      </w:r>
      <w:r w:rsidRPr="009068B4">
        <w:rPr>
          <w:rFonts w:ascii="Arial" w:hAnsi="Arial" w:cs="Arial"/>
          <w:b/>
          <w:sz w:val="24"/>
        </w:rPr>
        <w:t>Nota</w:t>
      </w:r>
      <w:r w:rsidRPr="009068B4">
        <w:rPr>
          <w:rFonts w:ascii="Arial" w:hAnsi="Arial" w:cs="Arial"/>
          <w:b/>
          <w:spacing w:val="-3"/>
          <w:sz w:val="24"/>
        </w:rPr>
        <w:t xml:space="preserve"> </w:t>
      </w:r>
      <w:r w:rsidRPr="009068B4">
        <w:rPr>
          <w:rFonts w:ascii="Arial" w:hAnsi="Arial" w:cs="Arial"/>
          <w:b/>
          <w:sz w:val="24"/>
        </w:rPr>
        <w:t>técnica</w:t>
      </w:r>
      <w:r w:rsidRPr="009068B4">
        <w:rPr>
          <w:rFonts w:ascii="Arial" w:hAnsi="Arial" w:cs="Arial"/>
          <w:b/>
          <w:spacing w:val="-3"/>
          <w:sz w:val="24"/>
        </w:rPr>
        <w:t xml:space="preserve"> </w:t>
      </w:r>
      <w:r w:rsidRPr="009068B4">
        <w:rPr>
          <w:rFonts w:ascii="Arial" w:hAnsi="Arial" w:cs="Arial"/>
          <w:b/>
          <w:sz w:val="24"/>
        </w:rPr>
        <w:t>sobre</w:t>
      </w:r>
      <w:r w:rsidRPr="009068B4">
        <w:rPr>
          <w:rFonts w:ascii="Arial" w:hAnsi="Arial" w:cs="Arial"/>
          <w:b/>
          <w:spacing w:val="-3"/>
          <w:sz w:val="24"/>
        </w:rPr>
        <w:t xml:space="preserve"> </w:t>
      </w:r>
      <w:r w:rsidRPr="009068B4">
        <w:rPr>
          <w:rFonts w:ascii="Arial" w:hAnsi="Arial" w:cs="Arial"/>
          <w:b/>
          <w:sz w:val="24"/>
        </w:rPr>
        <w:t>o</w:t>
      </w:r>
      <w:r w:rsidRPr="009068B4">
        <w:rPr>
          <w:rFonts w:ascii="Arial" w:hAnsi="Arial" w:cs="Arial"/>
          <w:b/>
          <w:spacing w:val="-4"/>
          <w:sz w:val="24"/>
        </w:rPr>
        <w:t xml:space="preserve"> </w:t>
      </w:r>
      <w:r w:rsidRPr="009068B4">
        <w:rPr>
          <w:rFonts w:ascii="Arial" w:hAnsi="Arial" w:cs="Arial"/>
          <w:b/>
          <w:sz w:val="24"/>
        </w:rPr>
        <w:t>trabalho</w:t>
      </w:r>
      <w:r w:rsidRPr="009068B4">
        <w:rPr>
          <w:rFonts w:ascii="Arial" w:hAnsi="Arial" w:cs="Arial"/>
          <w:b/>
          <w:spacing w:val="-4"/>
          <w:sz w:val="24"/>
        </w:rPr>
        <w:t xml:space="preserve"> </w:t>
      </w:r>
      <w:r w:rsidRPr="009068B4">
        <w:rPr>
          <w:rFonts w:ascii="Arial" w:hAnsi="Arial" w:cs="Arial"/>
          <w:b/>
          <w:sz w:val="24"/>
        </w:rPr>
        <w:t>de</w:t>
      </w:r>
      <w:r w:rsidRPr="009068B4">
        <w:rPr>
          <w:rFonts w:ascii="Arial" w:hAnsi="Arial" w:cs="Arial"/>
          <w:b/>
          <w:spacing w:val="-3"/>
          <w:sz w:val="24"/>
        </w:rPr>
        <w:t xml:space="preserve"> </w:t>
      </w:r>
      <w:r w:rsidRPr="009068B4">
        <w:rPr>
          <w:rFonts w:ascii="Arial" w:hAnsi="Arial" w:cs="Arial"/>
          <w:b/>
          <w:sz w:val="24"/>
        </w:rPr>
        <w:t>assistentes</w:t>
      </w:r>
      <w:r w:rsidRPr="009068B4">
        <w:rPr>
          <w:rFonts w:ascii="Arial" w:hAnsi="Arial" w:cs="Arial"/>
          <w:b/>
          <w:spacing w:val="-3"/>
          <w:sz w:val="24"/>
        </w:rPr>
        <w:t xml:space="preserve"> </w:t>
      </w:r>
      <w:r w:rsidRPr="009068B4">
        <w:rPr>
          <w:rFonts w:ascii="Arial" w:hAnsi="Arial" w:cs="Arial"/>
          <w:b/>
          <w:sz w:val="24"/>
        </w:rPr>
        <w:t>sociais</w:t>
      </w:r>
      <w:r w:rsidRPr="009068B4">
        <w:rPr>
          <w:rFonts w:ascii="Arial" w:hAnsi="Arial" w:cs="Arial"/>
          <w:b/>
          <w:spacing w:val="-3"/>
          <w:sz w:val="24"/>
        </w:rPr>
        <w:t xml:space="preserve"> </w:t>
      </w:r>
      <w:r w:rsidRPr="009068B4">
        <w:rPr>
          <w:rFonts w:ascii="Arial" w:hAnsi="Arial" w:cs="Arial"/>
          <w:b/>
          <w:sz w:val="24"/>
        </w:rPr>
        <w:t>e</w:t>
      </w:r>
      <w:r w:rsidRPr="009068B4">
        <w:rPr>
          <w:rFonts w:ascii="Arial" w:hAnsi="Arial" w:cs="Arial"/>
          <w:b/>
          <w:spacing w:val="-3"/>
          <w:sz w:val="24"/>
        </w:rPr>
        <w:t xml:space="preserve"> </w:t>
      </w:r>
      <w:r w:rsidRPr="009068B4">
        <w:rPr>
          <w:rFonts w:ascii="Arial" w:hAnsi="Arial" w:cs="Arial"/>
          <w:b/>
          <w:sz w:val="24"/>
        </w:rPr>
        <w:t>a</w:t>
      </w:r>
      <w:r w:rsidRPr="009068B4">
        <w:rPr>
          <w:rFonts w:ascii="Arial" w:hAnsi="Arial" w:cs="Arial"/>
          <w:b/>
          <w:spacing w:val="-3"/>
          <w:sz w:val="24"/>
        </w:rPr>
        <w:t xml:space="preserve"> </w:t>
      </w:r>
      <w:r w:rsidRPr="009068B4">
        <w:rPr>
          <w:rFonts w:ascii="Arial" w:hAnsi="Arial" w:cs="Arial"/>
          <w:b/>
          <w:sz w:val="24"/>
        </w:rPr>
        <w:t xml:space="preserve">coleta do quesito </w:t>
      </w:r>
      <w:r w:rsidRPr="009068B4">
        <w:rPr>
          <w:rFonts w:ascii="Arial" w:hAnsi="Arial" w:cs="Arial"/>
          <w:b/>
          <w:sz w:val="24"/>
        </w:rPr>
        <w:t>raça/cor/etnia</w:t>
      </w:r>
      <w:r w:rsidRPr="009068B4">
        <w:rPr>
          <w:rFonts w:ascii="Arial" w:hAnsi="Arial" w:cs="Arial"/>
          <w:sz w:val="24"/>
        </w:rPr>
        <w:t>. Brasília: Conselho Federal de Serviço Social, 2022.</w:t>
      </w:r>
    </w:p>
    <w:p w14:paraId="5890CE1D" w14:textId="77777777" w:rsidR="00F16D5E" w:rsidRPr="009068B4" w:rsidRDefault="003829B7">
      <w:pPr>
        <w:pStyle w:val="Corpodetexto"/>
        <w:spacing w:before="5" w:line="237" w:lineRule="auto"/>
        <w:ind w:left="140"/>
        <w:rPr>
          <w:rFonts w:ascii="Arial" w:hAnsi="Arial" w:cs="Arial"/>
        </w:rPr>
      </w:pPr>
      <w:r w:rsidRPr="009068B4">
        <w:rPr>
          <w:rFonts w:ascii="Arial" w:hAnsi="Arial" w:cs="Arial"/>
        </w:rPr>
        <w:t>Disponível</w:t>
      </w:r>
      <w:r w:rsidRPr="009068B4">
        <w:rPr>
          <w:rFonts w:ascii="Arial" w:hAnsi="Arial" w:cs="Arial"/>
          <w:spacing w:val="-12"/>
        </w:rPr>
        <w:t xml:space="preserve"> </w:t>
      </w:r>
      <w:r w:rsidRPr="009068B4">
        <w:rPr>
          <w:rFonts w:ascii="Arial" w:hAnsi="Arial" w:cs="Arial"/>
        </w:rPr>
        <w:t>em:</w:t>
      </w:r>
      <w:r w:rsidRPr="009068B4">
        <w:rPr>
          <w:rFonts w:ascii="Arial" w:hAnsi="Arial" w:cs="Arial"/>
          <w:spacing w:val="-13"/>
        </w:rPr>
        <w:t xml:space="preserve"> </w:t>
      </w:r>
      <w:r w:rsidRPr="009068B4">
        <w:rPr>
          <w:rFonts w:ascii="Arial" w:hAnsi="Arial" w:cs="Arial"/>
        </w:rPr>
        <w:t>http://</w:t>
      </w:r>
      <w:r w:rsidRPr="009068B4">
        <w:rPr>
          <w:rFonts w:ascii="Arial" w:hAnsi="Arial" w:cs="Arial"/>
          <w:spacing w:val="-13"/>
        </w:rPr>
        <w:t xml:space="preserve"> </w:t>
      </w:r>
      <w:hyperlink r:id="rId9">
        <w:r w:rsidRPr="009068B4">
          <w:rPr>
            <w:rFonts w:ascii="Arial" w:hAnsi="Arial" w:cs="Arial"/>
          </w:rPr>
          <w:t>www.cfess.org.br/arquivos/nota-tecnica-raca-cor-2022-nov.pdf.</w:t>
        </w:r>
      </w:hyperlink>
      <w:r w:rsidRPr="009068B4">
        <w:rPr>
          <w:rFonts w:ascii="Arial" w:hAnsi="Arial" w:cs="Arial"/>
        </w:rPr>
        <w:t xml:space="preserve"> Acesso em: 4 dez</w:t>
      </w:r>
      <w:r w:rsidRPr="009068B4">
        <w:rPr>
          <w:rFonts w:ascii="Arial" w:hAnsi="Arial" w:cs="Arial"/>
        </w:rPr>
        <w:t>. 2024.</w:t>
      </w:r>
    </w:p>
    <w:p w14:paraId="464005C0" w14:textId="77777777" w:rsidR="00F16D5E" w:rsidRPr="009068B4" w:rsidRDefault="00F16D5E">
      <w:pPr>
        <w:pStyle w:val="Corpodetexto"/>
        <w:spacing w:before="1"/>
        <w:rPr>
          <w:rFonts w:ascii="Arial" w:hAnsi="Arial" w:cs="Arial"/>
        </w:rPr>
      </w:pPr>
    </w:p>
    <w:p w14:paraId="21298113" w14:textId="77777777" w:rsidR="00F16D5E" w:rsidRPr="009068B4" w:rsidRDefault="003829B7">
      <w:pPr>
        <w:ind w:left="140" w:right="146"/>
        <w:rPr>
          <w:rFonts w:ascii="Arial" w:hAnsi="Arial" w:cs="Arial"/>
          <w:sz w:val="24"/>
        </w:rPr>
      </w:pPr>
      <w:r w:rsidRPr="009068B4">
        <w:rPr>
          <w:rFonts w:ascii="Arial" w:hAnsi="Arial" w:cs="Arial"/>
          <w:sz w:val="24"/>
        </w:rPr>
        <w:t>FERREIRA,</w:t>
      </w:r>
      <w:r w:rsidRPr="009068B4">
        <w:rPr>
          <w:rFonts w:ascii="Arial" w:hAnsi="Arial" w:cs="Arial"/>
          <w:spacing w:val="-4"/>
          <w:sz w:val="24"/>
        </w:rPr>
        <w:t xml:space="preserve"> </w:t>
      </w:r>
      <w:r w:rsidRPr="009068B4">
        <w:rPr>
          <w:rFonts w:ascii="Arial" w:hAnsi="Arial" w:cs="Arial"/>
          <w:sz w:val="24"/>
        </w:rPr>
        <w:t>V.</w:t>
      </w:r>
      <w:r w:rsidRPr="009068B4">
        <w:rPr>
          <w:rFonts w:ascii="Arial" w:hAnsi="Arial" w:cs="Arial"/>
          <w:spacing w:val="-4"/>
          <w:sz w:val="24"/>
        </w:rPr>
        <w:t xml:space="preserve"> </w:t>
      </w:r>
      <w:r w:rsidRPr="009068B4">
        <w:rPr>
          <w:rFonts w:ascii="Arial" w:hAnsi="Arial" w:cs="Arial"/>
          <w:sz w:val="24"/>
        </w:rPr>
        <w:t>M.</w:t>
      </w:r>
      <w:r w:rsidRPr="009068B4">
        <w:rPr>
          <w:rFonts w:ascii="Arial" w:hAnsi="Arial" w:cs="Arial"/>
          <w:spacing w:val="-4"/>
          <w:sz w:val="24"/>
        </w:rPr>
        <w:t xml:space="preserve"> </w:t>
      </w:r>
      <w:r w:rsidRPr="009068B4">
        <w:rPr>
          <w:rFonts w:ascii="Arial" w:hAnsi="Arial" w:cs="Arial"/>
          <w:b/>
          <w:sz w:val="24"/>
        </w:rPr>
        <w:t>Apropriação</w:t>
      </w:r>
      <w:r w:rsidRPr="009068B4">
        <w:rPr>
          <w:rFonts w:ascii="Arial" w:hAnsi="Arial" w:cs="Arial"/>
          <w:b/>
          <w:spacing w:val="-4"/>
          <w:sz w:val="24"/>
        </w:rPr>
        <w:t xml:space="preserve"> </w:t>
      </w:r>
      <w:r w:rsidRPr="009068B4">
        <w:rPr>
          <w:rFonts w:ascii="Arial" w:hAnsi="Arial" w:cs="Arial"/>
          <w:b/>
          <w:sz w:val="24"/>
        </w:rPr>
        <w:t>do</w:t>
      </w:r>
      <w:r w:rsidRPr="009068B4">
        <w:rPr>
          <w:rFonts w:ascii="Arial" w:hAnsi="Arial" w:cs="Arial"/>
          <w:b/>
          <w:spacing w:val="-4"/>
          <w:sz w:val="24"/>
        </w:rPr>
        <w:t xml:space="preserve"> </w:t>
      </w:r>
      <w:r w:rsidRPr="009068B4">
        <w:rPr>
          <w:rFonts w:ascii="Arial" w:hAnsi="Arial" w:cs="Arial"/>
          <w:b/>
          <w:sz w:val="24"/>
        </w:rPr>
        <w:t>tempo</w:t>
      </w:r>
      <w:r w:rsidRPr="009068B4">
        <w:rPr>
          <w:rFonts w:ascii="Arial" w:hAnsi="Arial" w:cs="Arial"/>
          <w:b/>
          <w:spacing w:val="-4"/>
          <w:sz w:val="24"/>
        </w:rPr>
        <w:t xml:space="preserve"> </w:t>
      </w:r>
      <w:r w:rsidRPr="009068B4">
        <w:rPr>
          <w:rFonts w:ascii="Arial" w:hAnsi="Arial" w:cs="Arial"/>
          <w:b/>
          <w:sz w:val="24"/>
        </w:rPr>
        <w:t>de</w:t>
      </w:r>
      <w:r w:rsidRPr="009068B4">
        <w:rPr>
          <w:rFonts w:ascii="Arial" w:hAnsi="Arial" w:cs="Arial"/>
          <w:b/>
          <w:spacing w:val="-3"/>
          <w:sz w:val="24"/>
        </w:rPr>
        <w:t xml:space="preserve"> </w:t>
      </w:r>
      <w:r w:rsidRPr="009068B4">
        <w:rPr>
          <w:rFonts w:ascii="Arial" w:hAnsi="Arial" w:cs="Arial"/>
          <w:b/>
          <w:sz w:val="24"/>
        </w:rPr>
        <w:t>trabalho</w:t>
      </w:r>
      <w:r w:rsidRPr="009068B4">
        <w:rPr>
          <w:rFonts w:ascii="Arial" w:hAnsi="Arial" w:cs="Arial"/>
          <w:b/>
          <w:spacing w:val="-4"/>
          <w:sz w:val="24"/>
        </w:rPr>
        <w:t xml:space="preserve"> </w:t>
      </w:r>
      <w:r w:rsidRPr="009068B4">
        <w:rPr>
          <w:rFonts w:ascii="Arial" w:hAnsi="Arial" w:cs="Arial"/>
          <w:b/>
          <w:sz w:val="24"/>
        </w:rPr>
        <w:t>das</w:t>
      </w:r>
      <w:r w:rsidRPr="009068B4">
        <w:rPr>
          <w:rFonts w:ascii="Arial" w:hAnsi="Arial" w:cs="Arial"/>
          <w:b/>
          <w:spacing w:val="-3"/>
          <w:sz w:val="24"/>
        </w:rPr>
        <w:t xml:space="preserve"> </w:t>
      </w:r>
      <w:r w:rsidRPr="009068B4">
        <w:rPr>
          <w:rFonts w:ascii="Arial" w:hAnsi="Arial" w:cs="Arial"/>
          <w:b/>
          <w:sz w:val="24"/>
        </w:rPr>
        <w:t>mulheres</w:t>
      </w:r>
      <w:r w:rsidRPr="009068B4">
        <w:rPr>
          <w:rFonts w:ascii="Arial" w:hAnsi="Arial" w:cs="Arial"/>
          <w:b/>
          <w:spacing w:val="-3"/>
          <w:sz w:val="24"/>
        </w:rPr>
        <w:t xml:space="preserve"> </w:t>
      </w:r>
      <w:r w:rsidRPr="009068B4">
        <w:rPr>
          <w:rFonts w:ascii="Arial" w:hAnsi="Arial" w:cs="Arial"/>
          <w:b/>
          <w:sz w:val="24"/>
        </w:rPr>
        <w:t>nas</w:t>
      </w:r>
      <w:r w:rsidRPr="009068B4">
        <w:rPr>
          <w:rFonts w:ascii="Arial" w:hAnsi="Arial" w:cs="Arial"/>
          <w:b/>
          <w:spacing w:val="-3"/>
          <w:sz w:val="24"/>
        </w:rPr>
        <w:t xml:space="preserve"> </w:t>
      </w:r>
      <w:r w:rsidRPr="009068B4">
        <w:rPr>
          <w:rFonts w:ascii="Arial" w:hAnsi="Arial" w:cs="Arial"/>
          <w:b/>
          <w:sz w:val="24"/>
        </w:rPr>
        <w:t>políticas de saúde e reprodução social</w:t>
      </w:r>
      <w:r w:rsidRPr="009068B4">
        <w:rPr>
          <w:rFonts w:ascii="Arial" w:hAnsi="Arial" w:cs="Arial"/>
          <w:sz w:val="24"/>
        </w:rPr>
        <w:t xml:space="preserve">: uma análise de suas tendências. Recife: UFPE, </w:t>
      </w:r>
      <w:r w:rsidRPr="009068B4">
        <w:rPr>
          <w:rFonts w:ascii="Arial" w:hAnsi="Arial" w:cs="Arial"/>
          <w:spacing w:val="-2"/>
          <w:sz w:val="24"/>
        </w:rPr>
        <w:t>2020.</w:t>
      </w:r>
    </w:p>
    <w:p w14:paraId="50498613" w14:textId="77777777" w:rsidR="00F16D5E" w:rsidRPr="009068B4" w:rsidRDefault="00F16D5E">
      <w:pPr>
        <w:pStyle w:val="Corpodetexto"/>
        <w:rPr>
          <w:rFonts w:ascii="Arial" w:hAnsi="Arial" w:cs="Arial"/>
        </w:rPr>
      </w:pPr>
    </w:p>
    <w:p w14:paraId="2FA96E61" w14:textId="77777777" w:rsidR="00F16D5E" w:rsidRPr="009068B4" w:rsidRDefault="003829B7">
      <w:pPr>
        <w:ind w:left="140" w:right="202"/>
        <w:rPr>
          <w:rFonts w:ascii="Arial" w:hAnsi="Arial" w:cs="Arial"/>
          <w:sz w:val="24"/>
        </w:rPr>
      </w:pPr>
      <w:r w:rsidRPr="009068B4">
        <w:rPr>
          <w:rFonts w:ascii="Arial" w:hAnsi="Arial" w:cs="Arial"/>
          <w:sz w:val="24"/>
        </w:rPr>
        <w:t xml:space="preserve">IBGE - Instituto Brasileiro de Geografia e Estatística. </w:t>
      </w:r>
      <w:r w:rsidRPr="009068B4">
        <w:rPr>
          <w:rFonts w:ascii="Arial" w:hAnsi="Arial" w:cs="Arial"/>
          <w:b/>
          <w:sz w:val="24"/>
        </w:rPr>
        <w:t>Pesquisa Nacional por Amostra</w:t>
      </w:r>
      <w:r w:rsidRPr="009068B4">
        <w:rPr>
          <w:rFonts w:ascii="Arial" w:hAnsi="Arial" w:cs="Arial"/>
          <w:b/>
          <w:spacing w:val="-4"/>
          <w:sz w:val="24"/>
        </w:rPr>
        <w:t xml:space="preserve"> </w:t>
      </w:r>
      <w:r w:rsidRPr="009068B4">
        <w:rPr>
          <w:rFonts w:ascii="Arial" w:hAnsi="Arial" w:cs="Arial"/>
          <w:b/>
          <w:sz w:val="24"/>
        </w:rPr>
        <w:t>de</w:t>
      </w:r>
      <w:r w:rsidRPr="009068B4">
        <w:rPr>
          <w:rFonts w:ascii="Arial" w:hAnsi="Arial" w:cs="Arial"/>
          <w:b/>
          <w:spacing w:val="-4"/>
          <w:sz w:val="24"/>
        </w:rPr>
        <w:t xml:space="preserve"> </w:t>
      </w:r>
      <w:r w:rsidRPr="009068B4">
        <w:rPr>
          <w:rFonts w:ascii="Arial" w:hAnsi="Arial" w:cs="Arial"/>
          <w:b/>
          <w:sz w:val="24"/>
        </w:rPr>
        <w:t>Domicílios</w:t>
      </w:r>
      <w:r w:rsidRPr="009068B4">
        <w:rPr>
          <w:rFonts w:ascii="Arial" w:hAnsi="Arial" w:cs="Arial"/>
          <w:b/>
          <w:spacing w:val="-4"/>
          <w:sz w:val="24"/>
        </w:rPr>
        <w:t xml:space="preserve"> </w:t>
      </w:r>
      <w:r w:rsidRPr="009068B4">
        <w:rPr>
          <w:rFonts w:ascii="Arial" w:hAnsi="Arial" w:cs="Arial"/>
          <w:b/>
          <w:sz w:val="24"/>
        </w:rPr>
        <w:t>Contínua</w:t>
      </w:r>
      <w:r w:rsidRPr="009068B4">
        <w:rPr>
          <w:rFonts w:ascii="Arial" w:hAnsi="Arial" w:cs="Arial"/>
          <w:b/>
          <w:spacing w:val="-4"/>
          <w:sz w:val="24"/>
        </w:rPr>
        <w:t xml:space="preserve"> </w:t>
      </w:r>
      <w:r w:rsidRPr="009068B4">
        <w:rPr>
          <w:rFonts w:ascii="Arial" w:hAnsi="Arial" w:cs="Arial"/>
          <w:b/>
          <w:sz w:val="24"/>
        </w:rPr>
        <w:t>-</w:t>
      </w:r>
      <w:r w:rsidRPr="009068B4">
        <w:rPr>
          <w:rFonts w:ascii="Arial" w:hAnsi="Arial" w:cs="Arial"/>
          <w:b/>
          <w:spacing w:val="-4"/>
          <w:sz w:val="24"/>
        </w:rPr>
        <w:t xml:space="preserve"> </w:t>
      </w:r>
      <w:r w:rsidRPr="009068B4">
        <w:rPr>
          <w:rFonts w:ascii="Arial" w:hAnsi="Arial" w:cs="Arial"/>
          <w:b/>
          <w:sz w:val="24"/>
        </w:rPr>
        <w:t>2022</w:t>
      </w:r>
      <w:r w:rsidRPr="009068B4">
        <w:rPr>
          <w:rFonts w:ascii="Arial" w:hAnsi="Arial" w:cs="Arial"/>
          <w:b/>
          <w:spacing w:val="-4"/>
          <w:sz w:val="24"/>
        </w:rPr>
        <w:t xml:space="preserve"> </w:t>
      </w:r>
      <w:r w:rsidRPr="009068B4">
        <w:rPr>
          <w:rFonts w:ascii="Arial" w:hAnsi="Arial" w:cs="Arial"/>
          <w:b/>
          <w:sz w:val="24"/>
        </w:rPr>
        <w:t>(PNAD)</w:t>
      </w:r>
      <w:r w:rsidRPr="009068B4">
        <w:rPr>
          <w:rFonts w:ascii="Arial" w:hAnsi="Arial" w:cs="Arial"/>
          <w:sz w:val="24"/>
        </w:rPr>
        <w:t>.</w:t>
      </w:r>
      <w:r w:rsidRPr="009068B4">
        <w:rPr>
          <w:rFonts w:ascii="Arial" w:hAnsi="Arial" w:cs="Arial"/>
          <w:spacing w:val="-4"/>
          <w:sz w:val="24"/>
        </w:rPr>
        <w:t xml:space="preserve"> </w:t>
      </w:r>
      <w:r w:rsidRPr="009068B4">
        <w:rPr>
          <w:rFonts w:ascii="Arial" w:hAnsi="Arial" w:cs="Arial"/>
          <w:sz w:val="24"/>
        </w:rPr>
        <w:t>Rio</w:t>
      </w:r>
      <w:r w:rsidRPr="009068B4">
        <w:rPr>
          <w:rFonts w:ascii="Arial" w:hAnsi="Arial" w:cs="Arial"/>
          <w:spacing w:val="-4"/>
          <w:sz w:val="24"/>
        </w:rPr>
        <w:t xml:space="preserve"> </w:t>
      </w:r>
      <w:r w:rsidRPr="009068B4">
        <w:rPr>
          <w:rFonts w:ascii="Arial" w:hAnsi="Arial" w:cs="Arial"/>
          <w:sz w:val="24"/>
        </w:rPr>
        <w:t>de</w:t>
      </w:r>
      <w:r w:rsidRPr="009068B4">
        <w:rPr>
          <w:rFonts w:ascii="Arial" w:hAnsi="Arial" w:cs="Arial"/>
          <w:spacing w:val="-4"/>
          <w:sz w:val="24"/>
        </w:rPr>
        <w:t xml:space="preserve"> </w:t>
      </w:r>
      <w:r w:rsidRPr="009068B4">
        <w:rPr>
          <w:rFonts w:ascii="Arial" w:hAnsi="Arial" w:cs="Arial"/>
          <w:sz w:val="24"/>
        </w:rPr>
        <w:t>Janeiro,</w:t>
      </w:r>
      <w:r w:rsidRPr="009068B4">
        <w:rPr>
          <w:rFonts w:ascii="Arial" w:hAnsi="Arial" w:cs="Arial"/>
          <w:spacing w:val="-4"/>
          <w:sz w:val="24"/>
        </w:rPr>
        <w:t xml:space="preserve"> </w:t>
      </w:r>
      <w:r w:rsidRPr="009068B4">
        <w:rPr>
          <w:rFonts w:ascii="Arial" w:hAnsi="Arial" w:cs="Arial"/>
          <w:sz w:val="24"/>
        </w:rPr>
        <w:t>2023.</w:t>
      </w:r>
      <w:r w:rsidRPr="009068B4">
        <w:rPr>
          <w:rFonts w:ascii="Arial" w:hAnsi="Arial" w:cs="Arial"/>
          <w:spacing w:val="-4"/>
          <w:sz w:val="24"/>
        </w:rPr>
        <w:t xml:space="preserve"> </w:t>
      </w:r>
      <w:r w:rsidRPr="009068B4">
        <w:rPr>
          <w:rFonts w:ascii="Arial" w:hAnsi="Arial" w:cs="Arial"/>
          <w:sz w:val="24"/>
        </w:rPr>
        <w:t>Disponível em: https://biblioteca.ibge.gov.br/visualizacao/livros/liv102002_informativo.pdf.</w:t>
      </w:r>
    </w:p>
    <w:p w14:paraId="11FC5329" w14:textId="77777777" w:rsidR="00F16D5E" w:rsidRPr="009068B4" w:rsidRDefault="003829B7">
      <w:pPr>
        <w:pStyle w:val="Corpodetexto"/>
        <w:spacing w:before="3"/>
        <w:ind w:left="140"/>
        <w:rPr>
          <w:rFonts w:ascii="Arial" w:hAnsi="Arial" w:cs="Arial"/>
        </w:rPr>
      </w:pPr>
      <w:r w:rsidRPr="009068B4">
        <w:rPr>
          <w:rFonts w:ascii="Arial" w:hAnsi="Arial" w:cs="Arial"/>
        </w:rPr>
        <w:t>Acesso</w:t>
      </w:r>
      <w:r w:rsidRPr="009068B4">
        <w:rPr>
          <w:rFonts w:ascii="Arial" w:hAnsi="Arial" w:cs="Arial"/>
          <w:spacing w:val="-3"/>
        </w:rPr>
        <w:t xml:space="preserve"> </w:t>
      </w:r>
      <w:r w:rsidRPr="009068B4">
        <w:rPr>
          <w:rFonts w:ascii="Arial" w:hAnsi="Arial" w:cs="Arial"/>
        </w:rPr>
        <w:t>em:</w:t>
      </w:r>
      <w:r w:rsidRPr="009068B4">
        <w:rPr>
          <w:rFonts w:ascii="Arial" w:hAnsi="Arial" w:cs="Arial"/>
          <w:spacing w:val="-2"/>
        </w:rPr>
        <w:t xml:space="preserve"> </w:t>
      </w:r>
      <w:r w:rsidRPr="009068B4">
        <w:rPr>
          <w:rFonts w:ascii="Arial" w:hAnsi="Arial" w:cs="Arial"/>
        </w:rPr>
        <w:t>6</w:t>
      </w:r>
      <w:r w:rsidRPr="009068B4">
        <w:rPr>
          <w:rFonts w:ascii="Arial" w:hAnsi="Arial" w:cs="Arial"/>
          <w:spacing w:val="-1"/>
        </w:rPr>
        <w:t xml:space="preserve"> </w:t>
      </w:r>
      <w:r w:rsidRPr="009068B4">
        <w:rPr>
          <w:rFonts w:ascii="Arial" w:hAnsi="Arial" w:cs="Arial"/>
        </w:rPr>
        <w:t>dez.</w:t>
      </w:r>
      <w:r w:rsidRPr="009068B4">
        <w:rPr>
          <w:rFonts w:ascii="Arial" w:hAnsi="Arial" w:cs="Arial"/>
          <w:spacing w:val="-2"/>
        </w:rPr>
        <w:t xml:space="preserve"> 2024.</w:t>
      </w:r>
    </w:p>
    <w:p w14:paraId="180F1028" w14:textId="77777777" w:rsidR="00F16D5E" w:rsidRPr="009068B4" w:rsidRDefault="00F16D5E">
      <w:pPr>
        <w:pStyle w:val="Corpodetexto"/>
        <w:spacing w:before="2"/>
        <w:rPr>
          <w:rFonts w:ascii="Arial" w:hAnsi="Arial" w:cs="Arial"/>
        </w:rPr>
      </w:pPr>
    </w:p>
    <w:p w14:paraId="14EB9438" w14:textId="77777777" w:rsidR="00F16D5E" w:rsidRPr="009068B4" w:rsidRDefault="003829B7">
      <w:pPr>
        <w:spacing w:line="237" w:lineRule="auto"/>
        <w:ind w:left="140"/>
        <w:rPr>
          <w:rFonts w:ascii="Arial" w:hAnsi="Arial" w:cs="Arial"/>
          <w:sz w:val="24"/>
        </w:rPr>
      </w:pPr>
      <w:r w:rsidRPr="009068B4">
        <w:rPr>
          <w:rFonts w:ascii="Arial" w:hAnsi="Arial" w:cs="Arial"/>
          <w:sz w:val="24"/>
        </w:rPr>
        <w:t>GONZALEZ,</w:t>
      </w:r>
      <w:r w:rsidRPr="009068B4">
        <w:rPr>
          <w:rFonts w:ascii="Arial" w:hAnsi="Arial" w:cs="Arial"/>
          <w:spacing w:val="-5"/>
          <w:sz w:val="24"/>
        </w:rPr>
        <w:t xml:space="preserve"> </w:t>
      </w:r>
      <w:r w:rsidRPr="009068B4">
        <w:rPr>
          <w:rFonts w:ascii="Arial" w:hAnsi="Arial" w:cs="Arial"/>
          <w:sz w:val="24"/>
        </w:rPr>
        <w:t>L.</w:t>
      </w:r>
      <w:r w:rsidRPr="009068B4">
        <w:rPr>
          <w:rFonts w:ascii="Arial" w:hAnsi="Arial" w:cs="Arial"/>
          <w:spacing w:val="-5"/>
          <w:sz w:val="24"/>
        </w:rPr>
        <w:t xml:space="preserve"> </w:t>
      </w:r>
      <w:r w:rsidRPr="009068B4">
        <w:rPr>
          <w:rFonts w:ascii="Arial" w:hAnsi="Arial" w:cs="Arial"/>
          <w:b/>
          <w:sz w:val="24"/>
        </w:rPr>
        <w:t>Por</w:t>
      </w:r>
      <w:r w:rsidRPr="009068B4">
        <w:rPr>
          <w:rFonts w:ascii="Arial" w:hAnsi="Arial" w:cs="Arial"/>
          <w:b/>
          <w:spacing w:val="-5"/>
          <w:sz w:val="24"/>
        </w:rPr>
        <w:t xml:space="preserve"> </w:t>
      </w:r>
      <w:r w:rsidRPr="009068B4">
        <w:rPr>
          <w:rFonts w:ascii="Arial" w:hAnsi="Arial" w:cs="Arial"/>
          <w:b/>
          <w:sz w:val="24"/>
        </w:rPr>
        <w:t>um</w:t>
      </w:r>
      <w:r w:rsidRPr="009068B4">
        <w:rPr>
          <w:rFonts w:ascii="Arial" w:hAnsi="Arial" w:cs="Arial"/>
          <w:b/>
          <w:spacing w:val="-5"/>
          <w:sz w:val="24"/>
        </w:rPr>
        <w:t xml:space="preserve"> </w:t>
      </w:r>
      <w:r w:rsidRPr="009068B4">
        <w:rPr>
          <w:rFonts w:ascii="Arial" w:hAnsi="Arial" w:cs="Arial"/>
          <w:b/>
          <w:sz w:val="24"/>
        </w:rPr>
        <w:t>feminismo</w:t>
      </w:r>
      <w:r w:rsidRPr="009068B4">
        <w:rPr>
          <w:rFonts w:ascii="Arial" w:hAnsi="Arial" w:cs="Arial"/>
          <w:b/>
          <w:spacing w:val="-5"/>
          <w:sz w:val="24"/>
        </w:rPr>
        <w:t xml:space="preserve"> </w:t>
      </w:r>
      <w:r w:rsidRPr="009068B4">
        <w:rPr>
          <w:rFonts w:ascii="Arial" w:hAnsi="Arial" w:cs="Arial"/>
          <w:b/>
          <w:sz w:val="24"/>
        </w:rPr>
        <w:t>afro-latino-americano</w:t>
      </w:r>
      <w:r w:rsidRPr="009068B4">
        <w:rPr>
          <w:rFonts w:ascii="Arial" w:hAnsi="Arial" w:cs="Arial"/>
          <w:sz w:val="24"/>
        </w:rPr>
        <w:t>:</w:t>
      </w:r>
      <w:r w:rsidRPr="009068B4">
        <w:rPr>
          <w:rFonts w:ascii="Arial" w:hAnsi="Arial" w:cs="Arial"/>
          <w:spacing w:val="-5"/>
          <w:sz w:val="24"/>
        </w:rPr>
        <w:t xml:space="preserve"> </w:t>
      </w:r>
      <w:r w:rsidRPr="009068B4">
        <w:rPr>
          <w:rFonts w:ascii="Arial" w:hAnsi="Arial" w:cs="Arial"/>
          <w:sz w:val="24"/>
        </w:rPr>
        <w:t>ensaios,</w:t>
      </w:r>
      <w:r w:rsidRPr="009068B4">
        <w:rPr>
          <w:rFonts w:ascii="Arial" w:hAnsi="Arial" w:cs="Arial"/>
          <w:spacing w:val="-5"/>
          <w:sz w:val="24"/>
        </w:rPr>
        <w:t xml:space="preserve"> </w:t>
      </w:r>
      <w:r w:rsidRPr="009068B4">
        <w:rPr>
          <w:rFonts w:ascii="Arial" w:hAnsi="Arial" w:cs="Arial"/>
          <w:sz w:val="24"/>
        </w:rPr>
        <w:t>intervenções</w:t>
      </w:r>
      <w:r w:rsidRPr="009068B4">
        <w:rPr>
          <w:rFonts w:ascii="Arial" w:hAnsi="Arial" w:cs="Arial"/>
          <w:spacing w:val="-5"/>
          <w:sz w:val="24"/>
        </w:rPr>
        <w:t xml:space="preserve"> </w:t>
      </w:r>
      <w:r w:rsidRPr="009068B4">
        <w:rPr>
          <w:rFonts w:ascii="Arial" w:hAnsi="Arial" w:cs="Arial"/>
          <w:sz w:val="24"/>
        </w:rPr>
        <w:t>e diálogos. Rio Janeiro: Zahar, 2020.</w:t>
      </w:r>
    </w:p>
    <w:p w14:paraId="2CA1D8F9" w14:textId="77777777" w:rsidR="00F16D5E" w:rsidRPr="009068B4" w:rsidRDefault="00F16D5E">
      <w:pPr>
        <w:pStyle w:val="Corpodetexto"/>
        <w:spacing w:before="1"/>
        <w:rPr>
          <w:rFonts w:ascii="Arial" w:hAnsi="Arial" w:cs="Arial"/>
        </w:rPr>
      </w:pPr>
    </w:p>
    <w:p w14:paraId="580D9DE0" w14:textId="77777777" w:rsidR="00F16D5E" w:rsidRPr="009068B4" w:rsidRDefault="003829B7">
      <w:pPr>
        <w:pStyle w:val="Corpodetexto"/>
        <w:ind w:left="140"/>
        <w:rPr>
          <w:rFonts w:ascii="Arial" w:hAnsi="Arial" w:cs="Arial"/>
        </w:rPr>
      </w:pPr>
      <w:r w:rsidRPr="009068B4">
        <w:rPr>
          <w:rFonts w:ascii="Arial" w:hAnsi="Arial" w:cs="Arial"/>
        </w:rPr>
        <w:t xml:space="preserve">MARTINS, E. B. C. O rebatimento da questão social no cotidiano escolar e a contribuição do serviço social. </w:t>
      </w:r>
      <w:r w:rsidRPr="009068B4">
        <w:rPr>
          <w:rFonts w:ascii="Arial" w:hAnsi="Arial" w:cs="Arial"/>
          <w:i/>
        </w:rPr>
        <w:t>In</w:t>
      </w:r>
      <w:r w:rsidRPr="009068B4">
        <w:rPr>
          <w:rFonts w:ascii="Arial" w:hAnsi="Arial" w:cs="Arial"/>
        </w:rPr>
        <w:t xml:space="preserve">: DAVID, C. M., </w:t>
      </w:r>
      <w:r w:rsidRPr="009068B4">
        <w:rPr>
          <w:rFonts w:ascii="Arial" w:hAnsi="Arial" w:cs="Arial"/>
          <w:i/>
        </w:rPr>
        <w:t>et al</w:t>
      </w:r>
      <w:r w:rsidRPr="009068B4">
        <w:rPr>
          <w:rFonts w:ascii="Arial" w:hAnsi="Arial" w:cs="Arial"/>
        </w:rPr>
        <w:t>. (o</w:t>
      </w:r>
      <w:r w:rsidRPr="009068B4">
        <w:rPr>
          <w:rFonts w:ascii="Arial" w:hAnsi="Arial" w:cs="Arial"/>
        </w:rPr>
        <w:t xml:space="preserve">rg.). </w:t>
      </w:r>
      <w:r w:rsidRPr="009068B4">
        <w:rPr>
          <w:rFonts w:ascii="Arial" w:hAnsi="Arial" w:cs="Arial"/>
          <w:b/>
        </w:rPr>
        <w:t>Desafios contemporâneos</w:t>
      </w:r>
      <w:r w:rsidRPr="009068B4">
        <w:rPr>
          <w:rFonts w:ascii="Arial" w:hAnsi="Arial" w:cs="Arial"/>
          <w:b/>
          <w:spacing w:val="-4"/>
        </w:rPr>
        <w:t xml:space="preserve"> </w:t>
      </w:r>
      <w:r w:rsidRPr="009068B4">
        <w:rPr>
          <w:rFonts w:ascii="Arial" w:hAnsi="Arial" w:cs="Arial"/>
          <w:b/>
        </w:rPr>
        <w:t>da</w:t>
      </w:r>
      <w:r w:rsidRPr="009068B4">
        <w:rPr>
          <w:rFonts w:ascii="Arial" w:hAnsi="Arial" w:cs="Arial"/>
          <w:b/>
          <w:spacing w:val="-4"/>
        </w:rPr>
        <w:t xml:space="preserve"> </w:t>
      </w:r>
      <w:r w:rsidRPr="009068B4">
        <w:rPr>
          <w:rFonts w:ascii="Arial" w:hAnsi="Arial" w:cs="Arial"/>
          <w:b/>
        </w:rPr>
        <w:t>educação</w:t>
      </w:r>
      <w:r w:rsidRPr="009068B4">
        <w:rPr>
          <w:rFonts w:ascii="Arial" w:hAnsi="Arial" w:cs="Arial"/>
          <w:b/>
          <w:spacing w:val="-4"/>
        </w:rPr>
        <w:t xml:space="preserve"> </w:t>
      </w:r>
      <w:r w:rsidRPr="009068B4">
        <w:rPr>
          <w:rFonts w:ascii="Arial" w:hAnsi="Arial" w:cs="Arial"/>
        </w:rPr>
        <w:t>[online].</w:t>
      </w:r>
      <w:r w:rsidRPr="009068B4">
        <w:rPr>
          <w:rFonts w:ascii="Arial" w:hAnsi="Arial" w:cs="Arial"/>
          <w:spacing w:val="-5"/>
        </w:rPr>
        <w:t xml:space="preserve"> </w:t>
      </w:r>
      <w:r w:rsidRPr="009068B4">
        <w:rPr>
          <w:rFonts w:ascii="Arial" w:hAnsi="Arial" w:cs="Arial"/>
        </w:rPr>
        <w:t>São</w:t>
      </w:r>
      <w:r w:rsidRPr="009068B4">
        <w:rPr>
          <w:rFonts w:ascii="Arial" w:hAnsi="Arial" w:cs="Arial"/>
          <w:spacing w:val="-4"/>
        </w:rPr>
        <w:t xml:space="preserve"> </w:t>
      </w:r>
      <w:r w:rsidRPr="009068B4">
        <w:rPr>
          <w:rFonts w:ascii="Arial" w:hAnsi="Arial" w:cs="Arial"/>
        </w:rPr>
        <w:t>Paulo:</w:t>
      </w:r>
      <w:r w:rsidRPr="009068B4">
        <w:rPr>
          <w:rFonts w:ascii="Arial" w:hAnsi="Arial" w:cs="Arial"/>
          <w:spacing w:val="-5"/>
        </w:rPr>
        <w:t xml:space="preserve"> </w:t>
      </w:r>
      <w:r w:rsidRPr="009068B4">
        <w:rPr>
          <w:rFonts w:ascii="Arial" w:hAnsi="Arial" w:cs="Arial"/>
        </w:rPr>
        <w:t>UNESP;</w:t>
      </w:r>
      <w:r w:rsidRPr="009068B4">
        <w:rPr>
          <w:rFonts w:ascii="Arial" w:hAnsi="Arial" w:cs="Arial"/>
          <w:spacing w:val="-5"/>
        </w:rPr>
        <w:t xml:space="preserve"> </w:t>
      </w:r>
      <w:r w:rsidRPr="009068B4">
        <w:rPr>
          <w:rFonts w:ascii="Arial" w:hAnsi="Arial" w:cs="Arial"/>
        </w:rPr>
        <w:t>São</w:t>
      </w:r>
      <w:r w:rsidRPr="009068B4">
        <w:rPr>
          <w:rFonts w:ascii="Arial" w:hAnsi="Arial" w:cs="Arial"/>
          <w:spacing w:val="-4"/>
        </w:rPr>
        <w:t xml:space="preserve"> </w:t>
      </w:r>
      <w:r w:rsidRPr="009068B4">
        <w:rPr>
          <w:rFonts w:ascii="Arial" w:hAnsi="Arial" w:cs="Arial"/>
        </w:rPr>
        <w:t>Paulo:</w:t>
      </w:r>
      <w:r w:rsidRPr="009068B4">
        <w:rPr>
          <w:rFonts w:ascii="Arial" w:hAnsi="Arial" w:cs="Arial"/>
          <w:spacing w:val="-5"/>
        </w:rPr>
        <w:t xml:space="preserve"> </w:t>
      </w:r>
      <w:r w:rsidRPr="009068B4">
        <w:rPr>
          <w:rFonts w:ascii="Arial" w:hAnsi="Arial" w:cs="Arial"/>
        </w:rPr>
        <w:t>Cultura Acadêmica, 2015. p. 217-236.</w:t>
      </w:r>
    </w:p>
    <w:p w14:paraId="1D6E76EA" w14:textId="77777777" w:rsidR="00F16D5E" w:rsidRPr="009068B4" w:rsidRDefault="00F16D5E">
      <w:pPr>
        <w:pStyle w:val="Corpodetexto"/>
        <w:spacing w:before="5"/>
        <w:rPr>
          <w:rFonts w:ascii="Arial" w:hAnsi="Arial" w:cs="Arial"/>
        </w:rPr>
      </w:pPr>
    </w:p>
    <w:p w14:paraId="31D4AEFF" w14:textId="77777777" w:rsidR="00F16D5E" w:rsidRPr="009068B4" w:rsidRDefault="003829B7">
      <w:pPr>
        <w:pStyle w:val="Corpodetexto"/>
        <w:spacing w:line="237" w:lineRule="auto"/>
        <w:ind w:left="140"/>
        <w:rPr>
          <w:rFonts w:ascii="Arial" w:hAnsi="Arial" w:cs="Arial"/>
        </w:rPr>
      </w:pPr>
      <w:r w:rsidRPr="009068B4">
        <w:rPr>
          <w:rFonts w:ascii="Arial" w:hAnsi="Arial" w:cs="Arial"/>
        </w:rPr>
        <w:t>OLIVEIRA,</w:t>
      </w:r>
      <w:r w:rsidRPr="009068B4">
        <w:rPr>
          <w:rFonts w:ascii="Arial" w:hAnsi="Arial" w:cs="Arial"/>
          <w:spacing w:val="-5"/>
        </w:rPr>
        <w:t xml:space="preserve"> </w:t>
      </w:r>
      <w:r w:rsidRPr="009068B4">
        <w:rPr>
          <w:rFonts w:ascii="Arial" w:hAnsi="Arial" w:cs="Arial"/>
        </w:rPr>
        <w:t>D.</w:t>
      </w:r>
      <w:r w:rsidRPr="009068B4">
        <w:rPr>
          <w:rFonts w:ascii="Arial" w:hAnsi="Arial" w:cs="Arial"/>
          <w:spacing w:val="-5"/>
        </w:rPr>
        <w:t xml:space="preserve"> </w:t>
      </w:r>
      <w:r w:rsidRPr="009068B4">
        <w:rPr>
          <w:rFonts w:ascii="Arial" w:hAnsi="Arial" w:cs="Arial"/>
          <w:b/>
        </w:rPr>
        <w:t>Racismo</w:t>
      </w:r>
      <w:r w:rsidRPr="009068B4">
        <w:rPr>
          <w:rFonts w:ascii="Arial" w:hAnsi="Arial" w:cs="Arial"/>
          <w:b/>
          <w:spacing w:val="-5"/>
        </w:rPr>
        <w:t xml:space="preserve"> </w:t>
      </w:r>
      <w:r w:rsidRPr="009068B4">
        <w:rPr>
          <w:rFonts w:ascii="Arial" w:hAnsi="Arial" w:cs="Arial"/>
          <w:b/>
        </w:rPr>
        <w:t>estrutural</w:t>
      </w:r>
      <w:r w:rsidRPr="009068B4">
        <w:rPr>
          <w:rFonts w:ascii="Arial" w:hAnsi="Arial" w:cs="Arial"/>
        </w:rPr>
        <w:t>:</w:t>
      </w:r>
      <w:r w:rsidRPr="009068B4">
        <w:rPr>
          <w:rFonts w:ascii="Arial" w:hAnsi="Arial" w:cs="Arial"/>
          <w:spacing w:val="-5"/>
        </w:rPr>
        <w:t xml:space="preserve"> </w:t>
      </w:r>
      <w:r w:rsidRPr="009068B4">
        <w:rPr>
          <w:rFonts w:ascii="Arial" w:hAnsi="Arial" w:cs="Arial"/>
        </w:rPr>
        <w:t>uma</w:t>
      </w:r>
      <w:r w:rsidRPr="009068B4">
        <w:rPr>
          <w:rFonts w:ascii="Arial" w:hAnsi="Arial" w:cs="Arial"/>
          <w:spacing w:val="-4"/>
        </w:rPr>
        <w:t xml:space="preserve"> </w:t>
      </w:r>
      <w:r w:rsidRPr="009068B4">
        <w:rPr>
          <w:rFonts w:ascii="Arial" w:hAnsi="Arial" w:cs="Arial"/>
        </w:rPr>
        <w:t>perspectiva</w:t>
      </w:r>
      <w:r w:rsidRPr="009068B4">
        <w:rPr>
          <w:rFonts w:ascii="Arial" w:hAnsi="Arial" w:cs="Arial"/>
          <w:spacing w:val="-4"/>
        </w:rPr>
        <w:t xml:space="preserve"> </w:t>
      </w:r>
      <w:r w:rsidRPr="009068B4">
        <w:rPr>
          <w:rFonts w:ascii="Arial" w:hAnsi="Arial" w:cs="Arial"/>
        </w:rPr>
        <w:t>histórico-crítica.</w:t>
      </w:r>
      <w:r w:rsidRPr="009068B4">
        <w:rPr>
          <w:rFonts w:ascii="Arial" w:hAnsi="Arial" w:cs="Arial"/>
          <w:spacing w:val="-5"/>
        </w:rPr>
        <w:t xml:space="preserve"> </w:t>
      </w:r>
      <w:r w:rsidRPr="009068B4">
        <w:rPr>
          <w:rFonts w:ascii="Arial" w:hAnsi="Arial" w:cs="Arial"/>
        </w:rPr>
        <w:t>São</w:t>
      </w:r>
      <w:r w:rsidRPr="009068B4">
        <w:rPr>
          <w:rFonts w:ascii="Arial" w:hAnsi="Arial" w:cs="Arial"/>
          <w:spacing w:val="-4"/>
        </w:rPr>
        <w:t xml:space="preserve"> </w:t>
      </w:r>
      <w:r w:rsidRPr="009068B4">
        <w:rPr>
          <w:rFonts w:ascii="Arial" w:hAnsi="Arial" w:cs="Arial"/>
        </w:rPr>
        <w:t>Paulo: Dandara, 2021.</w:t>
      </w:r>
    </w:p>
    <w:p w14:paraId="474A4B1F" w14:textId="77777777" w:rsidR="00F16D5E" w:rsidRPr="009068B4" w:rsidRDefault="00F16D5E">
      <w:pPr>
        <w:pStyle w:val="Corpodetexto"/>
        <w:spacing w:before="3"/>
        <w:rPr>
          <w:rFonts w:ascii="Arial" w:hAnsi="Arial" w:cs="Arial"/>
        </w:rPr>
      </w:pPr>
    </w:p>
    <w:p w14:paraId="0830BFFA" w14:textId="77777777" w:rsidR="00F16D5E" w:rsidRPr="009068B4" w:rsidRDefault="003829B7">
      <w:pPr>
        <w:spacing w:line="237" w:lineRule="auto"/>
        <w:ind w:left="140" w:right="251"/>
        <w:rPr>
          <w:rFonts w:ascii="Arial" w:hAnsi="Arial" w:cs="Arial"/>
          <w:sz w:val="24"/>
        </w:rPr>
      </w:pPr>
      <w:r w:rsidRPr="009068B4">
        <w:rPr>
          <w:rFonts w:ascii="Arial" w:hAnsi="Arial" w:cs="Arial"/>
          <w:sz w:val="24"/>
        </w:rPr>
        <w:t>SAFFIOTI,</w:t>
      </w:r>
      <w:r w:rsidRPr="009068B4">
        <w:rPr>
          <w:rFonts w:ascii="Arial" w:hAnsi="Arial" w:cs="Arial"/>
          <w:spacing w:val="-5"/>
          <w:sz w:val="24"/>
        </w:rPr>
        <w:t xml:space="preserve"> </w:t>
      </w:r>
      <w:r w:rsidRPr="009068B4">
        <w:rPr>
          <w:rFonts w:ascii="Arial" w:hAnsi="Arial" w:cs="Arial"/>
          <w:sz w:val="24"/>
        </w:rPr>
        <w:t>H.</w:t>
      </w:r>
      <w:r w:rsidRPr="009068B4">
        <w:rPr>
          <w:rFonts w:ascii="Arial" w:hAnsi="Arial" w:cs="Arial"/>
          <w:spacing w:val="-5"/>
          <w:sz w:val="24"/>
        </w:rPr>
        <w:t xml:space="preserve"> </w:t>
      </w:r>
      <w:r w:rsidRPr="009068B4">
        <w:rPr>
          <w:rFonts w:ascii="Arial" w:hAnsi="Arial" w:cs="Arial"/>
          <w:b/>
          <w:sz w:val="24"/>
        </w:rPr>
        <w:t>Gênero,</w:t>
      </w:r>
      <w:r w:rsidRPr="009068B4">
        <w:rPr>
          <w:rFonts w:ascii="Arial" w:hAnsi="Arial" w:cs="Arial"/>
          <w:b/>
          <w:spacing w:val="-5"/>
          <w:sz w:val="24"/>
        </w:rPr>
        <w:t xml:space="preserve"> </w:t>
      </w:r>
      <w:r w:rsidRPr="009068B4">
        <w:rPr>
          <w:rFonts w:ascii="Arial" w:hAnsi="Arial" w:cs="Arial"/>
          <w:b/>
          <w:sz w:val="24"/>
        </w:rPr>
        <w:t>patriarcado,</w:t>
      </w:r>
      <w:r w:rsidRPr="009068B4">
        <w:rPr>
          <w:rFonts w:ascii="Arial" w:hAnsi="Arial" w:cs="Arial"/>
          <w:b/>
          <w:spacing w:val="-5"/>
          <w:sz w:val="24"/>
        </w:rPr>
        <w:t xml:space="preserve"> </w:t>
      </w:r>
      <w:r w:rsidRPr="009068B4">
        <w:rPr>
          <w:rFonts w:ascii="Arial" w:hAnsi="Arial" w:cs="Arial"/>
          <w:b/>
          <w:sz w:val="24"/>
        </w:rPr>
        <w:t>violência.</w:t>
      </w:r>
      <w:r w:rsidRPr="009068B4">
        <w:rPr>
          <w:rFonts w:ascii="Arial" w:hAnsi="Arial" w:cs="Arial"/>
          <w:b/>
          <w:spacing w:val="-4"/>
          <w:sz w:val="24"/>
        </w:rPr>
        <w:t xml:space="preserve"> </w:t>
      </w:r>
      <w:r w:rsidRPr="009068B4">
        <w:rPr>
          <w:rFonts w:ascii="Arial" w:hAnsi="Arial" w:cs="Arial"/>
          <w:sz w:val="24"/>
        </w:rPr>
        <w:t>2.</w:t>
      </w:r>
      <w:r w:rsidRPr="009068B4">
        <w:rPr>
          <w:rFonts w:ascii="Arial" w:hAnsi="Arial" w:cs="Arial"/>
          <w:spacing w:val="-5"/>
          <w:sz w:val="24"/>
        </w:rPr>
        <w:t xml:space="preserve"> </w:t>
      </w:r>
      <w:r w:rsidRPr="009068B4">
        <w:rPr>
          <w:rFonts w:ascii="Arial" w:hAnsi="Arial" w:cs="Arial"/>
          <w:sz w:val="24"/>
        </w:rPr>
        <w:t>ed.</w:t>
      </w:r>
      <w:r w:rsidRPr="009068B4">
        <w:rPr>
          <w:rFonts w:ascii="Arial" w:hAnsi="Arial" w:cs="Arial"/>
          <w:spacing w:val="-5"/>
          <w:sz w:val="24"/>
        </w:rPr>
        <w:t xml:space="preserve"> </w:t>
      </w:r>
      <w:r w:rsidRPr="009068B4">
        <w:rPr>
          <w:rFonts w:ascii="Arial" w:hAnsi="Arial" w:cs="Arial"/>
          <w:sz w:val="24"/>
        </w:rPr>
        <w:t>São</w:t>
      </w:r>
      <w:r w:rsidRPr="009068B4">
        <w:rPr>
          <w:rFonts w:ascii="Arial" w:hAnsi="Arial" w:cs="Arial"/>
          <w:spacing w:val="-4"/>
          <w:sz w:val="24"/>
        </w:rPr>
        <w:t xml:space="preserve"> </w:t>
      </w:r>
      <w:r w:rsidRPr="009068B4">
        <w:rPr>
          <w:rFonts w:ascii="Arial" w:hAnsi="Arial" w:cs="Arial"/>
          <w:sz w:val="24"/>
        </w:rPr>
        <w:t>Paulo:</w:t>
      </w:r>
      <w:r w:rsidRPr="009068B4">
        <w:rPr>
          <w:rFonts w:ascii="Arial" w:hAnsi="Arial" w:cs="Arial"/>
          <w:spacing w:val="-5"/>
          <w:sz w:val="24"/>
        </w:rPr>
        <w:t xml:space="preserve"> </w:t>
      </w:r>
      <w:r w:rsidRPr="009068B4">
        <w:rPr>
          <w:rFonts w:ascii="Arial" w:hAnsi="Arial" w:cs="Arial"/>
          <w:sz w:val="24"/>
        </w:rPr>
        <w:t>Expressão Popular, Fundação Perseu Abramo, 2015.</w:t>
      </w:r>
    </w:p>
    <w:p w14:paraId="514199E2" w14:textId="77777777" w:rsidR="00F16D5E" w:rsidRPr="009068B4" w:rsidRDefault="00F16D5E">
      <w:pPr>
        <w:pStyle w:val="Corpodetexto"/>
        <w:spacing w:before="1"/>
        <w:rPr>
          <w:rFonts w:ascii="Arial" w:hAnsi="Arial" w:cs="Arial"/>
        </w:rPr>
      </w:pPr>
    </w:p>
    <w:p w14:paraId="5CB9588E" w14:textId="77777777" w:rsidR="00F16D5E" w:rsidRPr="009068B4" w:rsidRDefault="003829B7">
      <w:pPr>
        <w:ind w:left="140"/>
        <w:rPr>
          <w:rFonts w:ascii="Arial" w:hAnsi="Arial" w:cs="Arial"/>
          <w:sz w:val="24"/>
        </w:rPr>
      </w:pPr>
      <w:r w:rsidRPr="009068B4">
        <w:rPr>
          <w:rFonts w:ascii="Arial" w:hAnsi="Arial" w:cs="Arial"/>
          <w:sz w:val="24"/>
        </w:rPr>
        <w:t>VERGÈS,</w:t>
      </w:r>
      <w:r w:rsidRPr="009068B4">
        <w:rPr>
          <w:rFonts w:ascii="Arial" w:hAnsi="Arial" w:cs="Arial"/>
          <w:spacing w:val="-4"/>
          <w:sz w:val="24"/>
        </w:rPr>
        <w:t xml:space="preserve"> </w:t>
      </w:r>
      <w:r w:rsidRPr="009068B4">
        <w:rPr>
          <w:rFonts w:ascii="Arial" w:hAnsi="Arial" w:cs="Arial"/>
          <w:sz w:val="24"/>
        </w:rPr>
        <w:t>F.</w:t>
      </w:r>
      <w:r w:rsidRPr="009068B4">
        <w:rPr>
          <w:rFonts w:ascii="Arial" w:hAnsi="Arial" w:cs="Arial"/>
          <w:spacing w:val="-1"/>
          <w:sz w:val="24"/>
        </w:rPr>
        <w:t xml:space="preserve"> </w:t>
      </w:r>
      <w:r w:rsidRPr="009068B4">
        <w:rPr>
          <w:rFonts w:ascii="Arial" w:hAnsi="Arial" w:cs="Arial"/>
          <w:b/>
          <w:sz w:val="24"/>
        </w:rPr>
        <w:t>Um</w:t>
      </w:r>
      <w:r w:rsidRPr="009068B4">
        <w:rPr>
          <w:rFonts w:ascii="Arial" w:hAnsi="Arial" w:cs="Arial"/>
          <w:b/>
          <w:spacing w:val="-1"/>
          <w:sz w:val="24"/>
        </w:rPr>
        <w:t xml:space="preserve"> </w:t>
      </w:r>
      <w:r w:rsidRPr="009068B4">
        <w:rPr>
          <w:rFonts w:ascii="Arial" w:hAnsi="Arial" w:cs="Arial"/>
          <w:b/>
          <w:sz w:val="24"/>
        </w:rPr>
        <w:t>feminismo</w:t>
      </w:r>
      <w:r w:rsidRPr="009068B4">
        <w:rPr>
          <w:rFonts w:ascii="Arial" w:hAnsi="Arial" w:cs="Arial"/>
          <w:b/>
          <w:spacing w:val="-2"/>
          <w:sz w:val="24"/>
        </w:rPr>
        <w:t xml:space="preserve"> </w:t>
      </w:r>
      <w:r w:rsidRPr="009068B4">
        <w:rPr>
          <w:rFonts w:ascii="Arial" w:hAnsi="Arial" w:cs="Arial"/>
          <w:b/>
          <w:sz w:val="24"/>
        </w:rPr>
        <w:t>decolonial</w:t>
      </w:r>
      <w:r w:rsidRPr="009068B4">
        <w:rPr>
          <w:rFonts w:ascii="Arial" w:hAnsi="Arial" w:cs="Arial"/>
          <w:sz w:val="24"/>
        </w:rPr>
        <w:t>.</w:t>
      </w:r>
      <w:r w:rsidRPr="009068B4">
        <w:rPr>
          <w:rFonts w:ascii="Arial" w:hAnsi="Arial" w:cs="Arial"/>
          <w:spacing w:val="-1"/>
          <w:sz w:val="24"/>
        </w:rPr>
        <w:t xml:space="preserve"> </w:t>
      </w:r>
      <w:r w:rsidRPr="009068B4">
        <w:rPr>
          <w:rFonts w:ascii="Arial" w:hAnsi="Arial" w:cs="Arial"/>
          <w:sz w:val="24"/>
        </w:rPr>
        <w:t>São</w:t>
      </w:r>
      <w:r w:rsidRPr="009068B4">
        <w:rPr>
          <w:rFonts w:ascii="Arial" w:hAnsi="Arial" w:cs="Arial"/>
          <w:spacing w:val="-1"/>
          <w:sz w:val="24"/>
        </w:rPr>
        <w:t xml:space="preserve"> </w:t>
      </w:r>
      <w:r w:rsidRPr="009068B4">
        <w:rPr>
          <w:rFonts w:ascii="Arial" w:hAnsi="Arial" w:cs="Arial"/>
          <w:sz w:val="24"/>
        </w:rPr>
        <w:t>Paulo:</w:t>
      </w:r>
      <w:r w:rsidRPr="009068B4">
        <w:rPr>
          <w:rFonts w:ascii="Arial" w:hAnsi="Arial" w:cs="Arial"/>
          <w:spacing w:val="-2"/>
          <w:sz w:val="24"/>
        </w:rPr>
        <w:t xml:space="preserve"> </w:t>
      </w:r>
      <w:r w:rsidRPr="009068B4">
        <w:rPr>
          <w:rFonts w:ascii="Arial" w:hAnsi="Arial" w:cs="Arial"/>
          <w:sz w:val="24"/>
        </w:rPr>
        <w:t>Ubu</w:t>
      </w:r>
      <w:r w:rsidRPr="009068B4">
        <w:rPr>
          <w:rFonts w:ascii="Arial" w:hAnsi="Arial" w:cs="Arial"/>
          <w:spacing w:val="-1"/>
          <w:sz w:val="24"/>
        </w:rPr>
        <w:t xml:space="preserve"> </w:t>
      </w:r>
      <w:r w:rsidRPr="009068B4">
        <w:rPr>
          <w:rFonts w:ascii="Arial" w:hAnsi="Arial" w:cs="Arial"/>
          <w:sz w:val="24"/>
        </w:rPr>
        <w:t>Editora,</w:t>
      </w:r>
      <w:r w:rsidRPr="009068B4">
        <w:rPr>
          <w:rFonts w:ascii="Arial" w:hAnsi="Arial" w:cs="Arial"/>
          <w:spacing w:val="-1"/>
          <w:sz w:val="24"/>
        </w:rPr>
        <w:t xml:space="preserve"> </w:t>
      </w:r>
      <w:r w:rsidRPr="009068B4">
        <w:rPr>
          <w:rFonts w:ascii="Arial" w:hAnsi="Arial" w:cs="Arial"/>
          <w:spacing w:val="-2"/>
          <w:sz w:val="24"/>
        </w:rPr>
        <w:t>2020.</w:t>
      </w:r>
    </w:p>
    <w:p w14:paraId="4D87172D" w14:textId="77777777" w:rsidR="00F16D5E" w:rsidRPr="009068B4" w:rsidRDefault="00F16D5E">
      <w:pPr>
        <w:rPr>
          <w:rFonts w:ascii="Arial" w:hAnsi="Arial" w:cs="Arial"/>
          <w:sz w:val="24"/>
        </w:rPr>
        <w:sectPr w:rsidR="00F16D5E" w:rsidRPr="009068B4">
          <w:pgSz w:w="11910" w:h="16840"/>
          <w:pgMar w:top="1920" w:right="992" w:bottom="280" w:left="1559" w:header="720" w:footer="720" w:gutter="0"/>
          <w:cols w:space="720"/>
        </w:sectPr>
      </w:pPr>
    </w:p>
    <w:p w14:paraId="52910026" w14:textId="77777777" w:rsidR="00F16D5E" w:rsidRPr="009068B4" w:rsidRDefault="003829B7">
      <w:pPr>
        <w:pStyle w:val="Corpodetexto"/>
        <w:rPr>
          <w:rFonts w:ascii="Arial" w:hAnsi="Arial" w:cs="Arial"/>
        </w:rPr>
      </w:pPr>
      <w:r w:rsidRPr="009068B4">
        <w:rPr>
          <w:rFonts w:ascii="Arial" w:hAnsi="Arial" w:cs="Arial"/>
          <w:noProof/>
        </w:rPr>
        <w:lastRenderedPageBreak/>
        <w:drawing>
          <wp:anchor distT="0" distB="0" distL="0" distR="0" simplePos="0" relativeHeight="487102976" behindDoc="1" locked="0" layoutInCell="1" allowOverlap="1" wp14:anchorId="179695CF" wp14:editId="06FDD9D4">
            <wp:simplePos x="0" y="0"/>
            <wp:positionH relativeFrom="page">
              <wp:posOffset>0</wp:posOffset>
            </wp:positionH>
            <wp:positionV relativeFrom="page">
              <wp:posOffset>19049</wp:posOffset>
            </wp:positionV>
            <wp:extent cx="7562088" cy="10471233"/>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5" cstate="print"/>
                    <a:stretch>
                      <a:fillRect/>
                    </a:stretch>
                  </pic:blipFill>
                  <pic:spPr>
                    <a:xfrm>
                      <a:off x="0" y="0"/>
                      <a:ext cx="7562088" cy="10471233"/>
                    </a:xfrm>
                    <a:prstGeom prst="rect">
                      <a:avLst/>
                    </a:prstGeom>
                  </pic:spPr>
                </pic:pic>
              </a:graphicData>
            </a:graphic>
          </wp:anchor>
        </w:drawing>
      </w:r>
    </w:p>
    <w:p w14:paraId="1FBF93BD" w14:textId="77777777" w:rsidR="00F16D5E" w:rsidRPr="009068B4" w:rsidRDefault="00F16D5E">
      <w:pPr>
        <w:pStyle w:val="Corpodetexto"/>
        <w:rPr>
          <w:rFonts w:ascii="Arial" w:hAnsi="Arial" w:cs="Arial"/>
        </w:rPr>
      </w:pPr>
    </w:p>
    <w:p w14:paraId="13937CA6" w14:textId="77777777" w:rsidR="00F16D5E" w:rsidRPr="009068B4" w:rsidRDefault="00F16D5E">
      <w:pPr>
        <w:pStyle w:val="Corpodetexto"/>
        <w:rPr>
          <w:rFonts w:ascii="Arial" w:hAnsi="Arial" w:cs="Arial"/>
        </w:rPr>
      </w:pPr>
    </w:p>
    <w:p w14:paraId="1C21AE9E" w14:textId="77777777" w:rsidR="00F16D5E" w:rsidRPr="009068B4" w:rsidRDefault="00F16D5E">
      <w:pPr>
        <w:pStyle w:val="Corpodetexto"/>
        <w:rPr>
          <w:rFonts w:ascii="Arial" w:hAnsi="Arial" w:cs="Arial"/>
        </w:rPr>
      </w:pPr>
    </w:p>
    <w:p w14:paraId="5334B3B9" w14:textId="77777777" w:rsidR="00F16D5E" w:rsidRPr="009068B4" w:rsidRDefault="00F16D5E">
      <w:pPr>
        <w:pStyle w:val="Corpodetexto"/>
        <w:rPr>
          <w:rFonts w:ascii="Arial" w:hAnsi="Arial" w:cs="Arial"/>
        </w:rPr>
      </w:pPr>
    </w:p>
    <w:p w14:paraId="27DF8F42" w14:textId="77777777" w:rsidR="00F16D5E" w:rsidRPr="009068B4" w:rsidRDefault="00F16D5E">
      <w:pPr>
        <w:pStyle w:val="Corpodetexto"/>
        <w:spacing w:before="102"/>
        <w:rPr>
          <w:rFonts w:ascii="Arial" w:hAnsi="Arial" w:cs="Arial"/>
        </w:rPr>
      </w:pPr>
    </w:p>
    <w:p w14:paraId="4687A2A7" w14:textId="77777777" w:rsidR="00F16D5E" w:rsidRPr="009068B4" w:rsidRDefault="003829B7">
      <w:pPr>
        <w:pStyle w:val="Ttulo1"/>
        <w:ind w:left="2" w:right="3"/>
        <w:jc w:val="center"/>
      </w:pPr>
      <w:r w:rsidRPr="009068B4">
        <w:t>A</w:t>
      </w:r>
      <w:r w:rsidRPr="009068B4">
        <w:rPr>
          <w:spacing w:val="-1"/>
        </w:rPr>
        <w:t xml:space="preserve"> </w:t>
      </w:r>
      <w:r w:rsidRPr="009068B4">
        <w:t>DIMENSÃO</w:t>
      </w:r>
      <w:r w:rsidRPr="009068B4">
        <w:rPr>
          <w:spacing w:val="-2"/>
        </w:rPr>
        <w:t xml:space="preserve"> </w:t>
      </w:r>
      <w:r w:rsidRPr="009068B4">
        <w:t>POLÍTICO-PEDAGÓGICA</w:t>
      </w:r>
      <w:r w:rsidRPr="009068B4">
        <w:rPr>
          <w:spacing w:val="-1"/>
        </w:rPr>
        <w:t xml:space="preserve"> </w:t>
      </w:r>
      <w:r w:rsidRPr="009068B4">
        <w:t>E</w:t>
      </w:r>
      <w:r w:rsidRPr="009068B4">
        <w:rPr>
          <w:spacing w:val="-1"/>
        </w:rPr>
        <w:t xml:space="preserve"> </w:t>
      </w:r>
      <w:r w:rsidRPr="009068B4">
        <w:t>O</w:t>
      </w:r>
      <w:r w:rsidRPr="009068B4">
        <w:rPr>
          <w:spacing w:val="-2"/>
        </w:rPr>
        <w:t xml:space="preserve"> </w:t>
      </w:r>
      <w:r w:rsidRPr="009068B4">
        <w:t>TRABALHO</w:t>
      </w:r>
      <w:r w:rsidRPr="009068B4">
        <w:rPr>
          <w:spacing w:val="-1"/>
        </w:rPr>
        <w:t xml:space="preserve"> </w:t>
      </w:r>
      <w:r w:rsidRPr="009068B4">
        <w:rPr>
          <w:spacing w:val="-2"/>
        </w:rPr>
        <w:t>SOCIOEDUCATIVO</w:t>
      </w:r>
    </w:p>
    <w:p w14:paraId="5C77CC0A" w14:textId="77777777" w:rsidR="00F16D5E" w:rsidRPr="009068B4" w:rsidRDefault="003829B7">
      <w:pPr>
        <w:pStyle w:val="Corpodetexto"/>
        <w:spacing w:before="137"/>
        <w:ind w:left="3" w:right="3"/>
        <w:jc w:val="center"/>
        <w:rPr>
          <w:rFonts w:ascii="Arial" w:hAnsi="Arial" w:cs="Arial"/>
        </w:rPr>
      </w:pPr>
      <w:r w:rsidRPr="009068B4">
        <w:rPr>
          <w:rFonts w:ascii="Arial" w:hAnsi="Arial" w:cs="Arial"/>
          <w:b/>
        </w:rPr>
        <w:t>ANTIRRACISTA:</w:t>
      </w:r>
      <w:r w:rsidRPr="009068B4">
        <w:rPr>
          <w:rFonts w:ascii="Arial" w:hAnsi="Arial" w:cs="Arial"/>
          <w:b/>
          <w:spacing w:val="-4"/>
        </w:rPr>
        <w:t xml:space="preserve"> </w:t>
      </w:r>
      <w:r w:rsidRPr="009068B4">
        <w:rPr>
          <w:rFonts w:ascii="Arial" w:hAnsi="Arial" w:cs="Arial"/>
        </w:rPr>
        <w:t>reflexões</w:t>
      </w:r>
      <w:r w:rsidRPr="009068B4">
        <w:rPr>
          <w:rFonts w:ascii="Arial" w:hAnsi="Arial" w:cs="Arial"/>
          <w:spacing w:val="-1"/>
        </w:rPr>
        <w:t xml:space="preserve"> </w:t>
      </w:r>
      <w:r w:rsidRPr="009068B4">
        <w:rPr>
          <w:rFonts w:ascii="Arial" w:hAnsi="Arial" w:cs="Arial"/>
        </w:rPr>
        <w:t>a</w:t>
      </w:r>
      <w:r w:rsidRPr="009068B4">
        <w:rPr>
          <w:rFonts w:ascii="Arial" w:hAnsi="Arial" w:cs="Arial"/>
          <w:spacing w:val="-1"/>
        </w:rPr>
        <w:t xml:space="preserve"> </w:t>
      </w:r>
      <w:r w:rsidRPr="009068B4">
        <w:rPr>
          <w:rFonts w:ascii="Arial" w:hAnsi="Arial" w:cs="Arial"/>
        </w:rPr>
        <w:t>partir</w:t>
      </w:r>
      <w:r w:rsidRPr="009068B4">
        <w:rPr>
          <w:rFonts w:ascii="Arial" w:hAnsi="Arial" w:cs="Arial"/>
          <w:spacing w:val="-1"/>
        </w:rPr>
        <w:t xml:space="preserve"> </w:t>
      </w:r>
      <w:r w:rsidRPr="009068B4">
        <w:rPr>
          <w:rFonts w:ascii="Arial" w:hAnsi="Arial" w:cs="Arial"/>
        </w:rPr>
        <w:t>da experiência</w:t>
      </w:r>
      <w:r w:rsidRPr="009068B4">
        <w:rPr>
          <w:rFonts w:ascii="Arial" w:hAnsi="Arial" w:cs="Arial"/>
          <w:spacing w:val="-1"/>
        </w:rPr>
        <w:t xml:space="preserve"> </w:t>
      </w:r>
      <w:r w:rsidRPr="009068B4">
        <w:rPr>
          <w:rFonts w:ascii="Arial" w:hAnsi="Arial" w:cs="Arial"/>
        </w:rPr>
        <w:t>com</w:t>
      </w:r>
      <w:r w:rsidRPr="009068B4">
        <w:rPr>
          <w:rFonts w:ascii="Arial" w:hAnsi="Arial" w:cs="Arial"/>
          <w:spacing w:val="-1"/>
        </w:rPr>
        <w:t xml:space="preserve"> </w:t>
      </w:r>
      <w:r w:rsidRPr="009068B4">
        <w:rPr>
          <w:rFonts w:ascii="Arial" w:hAnsi="Arial" w:cs="Arial"/>
        </w:rPr>
        <w:t>o</w:t>
      </w:r>
      <w:r w:rsidRPr="009068B4">
        <w:rPr>
          <w:rFonts w:ascii="Arial" w:hAnsi="Arial" w:cs="Arial"/>
          <w:spacing w:val="-1"/>
        </w:rPr>
        <w:t xml:space="preserve"> </w:t>
      </w:r>
      <w:r w:rsidRPr="009068B4">
        <w:rPr>
          <w:rFonts w:ascii="Arial" w:hAnsi="Arial" w:cs="Arial"/>
        </w:rPr>
        <w:t xml:space="preserve">Coletivo </w:t>
      </w:r>
      <w:r w:rsidRPr="009068B4">
        <w:rPr>
          <w:rFonts w:ascii="Arial" w:hAnsi="Arial" w:cs="Arial"/>
          <w:spacing w:val="-2"/>
        </w:rPr>
        <w:t>ColoreAfro</w:t>
      </w:r>
      <w:r w:rsidRPr="009068B4">
        <w:rPr>
          <w:rFonts w:ascii="Arial" w:hAnsi="Arial" w:cs="Arial"/>
          <w:spacing w:val="-2"/>
          <w:vertAlign w:val="superscript"/>
        </w:rPr>
        <w:t>1</w:t>
      </w:r>
    </w:p>
    <w:p w14:paraId="7ADB80A2" w14:textId="77777777" w:rsidR="00F16D5E" w:rsidRPr="009068B4" w:rsidRDefault="003829B7">
      <w:pPr>
        <w:spacing w:before="140"/>
        <w:ind w:right="143"/>
        <w:jc w:val="right"/>
        <w:rPr>
          <w:rFonts w:ascii="Arial" w:hAnsi="Arial" w:cs="Arial"/>
          <w:sz w:val="20"/>
        </w:rPr>
      </w:pPr>
      <w:r w:rsidRPr="009068B4">
        <w:rPr>
          <w:rFonts w:ascii="Arial" w:hAnsi="Arial" w:cs="Arial"/>
          <w:sz w:val="20"/>
        </w:rPr>
        <w:t>Williana</w:t>
      </w:r>
      <w:r w:rsidRPr="009068B4">
        <w:rPr>
          <w:rFonts w:ascii="Arial" w:hAnsi="Arial" w:cs="Arial"/>
          <w:spacing w:val="-8"/>
          <w:sz w:val="20"/>
        </w:rPr>
        <w:t xml:space="preserve"> </w:t>
      </w:r>
      <w:r w:rsidRPr="009068B4">
        <w:rPr>
          <w:rFonts w:ascii="Arial" w:hAnsi="Arial" w:cs="Arial"/>
          <w:sz w:val="20"/>
        </w:rPr>
        <w:t>Angelo</w:t>
      </w:r>
      <w:r w:rsidRPr="009068B4">
        <w:rPr>
          <w:rFonts w:ascii="Arial" w:hAnsi="Arial" w:cs="Arial"/>
          <w:spacing w:val="-8"/>
          <w:sz w:val="20"/>
        </w:rPr>
        <w:t xml:space="preserve"> </w:t>
      </w:r>
      <w:r w:rsidRPr="009068B4">
        <w:rPr>
          <w:rFonts w:ascii="Arial" w:hAnsi="Arial" w:cs="Arial"/>
          <w:spacing w:val="-2"/>
          <w:sz w:val="20"/>
        </w:rPr>
        <w:t>Silva</w:t>
      </w:r>
      <w:r w:rsidRPr="009068B4">
        <w:rPr>
          <w:rFonts w:ascii="Arial" w:hAnsi="Arial" w:cs="Arial"/>
          <w:spacing w:val="-2"/>
          <w:sz w:val="20"/>
          <w:vertAlign w:val="superscript"/>
        </w:rPr>
        <w:t>2</w:t>
      </w:r>
    </w:p>
    <w:p w14:paraId="51E2C15C" w14:textId="77777777" w:rsidR="00F16D5E" w:rsidRPr="009068B4" w:rsidRDefault="003829B7">
      <w:pPr>
        <w:spacing w:line="226" w:lineRule="exact"/>
        <w:ind w:left="2975"/>
        <w:rPr>
          <w:rFonts w:ascii="Arial" w:hAnsi="Arial" w:cs="Arial"/>
          <w:b/>
          <w:sz w:val="20"/>
        </w:rPr>
      </w:pPr>
      <w:r w:rsidRPr="009068B4">
        <w:rPr>
          <w:rFonts w:ascii="Arial" w:hAnsi="Arial" w:cs="Arial"/>
          <w:b/>
          <w:spacing w:val="-2"/>
          <w:sz w:val="20"/>
        </w:rPr>
        <w:t>Resumo</w:t>
      </w:r>
    </w:p>
    <w:p w14:paraId="0320BFAA" w14:textId="77777777" w:rsidR="00F16D5E" w:rsidRPr="009068B4" w:rsidRDefault="00F16D5E">
      <w:pPr>
        <w:pStyle w:val="Corpodetexto"/>
        <w:rPr>
          <w:rFonts w:ascii="Arial" w:hAnsi="Arial" w:cs="Arial"/>
          <w:b/>
          <w:sz w:val="20"/>
        </w:rPr>
      </w:pPr>
    </w:p>
    <w:p w14:paraId="1A659D0D" w14:textId="77777777" w:rsidR="00F16D5E" w:rsidRPr="009068B4" w:rsidRDefault="003829B7">
      <w:pPr>
        <w:spacing w:before="1"/>
        <w:ind w:left="2975" w:right="138"/>
        <w:jc w:val="both"/>
        <w:rPr>
          <w:rFonts w:ascii="Arial" w:hAnsi="Arial" w:cs="Arial"/>
          <w:sz w:val="20"/>
        </w:rPr>
      </w:pPr>
      <w:r w:rsidRPr="009068B4">
        <w:rPr>
          <w:rFonts w:ascii="Arial" w:hAnsi="Arial" w:cs="Arial"/>
          <w:sz w:val="20"/>
        </w:rPr>
        <w:t>O texto aborda a experiência socioeducativa do coletivo “ColoreAfro”</w:t>
      </w:r>
      <w:r w:rsidRPr="009068B4">
        <w:rPr>
          <w:rFonts w:ascii="Arial" w:hAnsi="Arial" w:cs="Arial"/>
          <w:spacing w:val="40"/>
          <w:sz w:val="20"/>
        </w:rPr>
        <w:t xml:space="preserve"> </w:t>
      </w:r>
      <w:r w:rsidRPr="009068B4">
        <w:rPr>
          <w:rFonts w:ascii="Arial" w:hAnsi="Arial" w:cs="Arial"/>
          <w:sz w:val="20"/>
        </w:rPr>
        <w:t>a partir da análise contextualizada da realidade sócio-histórica brasileira, evidenciando o avanço do conservadorismo e a reiteração de práticas racistas, que remontam às raízes do Brasil e se desdobram experiências discriminatórias no seio das instituiçõe</w:t>
      </w:r>
      <w:r w:rsidRPr="009068B4">
        <w:rPr>
          <w:rFonts w:ascii="Arial" w:hAnsi="Arial" w:cs="Arial"/>
          <w:sz w:val="20"/>
        </w:rPr>
        <w:t>s educacionais. Ao mesmo tempo reflete sobre as possibilidades de tensionamento por um projeto de educação antirracista por meio do exercício da dimensão político-pedagógica materializada na experiência do Coletivo na política de educação; destacando a cen</w:t>
      </w:r>
      <w:r w:rsidRPr="009068B4">
        <w:rPr>
          <w:rFonts w:ascii="Arial" w:hAnsi="Arial" w:cs="Arial"/>
          <w:sz w:val="20"/>
        </w:rPr>
        <w:t>tralidade dos estudantes nos processos de tensionamento, com vistas ao combate ao racismo e a busca pela emancipação humana.</w:t>
      </w:r>
      <w:r w:rsidRPr="009068B4">
        <w:rPr>
          <w:rFonts w:ascii="Arial" w:hAnsi="Arial" w:cs="Arial"/>
          <w:spacing w:val="40"/>
          <w:sz w:val="20"/>
        </w:rPr>
        <w:t xml:space="preserve"> </w:t>
      </w:r>
      <w:r w:rsidRPr="009068B4">
        <w:rPr>
          <w:rFonts w:ascii="Arial" w:hAnsi="Arial" w:cs="Arial"/>
          <w:sz w:val="20"/>
        </w:rPr>
        <w:t>A partir da categoria experiência resgata ações socioeducativas do ColoreAfro que exprimem contornos das disputas institucionais fo</w:t>
      </w:r>
      <w:r w:rsidRPr="009068B4">
        <w:rPr>
          <w:rFonts w:ascii="Arial" w:hAnsi="Arial" w:cs="Arial"/>
          <w:sz w:val="20"/>
        </w:rPr>
        <w:t xml:space="preserve">rtemente interconectadas aos determinantes de gênero, raça e </w:t>
      </w:r>
      <w:r w:rsidRPr="009068B4">
        <w:rPr>
          <w:rFonts w:ascii="Arial" w:hAnsi="Arial" w:cs="Arial"/>
          <w:spacing w:val="-2"/>
          <w:sz w:val="20"/>
        </w:rPr>
        <w:t>classe.</w:t>
      </w:r>
    </w:p>
    <w:p w14:paraId="4746A95B" w14:textId="77777777" w:rsidR="00F16D5E" w:rsidRPr="009068B4" w:rsidRDefault="00F16D5E">
      <w:pPr>
        <w:pStyle w:val="Corpodetexto"/>
        <w:spacing w:before="1"/>
        <w:rPr>
          <w:rFonts w:ascii="Arial" w:hAnsi="Arial" w:cs="Arial"/>
          <w:sz w:val="20"/>
        </w:rPr>
      </w:pPr>
    </w:p>
    <w:p w14:paraId="7CDBEA49" w14:textId="77777777" w:rsidR="00F16D5E" w:rsidRPr="009068B4" w:rsidRDefault="003829B7">
      <w:pPr>
        <w:ind w:left="2975" w:right="141"/>
        <w:jc w:val="both"/>
        <w:rPr>
          <w:rFonts w:ascii="Arial" w:hAnsi="Arial" w:cs="Arial"/>
          <w:sz w:val="20"/>
        </w:rPr>
      </w:pPr>
      <w:r w:rsidRPr="009068B4">
        <w:rPr>
          <w:rFonts w:ascii="Arial" w:hAnsi="Arial" w:cs="Arial"/>
          <w:b/>
          <w:sz w:val="20"/>
        </w:rPr>
        <w:t>Palavras-chave</w:t>
      </w:r>
      <w:r w:rsidRPr="009068B4">
        <w:rPr>
          <w:rFonts w:ascii="Arial" w:hAnsi="Arial" w:cs="Arial"/>
          <w:sz w:val="20"/>
        </w:rPr>
        <w:t>: político-pedagógico; trabalho socioeducativo; educação antirracista.</w:t>
      </w:r>
    </w:p>
    <w:p w14:paraId="1BB7F7BF" w14:textId="77777777" w:rsidR="00F16D5E" w:rsidRPr="009068B4" w:rsidRDefault="00F16D5E">
      <w:pPr>
        <w:pStyle w:val="Corpodetexto"/>
        <w:spacing w:before="2"/>
        <w:rPr>
          <w:rFonts w:ascii="Arial" w:hAnsi="Arial" w:cs="Arial"/>
          <w:sz w:val="20"/>
        </w:rPr>
      </w:pPr>
    </w:p>
    <w:p w14:paraId="7BA80C5C" w14:textId="77777777" w:rsidR="00F16D5E" w:rsidRPr="009068B4" w:rsidRDefault="003829B7">
      <w:pPr>
        <w:ind w:left="2975"/>
        <w:rPr>
          <w:rFonts w:ascii="Arial" w:hAnsi="Arial" w:cs="Arial"/>
          <w:b/>
          <w:sz w:val="20"/>
          <w:lang w:val="en-US"/>
        </w:rPr>
      </w:pPr>
      <w:r w:rsidRPr="009068B4">
        <w:rPr>
          <w:rFonts w:ascii="Arial" w:hAnsi="Arial" w:cs="Arial"/>
          <w:b/>
          <w:spacing w:val="-2"/>
          <w:sz w:val="20"/>
          <w:lang w:val="en-US"/>
        </w:rPr>
        <w:t>Abstract</w:t>
      </w:r>
    </w:p>
    <w:p w14:paraId="78EF2B8A" w14:textId="77777777" w:rsidR="00F16D5E" w:rsidRPr="009068B4" w:rsidRDefault="003829B7">
      <w:pPr>
        <w:ind w:left="2975" w:right="139"/>
        <w:jc w:val="both"/>
        <w:rPr>
          <w:rFonts w:ascii="Arial" w:hAnsi="Arial" w:cs="Arial"/>
          <w:sz w:val="20"/>
          <w:lang w:val="en-US"/>
        </w:rPr>
      </w:pPr>
      <w:r w:rsidRPr="009068B4">
        <w:rPr>
          <w:rFonts w:ascii="Arial" w:hAnsi="Arial" w:cs="Arial"/>
          <w:sz w:val="20"/>
          <w:lang w:val="en-US"/>
        </w:rPr>
        <w:t>The text addresses the socio-educational experience of the</w:t>
      </w:r>
      <w:r w:rsidRPr="009068B4">
        <w:rPr>
          <w:rFonts w:ascii="Arial" w:hAnsi="Arial" w:cs="Arial"/>
          <w:spacing w:val="40"/>
          <w:sz w:val="20"/>
          <w:lang w:val="en-US"/>
        </w:rPr>
        <w:t xml:space="preserve"> </w:t>
      </w:r>
      <w:proofErr w:type="spellStart"/>
      <w:r w:rsidRPr="009068B4">
        <w:rPr>
          <w:rFonts w:ascii="Arial" w:hAnsi="Arial" w:cs="Arial"/>
          <w:sz w:val="20"/>
          <w:lang w:val="en-US"/>
        </w:rPr>
        <w:t>ColoreAfro</w:t>
      </w:r>
      <w:proofErr w:type="spellEnd"/>
      <w:r w:rsidRPr="009068B4">
        <w:rPr>
          <w:rFonts w:ascii="Arial" w:hAnsi="Arial" w:cs="Arial"/>
          <w:sz w:val="20"/>
          <w:lang w:val="en-US"/>
        </w:rPr>
        <w:t xml:space="preserve"> collective based on a contextualized analysis of Brazilian socio-historical reality, highlighting the advance of conservatism and the reiteration of racist practices, which date back to Brazil's roots and unfold into discriminatory experiences within educ</w:t>
      </w:r>
      <w:r w:rsidRPr="009068B4">
        <w:rPr>
          <w:rFonts w:ascii="Arial" w:hAnsi="Arial" w:cs="Arial"/>
          <w:sz w:val="20"/>
          <w:lang w:val="en-US"/>
        </w:rPr>
        <w:t>ational institutions. At the same time, it reflects on the possibilities of tension for an anti- racist education project through the exercise of the political- pedagogical dimension materialized in the Collective's experience in education policy, highligh</w:t>
      </w:r>
      <w:r w:rsidRPr="009068B4">
        <w:rPr>
          <w:rFonts w:ascii="Arial" w:hAnsi="Arial" w:cs="Arial"/>
          <w:sz w:val="20"/>
          <w:lang w:val="en-US"/>
        </w:rPr>
        <w:t xml:space="preserve">ting the centrality of students in the processes of tension, with a view to combating racism and the search for human emancipation. Based on the category of experience, it recovers socio-educational actions by </w:t>
      </w:r>
      <w:proofErr w:type="spellStart"/>
      <w:r w:rsidRPr="009068B4">
        <w:rPr>
          <w:rFonts w:ascii="Arial" w:hAnsi="Arial" w:cs="Arial"/>
          <w:sz w:val="20"/>
          <w:lang w:val="en-US"/>
        </w:rPr>
        <w:t>ColoreAfro</w:t>
      </w:r>
      <w:proofErr w:type="spellEnd"/>
      <w:r w:rsidRPr="009068B4">
        <w:rPr>
          <w:rFonts w:ascii="Arial" w:hAnsi="Arial" w:cs="Arial"/>
          <w:sz w:val="20"/>
          <w:lang w:val="en-US"/>
        </w:rPr>
        <w:t xml:space="preserve"> that express the contours of instit</w:t>
      </w:r>
      <w:r w:rsidRPr="009068B4">
        <w:rPr>
          <w:rFonts w:ascii="Arial" w:hAnsi="Arial" w:cs="Arial"/>
          <w:sz w:val="20"/>
          <w:lang w:val="en-US"/>
        </w:rPr>
        <w:t>utional disputes strongly interconnected with the determinants of gender, race, and class.</w:t>
      </w:r>
    </w:p>
    <w:p w14:paraId="0A6652BC" w14:textId="77777777" w:rsidR="00F16D5E" w:rsidRPr="009068B4" w:rsidRDefault="003829B7">
      <w:pPr>
        <w:spacing w:before="227"/>
        <w:ind w:left="2975" w:right="141"/>
        <w:jc w:val="both"/>
        <w:rPr>
          <w:rFonts w:ascii="Arial" w:hAnsi="Arial" w:cs="Arial"/>
          <w:sz w:val="20"/>
          <w:lang w:val="en-US"/>
        </w:rPr>
      </w:pPr>
      <w:r w:rsidRPr="009068B4">
        <w:rPr>
          <w:rFonts w:ascii="Arial" w:hAnsi="Arial" w:cs="Arial"/>
          <w:b/>
          <w:sz w:val="20"/>
          <w:lang w:val="en-US"/>
        </w:rPr>
        <w:t>Keywords</w:t>
      </w:r>
      <w:r w:rsidRPr="009068B4">
        <w:rPr>
          <w:rFonts w:ascii="Arial" w:hAnsi="Arial" w:cs="Arial"/>
          <w:sz w:val="20"/>
          <w:lang w:val="en-US"/>
        </w:rPr>
        <w:t xml:space="preserve">: political-pedagogical; socio-educational work; anti-racist </w:t>
      </w:r>
      <w:r w:rsidRPr="009068B4">
        <w:rPr>
          <w:rFonts w:ascii="Arial" w:hAnsi="Arial" w:cs="Arial"/>
          <w:spacing w:val="-2"/>
          <w:sz w:val="20"/>
          <w:lang w:val="en-US"/>
        </w:rPr>
        <w:t>education</w:t>
      </w:r>
    </w:p>
    <w:p w14:paraId="1280A4AE" w14:textId="77777777" w:rsidR="00F16D5E" w:rsidRPr="009068B4" w:rsidRDefault="00F16D5E">
      <w:pPr>
        <w:pStyle w:val="Corpodetexto"/>
        <w:rPr>
          <w:rFonts w:ascii="Arial" w:hAnsi="Arial" w:cs="Arial"/>
          <w:sz w:val="20"/>
          <w:lang w:val="en-US"/>
        </w:rPr>
      </w:pPr>
    </w:p>
    <w:p w14:paraId="6C3A6B65" w14:textId="77777777" w:rsidR="00F16D5E" w:rsidRPr="009068B4" w:rsidRDefault="003829B7">
      <w:pPr>
        <w:pStyle w:val="Corpodetexto"/>
        <w:spacing w:before="69"/>
        <w:rPr>
          <w:rFonts w:ascii="Arial" w:hAnsi="Arial" w:cs="Arial"/>
          <w:sz w:val="20"/>
          <w:lang w:val="en-US"/>
        </w:rPr>
      </w:pPr>
      <w:r w:rsidRPr="009068B4">
        <w:rPr>
          <w:rFonts w:ascii="Arial" w:hAnsi="Arial" w:cs="Arial"/>
          <w:noProof/>
          <w:sz w:val="20"/>
        </w:rPr>
        <mc:AlternateContent>
          <mc:Choice Requires="wps">
            <w:drawing>
              <wp:anchor distT="0" distB="0" distL="0" distR="0" simplePos="0" relativeHeight="487603200" behindDoc="1" locked="0" layoutInCell="1" allowOverlap="1" wp14:anchorId="539A5343" wp14:editId="6279027C">
                <wp:simplePos x="0" y="0"/>
                <wp:positionH relativeFrom="page">
                  <wp:posOffset>1078991</wp:posOffset>
                </wp:positionH>
                <wp:positionV relativeFrom="paragraph">
                  <wp:posOffset>205333</wp:posOffset>
                </wp:positionV>
                <wp:extent cx="1828800" cy="635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600D24" id="Graphic 32" o:spid="_x0000_s1026" style="position:absolute;margin-left:84.95pt;margin-top:16.15pt;width:2in;height:.5pt;z-index:-15713280;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" path="m1828800,l,,,6095r1828800,l1828800,xe" fillcolor="black" stroked="f">
                <v:path arrowok="t"/>
                <w10:wrap type="topAndBottom" anchorx="page"/>
              </v:shape>
            </w:pict>
          </mc:Fallback>
        </mc:AlternateContent>
      </w:r>
    </w:p>
    <w:p w14:paraId="1836E6C6" w14:textId="77777777" w:rsidR="00F16D5E" w:rsidRPr="009068B4" w:rsidRDefault="003829B7">
      <w:pPr>
        <w:spacing w:before="95" w:line="276" w:lineRule="auto"/>
        <w:ind w:left="140" w:right="139"/>
        <w:jc w:val="both"/>
        <w:rPr>
          <w:rFonts w:ascii="Arial" w:hAnsi="Arial" w:cs="Arial"/>
          <w:sz w:val="20"/>
        </w:rPr>
      </w:pPr>
      <w:r w:rsidRPr="009068B4">
        <w:rPr>
          <w:rFonts w:ascii="Arial" w:hAnsi="Arial" w:cs="Arial"/>
          <w:sz w:val="20"/>
          <w:vertAlign w:val="superscript"/>
        </w:rPr>
        <w:t>1</w:t>
      </w:r>
      <w:r w:rsidRPr="009068B4">
        <w:rPr>
          <w:rFonts w:ascii="Arial" w:hAnsi="Arial" w:cs="Arial"/>
          <w:sz w:val="20"/>
        </w:rPr>
        <w:t xml:space="preserve"> A produção e apresentação deste artigo foram viabilizadas via apoio financeiro do</w:t>
      </w:r>
      <w:r w:rsidRPr="009068B4">
        <w:rPr>
          <w:rFonts w:ascii="Arial" w:hAnsi="Arial" w:cs="Arial"/>
          <w:sz w:val="20"/>
        </w:rPr>
        <w:t xml:space="preserve"> Conselho Nacional de Desenvolvimento Científico e Tecnológico (CNPQ).</w:t>
      </w:r>
    </w:p>
    <w:p w14:paraId="0D3FEEC2" w14:textId="77777777" w:rsidR="00F16D5E" w:rsidRPr="009068B4" w:rsidRDefault="003829B7">
      <w:pPr>
        <w:spacing w:before="4" w:line="276" w:lineRule="auto"/>
        <w:ind w:left="140" w:right="141"/>
        <w:jc w:val="both"/>
        <w:rPr>
          <w:rFonts w:ascii="Arial" w:hAnsi="Arial" w:cs="Arial"/>
          <w:sz w:val="20"/>
        </w:rPr>
      </w:pPr>
      <w:r w:rsidRPr="009068B4">
        <w:rPr>
          <w:rFonts w:ascii="Arial" w:hAnsi="Arial" w:cs="Arial"/>
          <w:sz w:val="20"/>
          <w:vertAlign w:val="superscript"/>
        </w:rPr>
        <w:t>2</w:t>
      </w:r>
      <w:r w:rsidRPr="009068B4">
        <w:rPr>
          <w:rFonts w:ascii="Arial" w:hAnsi="Arial" w:cs="Arial"/>
          <w:sz w:val="20"/>
        </w:rPr>
        <w:t xml:space="preserve"> Assistente Social no Instituto Federal de Educação, Ciência e Tecnologia de São Paulo (IFSP) </w:t>
      </w:r>
      <w:r w:rsidRPr="009068B4">
        <w:rPr>
          <w:rFonts w:ascii="Arial" w:hAnsi="Arial" w:cs="Arial"/>
          <w:i/>
          <w:sz w:val="20"/>
        </w:rPr>
        <w:t xml:space="preserve">Campus </w:t>
      </w:r>
      <w:r w:rsidRPr="009068B4">
        <w:rPr>
          <w:rFonts w:ascii="Arial" w:hAnsi="Arial" w:cs="Arial"/>
          <w:sz w:val="20"/>
        </w:rPr>
        <w:t>Salto. Doutora em Serviço Social pela Pontifícia Universidade Católica de São Paulo</w:t>
      </w:r>
      <w:r w:rsidRPr="009068B4">
        <w:rPr>
          <w:rFonts w:ascii="Arial" w:hAnsi="Arial" w:cs="Arial"/>
          <w:sz w:val="20"/>
        </w:rPr>
        <w:t xml:space="preserve"> (PUC- SP). </w:t>
      </w:r>
      <w:r w:rsidRPr="009068B4">
        <w:rPr>
          <w:rFonts w:ascii="Arial" w:hAnsi="Arial" w:cs="Arial"/>
          <w:i/>
          <w:sz w:val="20"/>
        </w:rPr>
        <w:t>E-mail</w:t>
      </w:r>
      <w:r w:rsidRPr="009068B4">
        <w:rPr>
          <w:rFonts w:ascii="Arial" w:hAnsi="Arial" w:cs="Arial"/>
          <w:sz w:val="20"/>
        </w:rPr>
        <w:t xml:space="preserve">: </w:t>
      </w:r>
      <w:hyperlink r:id="rId10">
        <w:r w:rsidRPr="009068B4">
          <w:rPr>
            <w:rFonts w:ascii="Arial" w:hAnsi="Arial" w:cs="Arial"/>
            <w:sz w:val="20"/>
          </w:rPr>
          <w:t>williangel@gmail.com.</w:t>
        </w:r>
      </w:hyperlink>
    </w:p>
    <w:p w14:paraId="68B73E20" w14:textId="77777777" w:rsidR="00F16D5E" w:rsidRPr="009068B4" w:rsidRDefault="00F16D5E">
      <w:pPr>
        <w:spacing w:line="276" w:lineRule="auto"/>
        <w:jc w:val="both"/>
        <w:rPr>
          <w:rFonts w:ascii="Arial" w:hAnsi="Arial" w:cs="Arial"/>
          <w:sz w:val="20"/>
        </w:rPr>
        <w:sectPr w:rsidR="00F16D5E" w:rsidRPr="009068B4">
          <w:pgSz w:w="11910" w:h="16840"/>
          <w:pgMar w:top="1920" w:right="992" w:bottom="280" w:left="1559" w:header="720" w:footer="720" w:gutter="0"/>
          <w:cols w:space="720"/>
        </w:sectPr>
      </w:pPr>
    </w:p>
    <w:p w14:paraId="58D72D90" w14:textId="77777777" w:rsidR="00F16D5E" w:rsidRPr="009068B4" w:rsidRDefault="003829B7">
      <w:pPr>
        <w:pStyle w:val="Corpodetexto"/>
        <w:rPr>
          <w:rFonts w:ascii="Arial" w:hAnsi="Arial" w:cs="Arial"/>
        </w:rPr>
      </w:pPr>
      <w:r w:rsidRPr="009068B4">
        <w:rPr>
          <w:rFonts w:ascii="Arial" w:hAnsi="Arial" w:cs="Arial"/>
          <w:noProof/>
        </w:rPr>
        <w:lastRenderedPageBreak/>
        <w:drawing>
          <wp:anchor distT="0" distB="0" distL="0" distR="0" simplePos="0" relativeHeight="487103488" behindDoc="1" locked="0" layoutInCell="1" allowOverlap="1" wp14:anchorId="57614462" wp14:editId="49894EAD">
            <wp:simplePos x="0" y="0"/>
            <wp:positionH relativeFrom="page">
              <wp:posOffset>0</wp:posOffset>
            </wp:positionH>
            <wp:positionV relativeFrom="page">
              <wp:posOffset>19049</wp:posOffset>
            </wp:positionV>
            <wp:extent cx="7562088" cy="10471233"/>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5" cstate="print"/>
                    <a:stretch>
                      <a:fillRect/>
                    </a:stretch>
                  </pic:blipFill>
                  <pic:spPr>
                    <a:xfrm>
                      <a:off x="0" y="0"/>
                      <a:ext cx="7562088" cy="10471233"/>
                    </a:xfrm>
                    <a:prstGeom prst="rect">
                      <a:avLst/>
                    </a:prstGeom>
                  </pic:spPr>
                </pic:pic>
              </a:graphicData>
            </a:graphic>
          </wp:anchor>
        </w:drawing>
      </w:r>
    </w:p>
    <w:p w14:paraId="51FBC248" w14:textId="77777777" w:rsidR="00F16D5E" w:rsidRPr="009068B4" w:rsidRDefault="00F16D5E">
      <w:pPr>
        <w:pStyle w:val="Corpodetexto"/>
        <w:rPr>
          <w:rFonts w:ascii="Arial" w:hAnsi="Arial" w:cs="Arial"/>
        </w:rPr>
      </w:pPr>
    </w:p>
    <w:p w14:paraId="42591D3F" w14:textId="77777777" w:rsidR="00F16D5E" w:rsidRPr="009068B4" w:rsidRDefault="00F16D5E">
      <w:pPr>
        <w:pStyle w:val="Corpodetexto"/>
        <w:rPr>
          <w:rFonts w:ascii="Arial" w:hAnsi="Arial" w:cs="Arial"/>
        </w:rPr>
      </w:pPr>
    </w:p>
    <w:p w14:paraId="6FC3D299" w14:textId="77777777" w:rsidR="00F16D5E" w:rsidRPr="009068B4" w:rsidRDefault="00F16D5E">
      <w:pPr>
        <w:pStyle w:val="Corpodetexto"/>
        <w:rPr>
          <w:rFonts w:ascii="Arial" w:hAnsi="Arial" w:cs="Arial"/>
        </w:rPr>
      </w:pPr>
    </w:p>
    <w:p w14:paraId="46733A2F" w14:textId="77777777" w:rsidR="00F16D5E" w:rsidRPr="009068B4" w:rsidRDefault="00F16D5E">
      <w:pPr>
        <w:pStyle w:val="Corpodetexto"/>
        <w:rPr>
          <w:rFonts w:ascii="Arial" w:hAnsi="Arial" w:cs="Arial"/>
        </w:rPr>
      </w:pPr>
    </w:p>
    <w:p w14:paraId="4D8BE7A1" w14:textId="77777777" w:rsidR="00F16D5E" w:rsidRPr="009068B4" w:rsidRDefault="00F16D5E">
      <w:pPr>
        <w:pStyle w:val="Corpodetexto"/>
        <w:spacing w:before="102"/>
        <w:rPr>
          <w:rFonts w:ascii="Arial" w:hAnsi="Arial" w:cs="Arial"/>
        </w:rPr>
      </w:pPr>
    </w:p>
    <w:p w14:paraId="0B41DB11" w14:textId="77777777" w:rsidR="00F16D5E" w:rsidRPr="009068B4" w:rsidRDefault="003829B7">
      <w:pPr>
        <w:pStyle w:val="Ttulo1"/>
        <w:numPr>
          <w:ilvl w:val="0"/>
          <w:numId w:val="3"/>
        </w:numPr>
        <w:tabs>
          <w:tab w:val="left" w:pos="860"/>
        </w:tabs>
      </w:pPr>
      <w:r w:rsidRPr="009068B4">
        <w:t xml:space="preserve">NOTAS </w:t>
      </w:r>
      <w:r w:rsidRPr="009068B4">
        <w:rPr>
          <w:spacing w:val="-2"/>
        </w:rPr>
        <w:t>INTRODUTÓRIAS</w:t>
      </w:r>
    </w:p>
    <w:p w14:paraId="787DCAE7" w14:textId="77777777" w:rsidR="00F16D5E" w:rsidRPr="009068B4" w:rsidRDefault="003829B7">
      <w:pPr>
        <w:pStyle w:val="Corpodetexto"/>
        <w:spacing w:before="137" w:line="360" w:lineRule="auto"/>
        <w:ind w:left="140" w:right="141" w:firstLine="720"/>
        <w:jc w:val="both"/>
        <w:rPr>
          <w:rFonts w:ascii="Arial" w:hAnsi="Arial" w:cs="Arial"/>
        </w:rPr>
      </w:pPr>
      <w:r w:rsidRPr="009068B4">
        <w:rPr>
          <w:rFonts w:ascii="Arial" w:hAnsi="Arial" w:cs="Arial"/>
        </w:rPr>
        <w:t>O momento sócio-político-econômico na América Latina explicita um turbulento conflito de contraditórios projetos societários, com uma forte bipolarização entre grupos políticos representantes de uma crescente extrema direita golpista e uma esquerda que ten</w:t>
      </w:r>
      <w:r w:rsidRPr="009068B4">
        <w:rPr>
          <w:rFonts w:ascii="Arial" w:hAnsi="Arial" w:cs="Arial"/>
        </w:rPr>
        <w:t>ta se erguer contra o projeto conservador que a oposição</w:t>
      </w:r>
      <w:r w:rsidRPr="009068B4">
        <w:rPr>
          <w:rFonts w:ascii="Arial" w:hAnsi="Arial" w:cs="Arial"/>
          <w:spacing w:val="40"/>
        </w:rPr>
        <w:t xml:space="preserve"> </w:t>
      </w:r>
      <w:r w:rsidRPr="009068B4">
        <w:rPr>
          <w:rFonts w:ascii="Arial" w:hAnsi="Arial" w:cs="Arial"/>
        </w:rPr>
        <w:t>tenta consolidar, ao mesmo tempo em que luta para instituir um projeto coletivo igualitário próprio. Isso enquanto somos observados pelo restante do mundo, em especial o norte global, que guarda inte</w:t>
      </w:r>
      <w:r w:rsidRPr="009068B4">
        <w:rPr>
          <w:rFonts w:ascii="Arial" w:hAnsi="Arial" w:cs="Arial"/>
        </w:rPr>
        <w:t>resses próprios sobre nossa geopolítica e recursos naturais.</w:t>
      </w:r>
    </w:p>
    <w:p w14:paraId="0CDDF4CF" w14:textId="77777777" w:rsidR="00F16D5E" w:rsidRPr="009068B4" w:rsidRDefault="003829B7">
      <w:pPr>
        <w:pStyle w:val="Corpodetexto"/>
        <w:spacing w:line="360" w:lineRule="auto"/>
        <w:ind w:left="140" w:right="141" w:firstLine="720"/>
        <w:jc w:val="both"/>
        <w:rPr>
          <w:rFonts w:ascii="Arial" w:hAnsi="Arial" w:cs="Arial"/>
        </w:rPr>
      </w:pPr>
      <w:r w:rsidRPr="009068B4">
        <w:rPr>
          <w:rFonts w:ascii="Arial" w:hAnsi="Arial" w:cs="Arial"/>
        </w:rPr>
        <w:t>Essa análise e a observância de particularidades da produção e reprodução social,</w:t>
      </w:r>
      <w:r w:rsidRPr="009068B4">
        <w:rPr>
          <w:rFonts w:ascii="Arial" w:hAnsi="Arial" w:cs="Arial"/>
          <w:spacing w:val="-1"/>
        </w:rPr>
        <w:t xml:space="preserve"> </w:t>
      </w:r>
      <w:r w:rsidRPr="009068B4">
        <w:rPr>
          <w:rFonts w:ascii="Arial" w:hAnsi="Arial" w:cs="Arial"/>
        </w:rPr>
        <w:t>que</w:t>
      </w:r>
      <w:r w:rsidRPr="009068B4">
        <w:rPr>
          <w:rFonts w:ascii="Arial" w:hAnsi="Arial" w:cs="Arial"/>
          <w:spacing w:val="-1"/>
        </w:rPr>
        <w:t xml:space="preserve"> </w:t>
      </w:r>
      <w:r w:rsidRPr="009068B4">
        <w:rPr>
          <w:rFonts w:ascii="Arial" w:hAnsi="Arial" w:cs="Arial"/>
        </w:rPr>
        <w:t>não</w:t>
      </w:r>
      <w:r w:rsidRPr="009068B4">
        <w:rPr>
          <w:rFonts w:ascii="Arial" w:hAnsi="Arial" w:cs="Arial"/>
          <w:spacing w:val="-1"/>
        </w:rPr>
        <w:t xml:space="preserve"> </w:t>
      </w:r>
      <w:r w:rsidRPr="009068B4">
        <w:rPr>
          <w:rFonts w:ascii="Arial" w:hAnsi="Arial" w:cs="Arial"/>
        </w:rPr>
        <w:t>cabem</w:t>
      </w:r>
      <w:r w:rsidRPr="009068B4">
        <w:rPr>
          <w:rFonts w:ascii="Arial" w:hAnsi="Arial" w:cs="Arial"/>
          <w:spacing w:val="-1"/>
        </w:rPr>
        <w:t xml:space="preserve"> </w:t>
      </w:r>
      <w:r w:rsidRPr="009068B4">
        <w:rPr>
          <w:rFonts w:ascii="Arial" w:hAnsi="Arial" w:cs="Arial"/>
        </w:rPr>
        <w:t>nessas</w:t>
      </w:r>
      <w:r w:rsidRPr="009068B4">
        <w:rPr>
          <w:rFonts w:ascii="Arial" w:hAnsi="Arial" w:cs="Arial"/>
          <w:spacing w:val="-1"/>
        </w:rPr>
        <w:t xml:space="preserve"> </w:t>
      </w:r>
      <w:r w:rsidRPr="009068B4">
        <w:rPr>
          <w:rFonts w:ascii="Arial" w:hAnsi="Arial" w:cs="Arial"/>
        </w:rPr>
        <w:t>pequenas</w:t>
      </w:r>
      <w:r w:rsidRPr="009068B4">
        <w:rPr>
          <w:rFonts w:ascii="Arial" w:hAnsi="Arial" w:cs="Arial"/>
          <w:spacing w:val="-1"/>
        </w:rPr>
        <w:t xml:space="preserve"> </w:t>
      </w:r>
      <w:r w:rsidRPr="009068B4">
        <w:rPr>
          <w:rFonts w:ascii="Arial" w:hAnsi="Arial" w:cs="Arial"/>
        </w:rPr>
        <w:t>notas</w:t>
      </w:r>
      <w:r w:rsidRPr="009068B4">
        <w:rPr>
          <w:rFonts w:ascii="Arial" w:hAnsi="Arial" w:cs="Arial"/>
          <w:spacing w:val="-1"/>
        </w:rPr>
        <w:t xml:space="preserve"> </w:t>
      </w:r>
      <w:r w:rsidRPr="009068B4">
        <w:rPr>
          <w:rFonts w:ascii="Arial" w:hAnsi="Arial" w:cs="Arial"/>
        </w:rPr>
        <w:t>introdutórias,</w:t>
      </w:r>
      <w:r w:rsidRPr="009068B4">
        <w:rPr>
          <w:rFonts w:ascii="Arial" w:hAnsi="Arial" w:cs="Arial"/>
          <w:spacing w:val="-1"/>
        </w:rPr>
        <w:t xml:space="preserve"> </w:t>
      </w:r>
      <w:r w:rsidRPr="009068B4">
        <w:rPr>
          <w:rFonts w:ascii="Arial" w:hAnsi="Arial" w:cs="Arial"/>
        </w:rPr>
        <w:t>são</w:t>
      </w:r>
      <w:r w:rsidRPr="009068B4">
        <w:rPr>
          <w:rFonts w:ascii="Arial" w:hAnsi="Arial" w:cs="Arial"/>
          <w:spacing w:val="-1"/>
        </w:rPr>
        <w:t xml:space="preserve"> </w:t>
      </w:r>
      <w:r w:rsidRPr="009068B4">
        <w:rPr>
          <w:rFonts w:ascii="Arial" w:hAnsi="Arial" w:cs="Arial"/>
        </w:rPr>
        <w:t>determinantes</w:t>
      </w:r>
      <w:r w:rsidRPr="009068B4">
        <w:rPr>
          <w:rFonts w:ascii="Arial" w:hAnsi="Arial" w:cs="Arial"/>
          <w:spacing w:val="-1"/>
        </w:rPr>
        <w:t xml:space="preserve"> </w:t>
      </w:r>
      <w:r w:rsidRPr="009068B4">
        <w:rPr>
          <w:rFonts w:ascii="Arial" w:hAnsi="Arial" w:cs="Arial"/>
        </w:rPr>
        <w:t>para compreendermos a importância de realiza</w:t>
      </w:r>
      <w:r w:rsidRPr="009068B4">
        <w:rPr>
          <w:rFonts w:ascii="Arial" w:hAnsi="Arial" w:cs="Arial"/>
        </w:rPr>
        <w:t>rmos um trabalho educativo, de caráter emancipatório no cotidiano dos processos sociais, onde se inclui profundas relações de desigualdade social, étnico-racial, sexual e de gênero.</w:t>
      </w:r>
    </w:p>
    <w:p w14:paraId="3A056A76" w14:textId="702D91CB" w:rsidR="00F16D5E" w:rsidRPr="009068B4" w:rsidRDefault="003829B7">
      <w:pPr>
        <w:pStyle w:val="Corpodetexto"/>
        <w:spacing w:before="4" w:line="360" w:lineRule="auto"/>
        <w:ind w:left="140" w:right="141" w:firstLine="720"/>
        <w:jc w:val="both"/>
        <w:rPr>
          <w:rFonts w:ascii="Arial" w:hAnsi="Arial" w:cs="Arial"/>
        </w:rPr>
      </w:pPr>
      <w:r w:rsidRPr="009068B4">
        <w:rPr>
          <w:rFonts w:ascii="Arial" w:hAnsi="Arial" w:cs="Arial"/>
        </w:rPr>
        <w:t>Uma desigualdade marcada e construída numa base concretada por suas raízes</w:t>
      </w:r>
      <w:r w:rsidRPr="009068B4">
        <w:rPr>
          <w:rFonts w:ascii="Arial" w:hAnsi="Arial" w:cs="Arial"/>
        </w:rPr>
        <w:t xml:space="preserve"> históricas de exploração escravagistas, que culminam na vivência cotidiana</w:t>
      </w:r>
      <w:r w:rsidRPr="009068B4">
        <w:rPr>
          <w:rFonts w:ascii="Arial" w:hAnsi="Arial" w:cs="Arial"/>
          <w:spacing w:val="40"/>
        </w:rPr>
        <w:t xml:space="preserve"> </w:t>
      </w:r>
      <w:r w:rsidRPr="009068B4">
        <w:rPr>
          <w:rFonts w:ascii="Arial" w:hAnsi="Arial" w:cs="Arial"/>
        </w:rPr>
        <w:t xml:space="preserve">do racismo estrutural, que letal e silencioso, permeia a sociedade brasileira e habita em seus indivíduos, reforçando a desigualdade, a pauperização e morte de pessoas desse grupo </w:t>
      </w:r>
      <w:r w:rsidRPr="009068B4">
        <w:rPr>
          <w:rFonts w:ascii="Arial" w:hAnsi="Arial" w:cs="Arial"/>
        </w:rPr>
        <w:t>étnico-racial, que se acirrou nos últimos anos. Muito desse panorama nacional</w:t>
      </w:r>
      <w:r w:rsidRPr="009068B4">
        <w:rPr>
          <w:rFonts w:ascii="Arial" w:hAnsi="Arial" w:cs="Arial"/>
          <w:spacing w:val="-3"/>
        </w:rPr>
        <w:t xml:space="preserve"> </w:t>
      </w:r>
      <w:r w:rsidRPr="009068B4">
        <w:rPr>
          <w:rFonts w:ascii="Arial" w:hAnsi="Arial" w:cs="Arial"/>
        </w:rPr>
        <w:t>de</w:t>
      </w:r>
      <w:r w:rsidRPr="009068B4">
        <w:rPr>
          <w:rFonts w:ascii="Arial" w:hAnsi="Arial" w:cs="Arial"/>
          <w:spacing w:val="-3"/>
        </w:rPr>
        <w:t xml:space="preserve"> </w:t>
      </w:r>
      <w:r w:rsidRPr="009068B4">
        <w:rPr>
          <w:rFonts w:ascii="Arial" w:hAnsi="Arial" w:cs="Arial"/>
        </w:rPr>
        <w:t>acirramento</w:t>
      </w:r>
      <w:r w:rsidRPr="009068B4">
        <w:rPr>
          <w:rFonts w:ascii="Arial" w:hAnsi="Arial" w:cs="Arial"/>
          <w:spacing w:val="-3"/>
        </w:rPr>
        <w:t xml:space="preserve"> </w:t>
      </w:r>
      <w:r w:rsidRPr="009068B4">
        <w:rPr>
          <w:rFonts w:ascii="Arial" w:hAnsi="Arial" w:cs="Arial"/>
        </w:rPr>
        <w:t>atual</w:t>
      </w:r>
      <w:r w:rsidRPr="009068B4">
        <w:rPr>
          <w:rFonts w:ascii="Arial" w:hAnsi="Arial" w:cs="Arial"/>
          <w:spacing w:val="-3"/>
        </w:rPr>
        <w:t xml:space="preserve"> </w:t>
      </w:r>
      <w:r w:rsidRPr="009068B4">
        <w:rPr>
          <w:rFonts w:ascii="Arial" w:hAnsi="Arial" w:cs="Arial"/>
        </w:rPr>
        <w:t>das</w:t>
      </w:r>
      <w:r w:rsidRPr="009068B4">
        <w:rPr>
          <w:rFonts w:ascii="Arial" w:hAnsi="Arial" w:cs="Arial"/>
          <w:spacing w:val="-3"/>
        </w:rPr>
        <w:t xml:space="preserve"> </w:t>
      </w:r>
      <w:r w:rsidRPr="009068B4">
        <w:rPr>
          <w:rFonts w:ascii="Arial" w:hAnsi="Arial" w:cs="Arial"/>
        </w:rPr>
        <w:t>desigualdades</w:t>
      </w:r>
      <w:r w:rsidRPr="009068B4">
        <w:rPr>
          <w:rFonts w:ascii="Arial" w:hAnsi="Arial" w:cs="Arial"/>
          <w:spacing w:val="-3"/>
        </w:rPr>
        <w:t xml:space="preserve"> </w:t>
      </w:r>
      <w:r w:rsidRPr="009068B4">
        <w:rPr>
          <w:rFonts w:ascii="Arial" w:hAnsi="Arial" w:cs="Arial"/>
        </w:rPr>
        <w:t>foi</w:t>
      </w:r>
      <w:r w:rsidRPr="009068B4">
        <w:rPr>
          <w:rFonts w:ascii="Arial" w:hAnsi="Arial" w:cs="Arial"/>
          <w:spacing w:val="-3"/>
        </w:rPr>
        <w:t xml:space="preserve"> </w:t>
      </w:r>
      <w:r w:rsidRPr="009068B4">
        <w:rPr>
          <w:rFonts w:ascii="Arial" w:hAnsi="Arial" w:cs="Arial"/>
        </w:rPr>
        <w:t>consequência</w:t>
      </w:r>
      <w:r w:rsidRPr="009068B4">
        <w:rPr>
          <w:rFonts w:ascii="Arial" w:hAnsi="Arial" w:cs="Arial"/>
          <w:spacing w:val="-3"/>
        </w:rPr>
        <w:t xml:space="preserve"> </w:t>
      </w:r>
      <w:r w:rsidRPr="009068B4">
        <w:rPr>
          <w:rFonts w:ascii="Arial" w:hAnsi="Arial" w:cs="Arial"/>
        </w:rPr>
        <w:t>do</w:t>
      </w:r>
      <w:r w:rsidRPr="009068B4">
        <w:rPr>
          <w:rFonts w:ascii="Arial" w:hAnsi="Arial" w:cs="Arial"/>
          <w:spacing w:val="-3"/>
        </w:rPr>
        <w:t xml:space="preserve"> </w:t>
      </w:r>
      <w:r w:rsidRPr="009068B4">
        <w:rPr>
          <w:rFonts w:ascii="Arial" w:hAnsi="Arial" w:cs="Arial"/>
        </w:rPr>
        <w:t>projeto</w:t>
      </w:r>
      <w:r w:rsidRPr="009068B4">
        <w:rPr>
          <w:rFonts w:ascii="Arial" w:hAnsi="Arial" w:cs="Arial"/>
          <w:spacing w:val="-3"/>
        </w:rPr>
        <w:t xml:space="preserve"> </w:t>
      </w:r>
      <w:r w:rsidRPr="009068B4">
        <w:rPr>
          <w:rFonts w:ascii="Arial" w:hAnsi="Arial" w:cs="Arial"/>
        </w:rPr>
        <w:t>dirigido pelo</w:t>
      </w:r>
      <w:r w:rsidRPr="009068B4">
        <w:rPr>
          <w:rFonts w:ascii="Arial" w:hAnsi="Arial" w:cs="Arial"/>
          <w:spacing w:val="-4"/>
        </w:rPr>
        <w:t xml:space="preserve"> </w:t>
      </w:r>
      <w:r w:rsidRPr="009068B4">
        <w:rPr>
          <w:rFonts w:ascii="Arial" w:hAnsi="Arial" w:cs="Arial"/>
        </w:rPr>
        <w:t>ex-presidente</w:t>
      </w:r>
      <w:r w:rsidRPr="009068B4">
        <w:rPr>
          <w:rFonts w:ascii="Arial" w:hAnsi="Arial" w:cs="Arial"/>
          <w:spacing w:val="-4"/>
        </w:rPr>
        <w:t xml:space="preserve"> </w:t>
      </w:r>
      <w:r w:rsidRPr="009068B4">
        <w:rPr>
          <w:rFonts w:ascii="Arial" w:hAnsi="Arial" w:cs="Arial"/>
        </w:rPr>
        <w:t>golpista</w:t>
      </w:r>
      <w:r w:rsidRPr="009068B4">
        <w:rPr>
          <w:rFonts w:ascii="Arial" w:hAnsi="Arial" w:cs="Arial"/>
          <w:spacing w:val="-4"/>
        </w:rPr>
        <w:t xml:space="preserve"> </w:t>
      </w:r>
      <w:r w:rsidRPr="009068B4">
        <w:rPr>
          <w:rFonts w:ascii="Arial" w:hAnsi="Arial" w:cs="Arial"/>
        </w:rPr>
        <w:t>e</w:t>
      </w:r>
      <w:r w:rsidRPr="009068B4">
        <w:rPr>
          <w:rFonts w:ascii="Arial" w:hAnsi="Arial" w:cs="Arial"/>
          <w:spacing w:val="-4"/>
        </w:rPr>
        <w:t xml:space="preserve"> </w:t>
      </w:r>
      <w:r w:rsidRPr="009068B4">
        <w:rPr>
          <w:rFonts w:ascii="Arial" w:hAnsi="Arial" w:cs="Arial"/>
        </w:rPr>
        <w:t>recém</w:t>
      </w:r>
      <w:r w:rsidRPr="009068B4">
        <w:rPr>
          <w:rFonts w:ascii="Arial" w:hAnsi="Arial" w:cs="Arial"/>
          <w:spacing w:val="-4"/>
        </w:rPr>
        <w:t xml:space="preserve"> </w:t>
      </w:r>
      <w:r w:rsidRPr="009068B4">
        <w:rPr>
          <w:rFonts w:ascii="Arial" w:hAnsi="Arial" w:cs="Arial"/>
        </w:rPr>
        <w:t>condenado,</w:t>
      </w:r>
      <w:r w:rsidRPr="009068B4">
        <w:rPr>
          <w:rFonts w:ascii="Arial" w:hAnsi="Arial" w:cs="Arial"/>
          <w:spacing w:val="-4"/>
        </w:rPr>
        <w:t xml:space="preserve"> </w:t>
      </w:r>
      <w:r w:rsidRPr="009068B4">
        <w:rPr>
          <w:rFonts w:ascii="Arial" w:hAnsi="Arial" w:cs="Arial"/>
        </w:rPr>
        <w:t>Jair</w:t>
      </w:r>
      <w:r w:rsidRPr="009068B4">
        <w:rPr>
          <w:rFonts w:ascii="Arial" w:hAnsi="Arial" w:cs="Arial"/>
          <w:spacing w:val="-4"/>
        </w:rPr>
        <w:t xml:space="preserve"> </w:t>
      </w:r>
      <w:r w:rsidRPr="009068B4">
        <w:rPr>
          <w:rFonts w:ascii="Arial" w:hAnsi="Arial" w:cs="Arial"/>
        </w:rPr>
        <w:t>Bolsonaro,</w:t>
      </w:r>
      <w:r w:rsidRPr="009068B4">
        <w:rPr>
          <w:rFonts w:ascii="Arial" w:hAnsi="Arial" w:cs="Arial"/>
          <w:spacing w:val="-4"/>
        </w:rPr>
        <w:t xml:space="preserve"> </w:t>
      </w:r>
      <w:r w:rsidRPr="009068B4">
        <w:rPr>
          <w:rFonts w:ascii="Arial" w:hAnsi="Arial" w:cs="Arial"/>
        </w:rPr>
        <w:t>que</w:t>
      </w:r>
      <w:r w:rsidRPr="009068B4">
        <w:rPr>
          <w:rFonts w:ascii="Arial" w:hAnsi="Arial" w:cs="Arial"/>
          <w:spacing w:val="-4"/>
        </w:rPr>
        <w:t xml:space="preserve"> </w:t>
      </w:r>
      <w:r w:rsidRPr="009068B4">
        <w:rPr>
          <w:rFonts w:ascii="Arial" w:hAnsi="Arial" w:cs="Arial"/>
        </w:rPr>
        <w:t>desenvolveu</w:t>
      </w:r>
      <w:r w:rsidRPr="009068B4">
        <w:rPr>
          <w:rFonts w:ascii="Arial" w:hAnsi="Arial" w:cs="Arial"/>
          <w:spacing w:val="-4"/>
        </w:rPr>
        <w:t xml:space="preserve"> </w:t>
      </w:r>
      <w:r w:rsidRPr="009068B4">
        <w:rPr>
          <w:rFonts w:ascii="Arial" w:hAnsi="Arial" w:cs="Arial"/>
        </w:rPr>
        <w:t xml:space="preserve">um governo </w:t>
      </w:r>
      <w:r w:rsidRPr="009068B4">
        <w:rPr>
          <w:rFonts w:ascii="Arial" w:hAnsi="Arial" w:cs="Arial"/>
        </w:rPr>
        <w:t>fundamentalista religioso, repressor e inimigo da ordem constitucional (A</w:t>
      </w:r>
      <w:r w:rsidR="00015D58" w:rsidRPr="009068B4">
        <w:rPr>
          <w:rFonts w:ascii="Arial" w:hAnsi="Arial" w:cs="Arial"/>
        </w:rPr>
        <w:t>rregui</w:t>
      </w:r>
      <w:r w:rsidRPr="009068B4">
        <w:rPr>
          <w:rFonts w:ascii="Arial" w:hAnsi="Arial" w:cs="Arial"/>
        </w:rPr>
        <w:t>; R</w:t>
      </w:r>
      <w:r w:rsidR="00015D58" w:rsidRPr="009068B4">
        <w:rPr>
          <w:rFonts w:ascii="Arial" w:hAnsi="Arial" w:cs="Arial"/>
        </w:rPr>
        <w:t>aichelis</w:t>
      </w:r>
      <w:r w:rsidRPr="009068B4">
        <w:rPr>
          <w:rFonts w:ascii="Arial" w:hAnsi="Arial" w:cs="Arial"/>
        </w:rPr>
        <w:t>, 2021).</w:t>
      </w:r>
    </w:p>
    <w:p w14:paraId="7CD212B8" w14:textId="77777777" w:rsidR="00F16D5E" w:rsidRPr="009068B4" w:rsidRDefault="003829B7">
      <w:pPr>
        <w:pStyle w:val="Corpodetexto"/>
        <w:spacing w:line="360" w:lineRule="auto"/>
        <w:ind w:left="140" w:right="141" w:firstLine="720"/>
        <w:jc w:val="both"/>
        <w:rPr>
          <w:rFonts w:ascii="Arial" w:hAnsi="Arial" w:cs="Arial"/>
        </w:rPr>
      </w:pPr>
      <w:r w:rsidRPr="009068B4">
        <w:rPr>
          <w:rFonts w:ascii="Arial" w:hAnsi="Arial" w:cs="Arial"/>
        </w:rPr>
        <w:t>Chegamos a 2025 num país marcado por uma cisão política e social onde, de um lado estavam bolsonaristas/extremistas de direita com um projeto conservador com</w:t>
      </w:r>
      <w:r w:rsidRPr="009068B4">
        <w:rPr>
          <w:rFonts w:ascii="Arial" w:hAnsi="Arial" w:cs="Arial"/>
        </w:rPr>
        <w:t xml:space="preserve"> profundos traços neofacistas e de outro uma oposição que congrega não apenas petistas e esquerdistas, mas os grupos que defendem a democracia e projetos societários que a ela estão vinculados.</w:t>
      </w:r>
    </w:p>
    <w:p w14:paraId="22252597" w14:textId="77777777" w:rsidR="00F16D5E" w:rsidRPr="009068B4" w:rsidRDefault="00F16D5E">
      <w:pPr>
        <w:pStyle w:val="Corpodetexto"/>
        <w:spacing w:line="360" w:lineRule="auto"/>
        <w:jc w:val="both"/>
        <w:rPr>
          <w:rFonts w:ascii="Arial" w:hAnsi="Arial" w:cs="Arial"/>
        </w:rPr>
        <w:sectPr w:rsidR="00F16D5E" w:rsidRPr="009068B4">
          <w:pgSz w:w="11910" w:h="16840"/>
          <w:pgMar w:top="1920" w:right="992" w:bottom="280" w:left="1559" w:header="720" w:footer="720" w:gutter="0"/>
          <w:cols w:space="720"/>
        </w:sectPr>
      </w:pPr>
    </w:p>
    <w:p w14:paraId="061FD85E" w14:textId="77777777" w:rsidR="00F16D5E" w:rsidRPr="009068B4" w:rsidRDefault="003829B7">
      <w:pPr>
        <w:pStyle w:val="Corpodetexto"/>
        <w:rPr>
          <w:rFonts w:ascii="Arial" w:hAnsi="Arial" w:cs="Arial"/>
        </w:rPr>
      </w:pPr>
      <w:r w:rsidRPr="009068B4">
        <w:rPr>
          <w:rFonts w:ascii="Arial" w:hAnsi="Arial" w:cs="Arial"/>
          <w:noProof/>
        </w:rPr>
        <w:lastRenderedPageBreak/>
        <w:drawing>
          <wp:anchor distT="0" distB="0" distL="0" distR="0" simplePos="0" relativeHeight="487104000" behindDoc="1" locked="0" layoutInCell="1" allowOverlap="1" wp14:anchorId="339C0BFB" wp14:editId="04845A74">
            <wp:simplePos x="0" y="0"/>
            <wp:positionH relativeFrom="page">
              <wp:posOffset>0</wp:posOffset>
            </wp:positionH>
            <wp:positionV relativeFrom="page">
              <wp:posOffset>19049</wp:posOffset>
            </wp:positionV>
            <wp:extent cx="7562088" cy="10471233"/>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5" cstate="print"/>
                    <a:stretch>
                      <a:fillRect/>
                    </a:stretch>
                  </pic:blipFill>
                  <pic:spPr>
                    <a:xfrm>
                      <a:off x="0" y="0"/>
                      <a:ext cx="7562088" cy="10471233"/>
                    </a:xfrm>
                    <a:prstGeom prst="rect">
                      <a:avLst/>
                    </a:prstGeom>
                  </pic:spPr>
                </pic:pic>
              </a:graphicData>
            </a:graphic>
          </wp:anchor>
        </w:drawing>
      </w:r>
    </w:p>
    <w:p w14:paraId="0EBC3EB5" w14:textId="77777777" w:rsidR="00F16D5E" w:rsidRPr="009068B4" w:rsidRDefault="00F16D5E">
      <w:pPr>
        <w:pStyle w:val="Corpodetexto"/>
        <w:rPr>
          <w:rFonts w:ascii="Arial" w:hAnsi="Arial" w:cs="Arial"/>
        </w:rPr>
      </w:pPr>
    </w:p>
    <w:p w14:paraId="66BE4DD7" w14:textId="77777777" w:rsidR="00F16D5E" w:rsidRPr="009068B4" w:rsidRDefault="00F16D5E">
      <w:pPr>
        <w:pStyle w:val="Corpodetexto"/>
        <w:rPr>
          <w:rFonts w:ascii="Arial" w:hAnsi="Arial" w:cs="Arial"/>
        </w:rPr>
      </w:pPr>
    </w:p>
    <w:p w14:paraId="2DBD11C4" w14:textId="77777777" w:rsidR="00F16D5E" w:rsidRPr="009068B4" w:rsidRDefault="00F16D5E">
      <w:pPr>
        <w:pStyle w:val="Corpodetexto"/>
        <w:rPr>
          <w:rFonts w:ascii="Arial" w:hAnsi="Arial" w:cs="Arial"/>
        </w:rPr>
      </w:pPr>
    </w:p>
    <w:p w14:paraId="495F4BD1" w14:textId="77777777" w:rsidR="00F16D5E" w:rsidRPr="009068B4" w:rsidRDefault="00F16D5E">
      <w:pPr>
        <w:pStyle w:val="Corpodetexto"/>
        <w:rPr>
          <w:rFonts w:ascii="Arial" w:hAnsi="Arial" w:cs="Arial"/>
        </w:rPr>
      </w:pPr>
    </w:p>
    <w:p w14:paraId="67EC72EE" w14:textId="77777777" w:rsidR="00F16D5E" w:rsidRPr="009068B4" w:rsidRDefault="00F16D5E">
      <w:pPr>
        <w:pStyle w:val="Corpodetexto"/>
        <w:spacing w:before="102"/>
        <w:rPr>
          <w:rFonts w:ascii="Arial" w:hAnsi="Arial" w:cs="Arial"/>
        </w:rPr>
      </w:pPr>
    </w:p>
    <w:p w14:paraId="750204C7" w14:textId="77777777" w:rsidR="00F16D5E" w:rsidRPr="009068B4" w:rsidRDefault="003829B7">
      <w:pPr>
        <w:pStyle w:val="Corpodetexto"/>
        <w:spacing w:line="360" w:lineRule="auto"/>
        <w:ind w:left="140" w:right="141" w:firstLine="720"/>
        <w:jc w:val="both"/>
        <w:rPr>
          <w:rFonts w:ascii="Arial" w:hAnsi="Arial" w:cs="Arial"/>
        </w:rPr>
      </w:pPr>
      <w:r w:rsidRPr="009068B4">
        <w:rPr>
          <w:rFonts w:ascii="Arial" w:hAnsi="Arial" w:cs="Arial"/>
        </w:rPr>
        <w:t>Almeida (2019) enfatiza que racismo é uma</w:t>
      </w:r>
      <w:r w:rsidRPr="009068B4">
        <w:rPr>
          <w:rFonts w:ascii="Arial" w:hAnsi="Arial" w:cs="Arial"/>
        </w:rPr>
        <w:t xml:space="preserve"> relação social e que sua naturalização se dá essencialmente sobre três aspectos estruturais importantes que são a política, a economia e a subjetividade. Esse último tem forte expressão nas identidades da juventude negra e não-negra e tem sido uma pauta r</w:t>
      </w:r>
      <w:r w:rsidRPr="009068B4">
        <w:rPr>
          <w:rFonts w:ascii="Arial" w:hAnsi="Arial" w:cs="Arial"/>
        </w:rPr>
        <w:t>elevante no trabalho educativo que tem se desenvolvido no Coletivo ColoreAfro, desde sua autoimagem, a sua representação e pertencimento social-cultural, bem como os marcadores sociais de classe, gênero, sexualidade, territórios e dinâmica social e econômi</w:t>
      </w:r>
      <w:r w:rsidRPr="009068B4">
        <w:rPr>
          <w:rFonts w:ascii="Arial" w:hAnsi="Arial" w:cs="Arial"/>
        </w:rPr>
        <w:t>ca que os atravessam. E por isso nos desafiamos a encontrar o inédito viável nas práticas cotidianas do trabalho junto aos estudantes e membros do ColoreAfro que para além do combate ao racismo e a valorização das culturas de base africana e afro-brasileir</w:t>
      </w:r>
      <w:r w:rsidRPr="009068B4">
        <w:rPr>
          <w:rFonts w:ascii="Arial" w:hAnsi="Arial" w:cs="Arial"/>
        </w:rPr>
        <w:t>a vislumbre o horizonte da emancipação humana.</w:t>
      </w:r>
    </w:p>
    <w:p w14:paraId="697E2AD8" w14:textId="77777777" w:rsidR="00F16D5E" w:rsidRPr="009068B4" w:rsidRDefault="003829B7">
      <w:pPr>
        <w:pStyle w:val="Corpodetexto"/>
        <w:spacing w:before="2" w:line="360" w:lineRule="auto"/>
        <w:ind w:left="140" w:right="141" w:firstLine="720"/>
        <w:jc w:val="both"/>
        <w:rPr>
          <w:rFonts w:ascii="Arial" w:hAnsi="Arial" w:cs="Arial"/>
        </w:rPr>
      </w:pPr>
      <w:r w:rsidRPr="009068B4">
        <w:rPr>
          <w:rFonts w:ascii="Arial" w:hAnsi="Arial" w:cs="Arial"/>
        </w:rPr>
        <w:t xml:space="preserve">O artigo foi construído a partir da sistematização de experiências do Coletivo articuladas à atuação da assistente social que o referencia tecnicamente e o integra, a partir de uma análise pautada na pesquisa </w:t>
      </w:r>
      <w:r w:rsidRPr="009068B4">
        <w:rPr>
          <w:rFonts w:ascii="Arial" w:hAnsi="Arial" w:cs="Arial"/>
        </w:rPr>
        <w:t>bibliográfica, articulada a questão</w:t>
      </w:r>
      <w:r w:rsidRPr="009068B4">
        <w:rPr>
          <w:rFonts w:ascii="Arial" w:hAnsi="Arial" w:cs="Arial"/>
          <w:spacing w:val="40"/>
        </w:rPr>
        <w:t xml:space="preserve"> </w:t>
      </w:r>
      <w:r w:rsidRPr="009068B4">
        <w:rPr>
          <w:rFonts w:ascii="Arial" w:hAnsi="Arial" w:cs="Arial"/>
        </w:rPr>
        <w:t>racial, ao trabalho socioeducativo com um caráter político-pedagógico emancipador.</w:t>
      </w:r>
    </w:p>
    <w:p w14:paraId="283E97AE" w14:textId="77777777" w:rsidR="00F16D5E" w:rsidRPr="009068B4" w:rsidRDefault="00F16D5E">
      <w:pPr>
        <w:pStyle w:val="Corpodetexto"/>
        <w:spacing w:before="136"/>
        <w:rPr>
          <w:rFonts w:ascii="Arial" w:hAnsi="Arial" w:cs="Arial"/>
        </w:rPr>
      </w:pPr>
    </w:p>
    <w:p w14:paraId="044DC7AE" w14:textId="77777777" w:rsidR="00F16D5E" w:rsidRPr="009068B4" w:rsidRDefault="003829B7">
      <w:pPr>
        <w:pStyle w:val="Ttulo2"/>
        <w:numPr>
          <w:ilvl w:val="0"/>
          <w:numId w:val="3"/>
        </w:numPr>
        <w:tabs>
          <w:tab w:val="left" w:pos="860"/>
          <w:tab w:val="left" w:pos="2858"/>
          <w:tab w:val="left" w:pos="4458"/>
          <w:tab w:val="left" w:pos="6470"/>
          <w:tab w:val="left" w:pos="6842"/>
          <w:tab w:val="left" w:pos="7241"/>
          <w:tab w:val="left" w:pos="8867"/>
        </w:tabs>
        <w:spacing w:line="360" w:lineRule="auto"/>
        <w:ind w:left="140" w:right="141" w:firstLine="0"/>
        <w:rPr>
          <w:b w:val="0"/>
        </w:rPr>
      </w:pPr>
      <w:r w:rsidRPr="009068B4">
        <w:rPr>
          <w:spacing w:val="-2"/>
        </w:rPr>
        <w:t>COLOREAFRO:</w:t>
      </w:r>
      <w:r w:rsidRPr="009068B4">
        <w:tab/>
      </w:r>
      <w:r w:rsidRPr="009068B4">
        <w:rPr>
          <w:spacing w:val="-2"/>
        </w:rPr>
        <w:t>EDUCAÇÃO</w:t>
      </w:r>
      <w:r w:rsidRPr="009068B4">
        <w:tab/>
      </w:r>
      <w:r w:rsidRPr="009068B4">
        <w:rPr>
          <w:spacing w:val="-2"/>
        </w:rPr>
        <w:t>ANTIRRACISTA</w:t>
      </w:r>
      <w:r w:rsidRPr="009068B4">
        <w:tab/>
      </w:r>
      <w:r w:rsidRPr="009068B4">
        <w:rPr>
          <w:spacing w:val="-10"/>
        </w:rPr>
        <w:t>E</w:t>
      </w:r>
      <w:r w:rsidRPr="009068B4">
        <w:tab/>
      </w:r>
      <w:r w:rsidRPr="009068B4">
        <w:rPr>
          <w:spacing w:val="-10"/>
        </w:rPr>
        <w:t>O</w:t>
      </w:r>
      <w:r w:rsidRPr="009068B4">
        <w:tab/>
      </w:r>
      <w:r w:rsidRPr="009068B4">
        <w:rPr>
          <w:spacing w:val="-2"/>
        </w:rPr>
        <w:t>HORIZONTE</w:t>
      </w:r>
      <w:r w:rsidRPr="009068B4">
        <w:tab/>
      </w:r>
      <w:r w:rsidRPr="009068B4">
        <w:rPr>
          <w:spacing w:val="-6"/>
        </w:rPr>
        <w:t xml:space="preserve">DA </w:t>
      </w:r>
      <w:r w:rsidRPr="009068B4">
        <w:rPr>
          <w:spacing w:val="-2"/>
        </w:rPr>
        <w:t>EMANCIPAÇÃO</w:t>
      </w:r>
      <w:r w:rsidRPr="009068B4">
        <w:rPr>
          <w:b w:val="0"/>
          <w:spacing w:val="-2"/>
          <w:vertAlign w:val="superscript"/>
        </w:rPr>
        <w:t>i</w:t>
      </w:r>
    </w:p>
    <w:p w14:paraId="36F20D0B" w14:textId="77777777" w:rsidR="00F16D5E" w:rsidRPr="009068B4" w:rsidRDefault="00F16D5E">
      <w:pPr>
        <w:pStyle w:val="Corpodetexto"/>
        <w:spacing w:before="140"/>
        <w:rPr>
          <w:rFonts w:ascii="Arial" w:hAnsi="Arial" w:cs="Arial"/>
        </w:rPr>
      </w:pPr>
    </w:p>
    <w:p w14:paraId="7EEB26A0" w14:textId="77777777" w:rsidR="00F16D5E" w:rsidRPr="009068B4" w:rsidRDefault="003829B7">
      <w:pPr>
        <w:pStyle w:val="Corpodetexto"/>
        <w:spacing w:line="360" w:lineRule="auto"/>
        <w:ind w:left="140" w:right="141" w:firstLine="720"/>
        <w:jc w:val="both"/>
        <w:rPr>
          <w:rFonts w:ascii="Arial" w:hAnsi="Arial" w:cs="Arial"/>
        </w:rPr>
      </w:pPr>
      <w:r w:rsidRPr="009068B4">
        <w:rPr>
          <w:rFonts w:ascii="Arial" w:hAnsi="Arial" w:cs="Arial"/>
        </w:rPr>
        <w:t>O Coletivo ColoreAfro</w:t>
      </w:r>
      <w:r w:rsidRPr="009068B4">
        <w:rPr>
          <w:rFonts w:ascii="Arial" w:hAnsi="Arial" w:cs="Arial"/>
        </w:rPr>
        <w:t xml:space="preserve"> tem uma trajetória bastante singular. Era 2014, o Instituto Federal de São Paulo – IFSP, </w:t>
      </w:r>
      <w:r w:rsidRPr="009068B4">
        <w:rPr>
          <w:rFonts w:ascii="Arial" w:hAnsi="Arial" w:cs="Arial"/>
          <w:i/>
        </w:rPr>
        <w:t xml:space="preserve">Campus </w:t>
      </w:r>
      <w:r w:rsidRPr="009068B4">
        <w:rPr>
          <w:rFonts w:ascii="Arial" w:hAnsi="Arial" w:cs="Arial"/>
        </w:rPr>
        <w:t>Salto como uma instituição educacional deveria no</w:t>
      </w:r>
      <w:r w:rsidRPr="009068B4">
        <w:rPr>
          <w:rFonts w:ascii="Arial" w:hAnsi="Arial" w:cs="Arial"/>
        </w:rPr>
        <w:t xml:space="preserve"> plano institucional primar pela valorização da diversidade, da história e cultura afro-brasileira e indígena. Porém, as vésperas da celebração do</w:t>
      </w:r>
      <w:r w:rsidRPr="009068B4">
        <w:rPr>
          <w:rFonts w:ascii="Arial" w:hAnsi="Arial" w:cs="Arial"/>
          <w:spacing w:val="40"/>
        </w:rPr>
        <w:t xml:space="preserve"> </w:t>
      </w:r>
      <w:r w:rsidRPr="009068B4">
        <w:rPr>
          <w:rFonts w:ascii="Arial" w:hAnsi="Arial" w:cs="Arial"/>
        </w:rPr>
        <w:t xml:space="preserve">Dia da Consciência Negra não havia nenhuma ação sistemática programada pelo </w:t>
      </w:r>
      <w:r w:rsidRPr="009068B4">
        <w:rPr>
          <w:rFonts w:ascii="Arial" w:hAnsi="Arial" w:cs="Arial"/>
          <w:spacing w:val="-2"/>
        </w:rPr>
        <w:t>Campus.</w:t>
      </w:r>
    </w:p>
    <w:p w14:paraId="1E35BAD8" w14:textId="77777777" w:rsidR="00F16D5E" w:rsidRPr="009068B4" w:rsidRDefault="003829B7">
      <w:pPr>
        <w:pStyle w:val="Corpodetexto"/>
        <w:spacing w:line="360" w:lineRule="auto"/>
        <w:ind w:left="140" w:right="141" w:firstLine="786"/>
        <w:jc w:val="both"/>
        <w:rPr>
          <w:rFonts w:ascii="Arial" w:hAnsi="Arial" w:cs="Arial"/>
        </w:rPr>
      </w:pPr>
      <w:r w:rsidRPr="009068B4">
        <w:rPr>
          <w:rFonts w:ascii="Arial" w:hAnsi="Arial" w:cs="Arial"/>
        </w:rPr>
        <w:t>Buscamos então a articula</w:t>
      </w:r>
      <w:r w:rsidRPr="009068B4">
        <w:rPr>
          <w:rFonts w:ascii="Arial" w:hAnsi="Arial" w:cs="Arial"/>
        </w:rPr>
        <w:t>ção com estudantes que integravam um projeto de pesquisa sobre a questão racial e elaboramos a primeira semana comemorativa em relação a data. Incluindo a interação dos referidos estudantes, vestidos como personalidades</w:t>
      </w:r>
      <w:r w:rsidRPr="009068B4">
        <w:rPr>
          <w:rFonts w:ascii="Arial" w:hAnsi="Arial" w:cs="Arial"/>
          <w:spacing w:val="68"/>
        </w:rPr>
        <w:t xml:space="preserve"> </w:t>
      </w:r>
      <w:r w:rsidRPr="009068B4">
        <w:rPr>
          <w:rFonts w:ascii="Arial" w:hAnsi="Arial" w:cs="Arial"/>
        </w:rPr>
        <w:t>do</w:t>
      </w:r>
      <w:r w:rsidRPr="009068B4">
        <w:rPr>
          <w:rFonts w:ascii="Arial" w:hAnsi="Arial" w:cs="Arial"/>
          <w:spacing w:val="71"/>
        </w:rPr>
        <w:t xml:space="preserve"> </w:t>
      </w:r>
      <w:r w:rsidRPr="009068B4">
        <w:rPr>
          <w:rFonts w:ascii="Arial" w:hAnsi="Arial" w:cs="Arial"/>
        </w:rPr>
        <w:t>movimento</w:t>
      </w:r>
      <w:r w:rsidRPr="009068B4">
        <w:rPr>
          <w:rFonts w:ascii="Arial" w:hAnsi="Arial" w:cs="Arial"/>
          <w:spacing w:val="71"/>
        </w:rPr>
        <w:t xml:space="preserve"> </w:t>
      </w:r>
      <w:r w:rsidRPr="009068B4">
        <w:rPr>
          <w:rFonts w:ascii="Arial" w:hAnsi="Arial" w:cs="Arial"/>
        </w:rPr>
        <w:t>negro</w:t>
      </w:r>
      <w:r w:rsidRPr="009068B4">
        <w:rPr>
          <w:rFonts w:ascii="Arial" w:hAnsi="Arial" w:cs="Arial"/>
          <w:spacing w:val="70"/>
        </w:rPr>
        <w:t xml:space="preserve"> </w:t>
      </w:r>
      <w:r w:rsidRPr="009068B4">
        <w:rPr>
          <w:rFonts w:ascii="Arial" w:hAnsi="Arial" w:cs="Arial"/>
        </w:rPr>
        <w:t>que</w:t>
      </w:r>
      <w:r w:rsidRPr="009068B4">
        <w:rPr>
          <w:rFonts w:ascii="Arial" w:hAnsi="Arial" w:cs="Arial"/>
          <w:spacing w:val="71"/>
        </w:rPr>
        <w:t xml:space="preserve"> </w:t>
      </w:r>
      <w:r w:rsidRPr="009068B4">
        <w:rPr>
          <w:rFonts w:ascii="Arial" w:hAnsi="Arial" w:cs="Arial"/>
        </w:rPr>
        <w:t>circulavam</w:t>
      </w:r>
      <w:r w:rsidRPr="009068B4">
        <w:rPr>
          <w:rFonts w:ascii="Arial" w:hAnsi="Arial" w:cs="Arial"/>
          <w:spacing w:val="71"/>
        </w:rPr>
        <w:t xml:space="preserve"> </w:t>
      </w:r>
      <w:r w:rsidRPr="009068B4">
        <w:rPr>
          <w:rFonts w:ascii="Arial" w:hAnsi="Arial" w:cs="Arial"/>
        </w:rPr>
        <w:t>pe</w:t>
      </w:r>
      <w:r w:rsidRPr="009068B4">
        <w:rPr>
          <w:rFonts w:ascii="Arial" w:hAnsi="Arial" w:cs="Arial"/>
        </w:rPr>
        <w:t>lo</w:t>
      </w:r>
      <w:r w:rsidRPr="009068B4">
        <w:rPr>
          <w:rFonts w:ascii="Arial" w:hAnsi="Arial" w:cs="Arial"/>
          <w:spacing w:val="70"/>
        </w:rPr>
        <w:t xml:space="preserve"> </w:t>
      </w:r>
      <w:r w:rsidRPr="009068B4">
        <w:rPr>
          <w:rFonts w:ascii="Arial" w:hAnsi="Arial" w:cs="Arial"/>
        </w:rPr>
        <w:t>Campus</w:t>
      </w:r>
      <w:r w:rsidRPr="009068B4">
        <w:rPr>
          <w:rFonts w:ascii="Arial" w:hAnsi="Arial" w:cs="Arial"/>
          <w:spacing w:val="71"/>
        </w:rPr>
        <w:t xml:space="preserve"> </w:t>
      </w:r>
      <w:r w:rsidRPr="009068B4">
        <w:rPr>
          <w:rFonts w:ascii="Arial" w:hAnsi="Arial" w:cs="Arial"/>
        </w:rPr>
        <w:t>contando</w:t>
      </w:r>
      <w:r w:rsidRPr="009068B4">
        <w:rPr>
          <w:rFonts w:ascii="Arial" w:hAnsi="Arial" w:cs="Arial"/>
          <w:spacing w:val="71"/>
        </w:rPr>
        <w:t xml:space="preserve"> </w:t>
      </w:r>
      <w:r w:rsidRPr="009068B4">
        <w:rPr>
          <w:rFonts w:ascii="Arial" w:hAnsi="Arial" w:cs="Arial"/>
          <w:spacing w:val="-5"/>
        </w:rPr>
        <w:t>as</w:t>
      </w:r>
    </w:p>
    <w:p w14:paraId="0E4DA78B" w14:textId="77777777" w:rsidR="00F16D5E" w:rsidRPr="009068B4" w:rsidRDefault="00F16D5E">
      <w:pPr>
        <w:pStyle w:val="Corpodetexto"/>
        <w:spacing w:line="360" w:lineRule="auto"/>
        <w:jc w:val="both"/>
        <w:rPr>
          <w:rFonts w:ascii="Arial" w:hAnsi="Arial" w:cs="Arial"/>
        </w:rPr>
        <w:sectPr w:rsidR="00F16D5E" w:rsidRPr="009068B4">
          <w:pgSz w:w="11910" w:h="16840"/>
          <w:pgMar w:top="1920" w:right="992" w:bottom="280" w:left="1559" w:header="720" w:footer="720" w:gutter="0"/>
          <w:cols w:space="720"/>
        </w:sectPr>
      </w:pPr>
    </w:p>
    <w:p w14:paraId="54214661" w14:textId="77777777" w:rsidR="00F16D5E" w:rsidRPr="009068B4" w:rsidRDefault="003829B7">
      <w:pPr>
        <w:pStyle w:val="Corpodetexto"/>
        <w:rPr>
          <w:rFonts w:ascii="Arial" w:hAnsi="Arial" w:cs="Arial"/>
        </w:rPr>
      </w:pPr>
      <w:r w:rsidRPr="009068B4">
        <w:rPr>
          <w:rFonts w:ascii="Arial" w:hAnsi="Arial" w:cs="Arial"/>
          <w:noProof/>
        </w:rPr>
        <w:lastRenderedPageBreak/>
        <w:drawing>
          <wp:anchor distT="0" distB="0" distL="0" distR="0" simplePos="0" relativeHeight="487104512" behindDoc="1" locked="0" layoutInCell="1" allowOverlap="1" wp14:anchorId="648EC571" wp14:editId="54396DD2">
            <wp:simplePos x="0" y="0"/>
            <wp:positionH relativeFrom="page">
              <wp:posOffset>0</wp:posOffset>
            </wp:positionH>
            <wp:positionV relativeFrom="page">
              <wp:posOffset>19049</wp:posOffset>
            </wp:positionV>
            <wp:extent cx="7562088" cy="10471233"/>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5" cstate="print"/>
                    <a:stretch>
                      <a:fillRect/>
                    </a:stretch>
                  </pic:blipFill>
                  <pic:spPr>
                    <a:xfrm>
                      <a:off x="0" y="0"/>
                      <a:ext cx="7562088" cy="10471233"/>
                    </a:xfrm>
                    <a:prstGeom prst="rect">
                      <a:avLst/>
                    </a:prstGeom>
                  </pic:spPr>
                </pic:pic>
              </a:graphicData>
            </a:graphic>
          </wp:anchor>
        </w:drawing>
      </w:r>
    </w:p>
    <w:p w14:paraId="1B95CAA3" w14:textId="77777777" w:rsidR="00F16D5E" w:rsidRPr="009068B4" w:rsidRDefault="00F16D5E">
      <w:pPr>
        <w:pStyle w:val="Corpodetexto"/>
        <w:rPr>
          <w:rFonts w:ascii="Arial" w:hAnsi="Arial" w:cs="Arial"/>
        </w:rPr>
      </w:pPr>
    </w:p>
    <w:p w14:paraId="5C8B890F" w14:textId="77777777" w:rsidR="00F16D5E" w:rsidRPr="009068B4" w:rsidRDefault="00F16D5E">
      <w:pPr>
        <w:pStyle w:val="Corpodetexto"/>
        <w:rPr>
          <w:rFonts w:ascii="Arial" w:hAnsi="Arial" w:cs="Arial"/>
        </w:rPr>
      </w:pPr>
    </w:p>
    <w:p w14:paraId="7015E6FA" w14:textId="77777777" w:rsidR="00F16D5E" w:rsidRPr="009068B4" w:rsidRDefault="00F16D5E">
      <w:pPr>
        <w:pStyle w:val="Corpodetexto"/>
        <w:rPr>
          <w:rFonts w:ascii="Arial" w:hAnsi="Arial" w:cs="Arial"/>
        </w:rPr>
      </w:pPr>
    </w:p>
    <w:p w14:paraId="134AFF8E" w14:textId="77777777" w:rsidR="00F16D5E" w:rsidRPr="009068B4" w:rsidRDefault="00F16D5E">
      <w:pPr>
        <w:pStyle w:val="Corpodetexto"/>
        <w:rPr>
          <w:rFonts w:ascii="Arial" w:hAnsi="Arial" w:cs="Arial"/>
        </w:rPr>
      </w:pPr>
    </w:p>
    <w:p w14:paraId="3F3AB271" w14:textId="77777777" w:rsidR="00F16D5E" w:rsidRPr="009068B4" w:rsidRDefault="00F16D5E">
      <w:pPr>
        <w:pStyle w:val="Corpodetexto"/>
        <w:spacing w:before="102"/>
        <w:rPr>
          <w:rFonts w:ascii="Arial" w:hAnsi="Arial" w:cs="Arial"/>
        </w:rPr>
      </w:pPr>
    </w:p>
    <w:p w14:paraId="49DC7A4F" w14:textId="77777777" w:rsidR="00F16D5E" w:rsidRPr="009068B4" w:rsidRDefault="003829B7">
      <w:pPr>
        <w:pStyle w:val="Corpodetexto"/>
        <w:spacing w:line="360" w:lineRule="auto"/>
        <w:ind w:left="140" w:right="141"/>
        <w:jc w:val="both"/>
        <w:rPr>
          <w:rFonts w:ascii="Arial" w:hAnsi="Arial" w:cs="Arial"/>
        </w:rPr>
      </w:pPr>
      <w:r w:rsidRPr="009068B4">
        <w:rPr>
          <w:rFonts w:ascii="Arial" w:hAnsi="Arial" w:cs="Arial"/>
        </w:rPr>
        <w:t>histórias dessas personalidades – Martin Luther King, Rosa Parks, Petronília, Cartola, entre outros - como se estes fossem intercambistas, bem como incluindo apresentações culturais e intervenções políticas.</w:t>
      </w:r>
    </w:p>
    <w:p w14:paraId="2A4CF9B3" w14:textId="77777777" w:rsidR="00F16D5E" w:rsidRPr="009068B4" w:rsidRDefault="003829B7" w:rsidP="00887D67">
      <w:pPr>
        <w:pStyle w:val="Corpodetexto"/>
        <w:spacing w:before="1" w:line="360" w:lineRule="auto"/>
        <w:ind w:left="140" w:right="141" w:firstLine="720"/>
        <w:jc w:val="both"/>
        <w:rPr>
          <w:rFonts w:ascii="Arial" w:hAnsi="Arial" w:cs="Arial"/>
        </w:rPr>
      </w:pPr>
      <w:r w:rsidRPr="009068B4">
        <w:rPr>
          <w:rFonts w:ascii="Arial" w:hAnsi="Arial" w:cs="Arial"/>
        </w:rPr>
        <w:t>Perce</w:t>
      </w:r>
      <w:r w:rsidRPr="009068B4">
        <w:rPr>
          <w:rFonts w:ascii="Arial" w:hAnsi="Arial" w:cs="Arial"/>
        </w:rPr>
        <w:t>bemos</w:t>
      </w:r>
      <w:r w:rsidRPr="009068B4">
        <w:rPr>
          <w:rFonts w:ascii="Arial" w:hAnsi="Arial" w:cs="Arial"/>
          <w:spacing w:val="40"/>
        </w:rPr>
        <w:t xml:space="preserve"> </w:t>
      </w:r>
      <w:r w:rsidRPr="009068B4">
        <w:rPr>
          <w:rFonts w:ascii="Arial" w:hAnsi="Arial" w:cs="Arial"/>
        </w:rPr>
        <w:t>o</w:t>
      </w:r>
      <w:r w:rsidRPr="009068B4">
        <w:rPr>
          <w:rFonts w:ascii="Arial" w:hAnsi="Arial" w:cs="Arial"/>
          <w:spacing w:val="40"/>
        </w:rPr>
        <w:t xml:space="preserve"> </w:t>
      </w:r>
      <w:r w:rsidRPr="009068B4">
        <w:rPr>
          <w:rFonts w:ascii="Arial" w:hAnsi="Arial" w:cs="Arial"/>
        </w:rPr>
        <w:t>quanto</w:t>
      </w:r>
      <w:r w:rsidRPr="009068B4">
        <w:rPr>
          <w:rFonts w:ascii="Arial" w:hAnsi="Arial" w:cs="Arial"/>
          <w:spacing w:val="40"/>
        </w:rPr>
        <w:t xml:space="preserve"> </w:t>
      </w:r>
      <w:r w:rsidRPr="009068B4">
        <w:rPr>
          <w:rFonts w:ascii="Arial" w:hAnsi="Arial" w:cs="Arial"/>
        </w:rPr>
        <w:t>o</w:t>
      </w:r>
      <w:r w:rsidRPr="009068B4">
        <w:rPr>
          <w:rFonts w:ascii="Arial" w:hAnsi="Arial" w:cs="Arial"/>
          <w:spacing w:val="40"/>
        </w:rPr>
        <w:t xml:space="preserve"> </w:t>
      </w:r>
      <w:r w:rsidRPr="009068B4">
        <w:rPr>
          <w:rFonts w:ascii="Arial" w:hAnsi="Arial" w:cs="Arial"/>
        </w:rPr>
        <w:t>trato</w:t>
      </w:r>
      <w:r w:rsidRPr="009068B4">
        <w:rPr>
          <w:rFonts w:ascii="Arial" w:hAnsi="Arial" w:cs="Arial"/>
          <w:spacing w:val="40"/>
        </w:rPr>
        <w:t xml:space="preserve"> </w:t>
      </w:r>
      <w:r w:rsidRPr="009068B4">
        <w:rPr>
          <w:rFonts w:ascii="Arial" w:hAnsi="Arial" w:cs="Arial"/>
        </w:rPr>
        <w:t>para</w:t>
      </w:r>
      <w:r w:rsidRPr="009068B4">
        <w:rPr>
          <w:rFonts w:ascii="Arial" w:hAnsi="Arial" w:cs="Arial"/>
          <w:spacing w:val="40"/>
        </w:rPr>
        <w:t xml:space="preserve"> </w:t>
      </w:r>
      <w:r w:rsidRPr="009068B4">
        <w:rPr>
          <w:rFonts w:ascii="Arial" w:hAnsi="Arial" w:cs="Arial"/>
        </w:rPr>
        <w:t>as</w:t>
      </w:r>
      <w:r w:rsidRPr="009068B4">
        <w:rPr>
          <w:rFonts w:ascii="Arial" w:hAnsi="Arial" w:cs="Arial"/>
          <w:spacing w:val="40"/>
        </w:rPr>
        <w:t xml:space="preserve"> </w:t>
      </w:r>
      <w:r w:rsidRPr="009068B4">
        <w:rPr>
          <w:rFonts w:ascii="Arial" w:hAnsi="Arial" w:cs="Arial"/>
        </w:rPr>
        <w:t>Relações</w:t>
      </w:r>
      <w:r w:rsidRPr="009068B4">
        <w:rPr>
          <w:rFonts w:ascii="Arial" w:hAnsi="Arial" w:cs="Arial"/>
          <w:spacing w:val="40"/>
        </w:rPr>
        <w:t xml:space="preserve"> </w:t>
      </w:r>
      <w:r w:rsidRPr="009068B4">
        <w:rPr>
          <w:rFonts w:ascii="Arial" w:hAnsi="Arial" w:cs="Arial"/>
        </w:rPr>
        <w:t>Étnico-raciais</w:t>
      </w:r>
      <w:r w:rsidRPr="009068B4">
        <w:rPr>
          <w:rFonts w:ascii="Arial" w:hAnsi="Arial" w:cs="Arial"/>
          <w:spacing w:val="40"/>
        </w:rPr>
        <w:t xml:space="preserve"> </w:t>
      </w:r>
      <w:r w:rsidRPr="009068B4">
        <w:rPr>
          <w:rFonts w:ascii="Arial" w:hAnsi="Arial" w:cs="Arial"/>
        </w:rPr>
        <w:t>(RER)</w:t>
      </w:r>
      <w:r w:rsidRPr="009068B4">
        <w:rPr>
          <w:rFonts w:ascii="Arial" w:hAnsi="Arial" w:cs="Arial"/>
          <w:spacing w:val="40"/>
        </w:rPr>
        <w:t xml:space="preserve"> </w:t>
      </w:r>
      <w:r w:rsidRPr="009068B4">
        <w:rPr>
          <w:rFonts w:ascii="Arial" w:hAnsi="Arial" w:cs="Arial"/>
        </w:rPr>
        <w:t>eram fundamentais e montamos então uma peça chamada “Faríamos tudo outra vez se</w:t>
      </w:r>
      <w:r w:rsidRPr="009068B4">
        <w:rPr>
          <w:rFonts w:ascii="Arial" w:hAnsi="Arial" w:cs="Arial"/>
          <w:spacing w:val="80"/>
          <w:w w:val="150"/>
        </w:rPr>
        <w:t xml:space="preserve"> </w:t>
      </w:r>
      <w:r w:rsidRPr="009068B4">
        <w:rPr>
          <w:rFonts w:ascii="Arial" w:hAnsi="Arial" w:cs="Arial"/>
        </w:rPr>
        <w:t>preciso fosse!”, que apresentava essas personalidades, intervenção com dados da</w:t>
      </w:r>
      <w:r w:rsidRPr="009068B4">
        <w:rPr>
          <w:rFonts w:ascii="Arial" w:hAnsi="Arial" w:cs="Arial"/>
          <w:spacing w:val="40"/>
        </w:rPr>
        <w:t xml:space="preserve"> </w:t>
      </w:r>
      <w:r w:rsidRPr="009068B4">
        <w:rPr>
          <w:rFonts w:ascii="Arial" w:hAnsi="Arial" w:cs="Arial"/>
        </w:rPr>
        <w:t xml:space="preserve">desigualdade racial, os </w:t>
      </w:r>
      <w:r w:rsidRPr="009068B4">
        <w:rPr>
          <w:rFonts w:ascii="Arial" w:hAnsi="Arial" w:cs="Arial"/>
        </w:rPr>
        <w:t>racismos e a valorização cultural por meio da encenação do poema</w:t>
      </w:r>
      <w:r w:rsidRPr="009068B4">
        <w:rPr>
          <w:rFonts w:ascii="Arial" w:hAnsi="Arial" w:cs="Arial"/>
          <w:spacing w:val="40"/>
        </w:rPr>
        <w:t xml:space="preserve"> </w:t>
      </w:r>
      <w:r w:rsidRPr="009068B4">
        <w:rPr>
          <w:rFonts w:ascii="Arial" w:hAnsi="Arial" w:cs="Arial"/>
        </w:rPr>
        <w:t>“Gritaram-me</w:t>
      </w:r>
      <w:r w:rsidRPr="009068B4">
        <w:rPr>
          <w:rFonts w:ascii="Arial" w:hAnsi="Arial" w:cs="Arial"/>
          <w:spacing w:val="40"/>
        </w:rPr>
        <w:t xml:space="preserve"> </w:t>
      </w:r>
      <w:r w:rsidRPr="009068B4">
        <w:rPr>
          <w:rFonts w:ascii="Arial" w:hAnsi="Arial" w:cs="Arial"/>
        </w:rPr>
        <w:t>Negra!”</w:t>
      </w:r>
      <w:r w:rsidRPr="009068B4">
        <w:rPr>
          <w:rFonts w:ascii="Arial" w:hAnsi="Arial" w:cs="Arial"/>
          <w:spacing w:val="40"/>
        </w:rPr>
        <w:t xml:space="preserve"> </w:t>
      </w:r>
      <w:r w:rsidRPr="009068B4">
        <w:rPr>
          <w:rFonts w:ascii="Arial" w:hAnsi="Arial" w:cs="Arial"/>
        </w:rPr>
        <w:t>e</w:t>
      </w:r>
      <w:r w:rsidRPr="009068B4">
        <w:rPr>
          <w:rFonts w:ascii="Arial" w:hAnsi="Arial" w:cs="Arial"/>
          <w:spacing w:val="40"/>
        </w:rPr>
        <w:t xml:space="preserve"> </w:t>
      </w:r>
      <w:r w:rsidRPr="009068B4">
        <w:rPr>
          <w:rFonts w:ascii="Arial" w:hAnsi="Arial" w:cs="Arial"/>
        </w:rPr>
        <w:t>músicas</w:t>
      </w:r>
      <w:r w:rsidRPr="009068B4">
        <w:rPr>
          <w:rFonts w:ascii="Arial" w:hAnsi="Arial" w:cs="Arial"/>
          <w:spacing w:val="40"/>
        </w:rPr>
        <w:t xml:space="preserve"> </w:t>
      </w:r>
      <w:r w:rsidRPr="009068B4">
        <w:rPr>
          <w:rFonts w:ascii="Arial" w:hAnsi="Arial" w:cs="Arial"/>
        </w:rPr>
        <w:t>da</w:t>
      </w:r>
      <w:r w:rsidRPr="009068B4">
        <w:rPr>
          <w:rFonts w:ascii="Arial" w:hAnsi="Arial" w:cs="Arial"/>
          <w:spacing w:val="40"/>
        </w:rPr>
        <w:t xml:space="preserve"> </w:t>
      </w:r>
      <w:r w:rsidRPr="009068B4">
        <w:rPr>
          <w:rFonts w:ascii="Arial" w:hAnsi="Arial" w:cs="Arial"/>
        </w:rPr>
        <w:t>senzala.</w:t>
      </w:r>
      <w:r w:rsidRPr="009068B4">
        <w:rPr>
          <w:rFonts w:ascii="Arial" w:hAnsi="Arial" w:cs="Arial"/>
          <w:spacing w:val="40"/>
        </w:rPr>
        <w:t xml:space="preserve"> </w:t>
      </w:r>
      <w:r w:rsidRPr="009068B4">
        <w:rPr>
          <w:rFonts w:ascii="Arial" w:hAnsi="Arial" w:cs="Arial"/>
        </w:rPr>
        <w:t>Peça</w:t>
      </w:r>
      <w:r w:rsidRPr="009068B4">
        <w:rPr>
          <w:rFonts w:ascii="Arial" w:hAnsi="Arial" w:cs="Arial"/>
          <w:spacing w:val="40"/>
        </w:rPr>
        <w:t xml:space="preserve"> </w:t>
      </w:r>
      <w:r w:rsidRPr="009068B4">
        <w:rPr>
          <w:rFonts w:ascii="Arial" w:hAnsi="Arial" w:cs="Arial"/>
        </w:rPr>
        <w:t>que</w:t>
      </w:r>
      <w:r w:rsidRPr="009068B4">
        <w:rPr>
          <w:rFonts w:ascii="Arial" w:hAnsi="Arial" w:cs="Arial"/>
          <w:spacing w:val="40"/>
        </w:rPr>
        <w:t xml:space="preserve"> </w:t>
      </w:r>
      <w:r w:rsidRPr="009068B4">
        <w:rPr>
          <w:rFonts w:ascii="Arial" w:hAnsi="Arial" w:cs="Arial"/>
        </w:rPr>
        <w:t>foi</w:t>
      </w:r>
      <w:r w:rsidRPr="009068B4">
        <w:rPr>
          <w:rFonts w:ascii="Arial" w:hAnsi="Arial" w:cs="Arial"/>
          <w:spacing w:val="40"/>
        </w:rPr>
        <w:t xml:space="preserve"> </w:t>
      </w:r>
      <w:r w:rsidRPr="009068B4">
        <w:rPr>
          <w:rFonts w:ascii="Arial" w:hAnsi="Arial" w:cs="Arial"/>
        </w:rPr>
        <w:t>aprovada</w:t>
      </w:r>
      <w:r w:rsidRPr="009068B4">
        <w:rPr>
          <w:rFonts w:ascii="Arial" w:hAnsi="Arial" w:cs="Arial"/>
          <w:spacing w:val="40"/>
        </w:rPr>
        <w:t xml:space="preserve"> </w:t>
      </w:r>
      <w:r w:rsidRPr="009068B4">
        <w:rPr>
          <w:rFonts w:ascii="Arial" w:hAnsi="Arial" w:cs="Arial"/>
        </w:rPr>
        <w:t>para apresentação</w:t>
      </w:r>
      <w:r w:rsidRPr="009068B4">
        <w:rPr>
          <w:rFonts w:ascii="Arial" w:hAnsi="Arial" w:cs="Arial"/>
          <w:spacing w:val="-2"/>
        </w:rPr>
        <w:t xml:space="preserve"> </w:t>
      </w:r>
      <w:r w:rsidRPr="009068B4">
        <w:rPr>
          <w:rFonts w:ascii="Arial" w:hAnsi="Arial" w:cs="Arial"/>
        </w:rPr>
        <w:t>no</w:t>
      </w:r>
      <w:r w:rsidRPr="009068B4">
        <w:rPr>
          <w:rFonts w:ascii="Arial" w:hAnsi="Arial" w:cs="Arial"/>
          <w:spacing w:val="-1"/>
        </w:rPr>
        <w:t xml:space="preserve"> </w:t>
      </w:r>
      <w:r w:rsidRPr="009068B4">
        <w:rPr>
          <w:rFonts w:ascii="Arial" w:hAnsi="Arial" w:cs="Arial"/>
        </w:rPr>
        <w:t>Fórum</w:t>
      </w:r>
      <w:r w:rsidRPr="009068B4">
        <w:rPr>
          <w:rFonts w:ascii="Arial" w:hAnsi="Arial" w:cs="Arial"/>
          <w:spacing w:val="-2"/>
        </w:rPr>
        <w:t xml:space="preserve"> </w:t>
      </w:r>
      <w:r w:rsidRPr="009068B4">
        <w:rPr>
          <w:rFonts w:ascii="Arial" w:hAnsi="Arial" w:cs="Arial"/>
        </w:rPr>
        <w:t>Mundial</w:t>
      </w:r>
      <w:r w:rsidRPr="009068B4">
        <w:rPr>
          <w:rFonts w:ascii="Arial" w:hAnsi="Arial" w:cs="Arial"/>
          <w:spacing w:val="-1"/>
        </w:rPr>
        <w:t xml:space="preserve"> </w:t>
      </w:r>
      <w:r w:rsidRPr="009068B4">
        <w:rPr>
          <w:rFonts w:ascii="Arial" w:hAnsi="Arial" w:cs="Arial"/>
        </w:rPr>
        <w:t>de</w:t>
      </w:r>
      <w:r w:rsidRPr="009068B4">
        <w:rPr>
          <w:rFonts w:ascii="Arial" w:hAnsi="Arial" w:cs="Arial"/>
          <w:spacing w:val="-2"/>
        </w:rPr>
        <w:t xml:space="preserve"> </w:t>
      </w:r>
      <w:r w:rsidRPr="009068B4">
        <w:rPr>
          <w:rFonts w:ascii="Arial" w:hAnsi="Arial" w:cs="Arial"/>
        </w:rPr>
        <w:t>Educação</w:t>
      </w:r>
      <w:r w:rsidRPr="009068B4">
        <w:rPr>
          <w:rFonts w:ascii="Arial" w:hAnsi="Arial" w:cs="Arial"/>
          <w:spacing w:val="-1"/>
        </w:rPr>
        <w:t xml:space="preserve"> </w:t>
      </w:r>
      <w:r w:rsidRPr="009068B4">
        <w:rPr>
          <w:rFonts w:ascii="Arial" w:hAnsi="Arial" w:cs="Arial"/>
        </w:rPr>
        <w:t>Profissional</w:t>
      </w:r>
      <w:r w:rsidRPr="009068B4">
        <w:rPr>
          <w:rFonts w:ascii="Arial" w:hAnsi="Arial" w:cs="Arial"/>
          <w:spacing w:val="-1"/>
        </w:rPr>
        <w:t xml:space="preserve"> </w:t>
      </w:r>
      <w:r w:rsidRPr="009068B4">
        <w:rPr>
          <w:rFonts w:ascii="Arial" w:hAnsi="Arial" w:cs="Arial"/>
        </w:rPr>
        <w:t>e</w:t>
      </w:r>
      <w:r w:rsidRPr="009068B4">
        <w:rPr>
          <w:rFonts w:ascii="Arial" w:hAnsi="Arial" w:cs="Arial"/>
          <w:spacing w:val="-2"/>
        </w:rPr>
        <w:t xml:space="preserve"> </w:t>
      </w:r>
      <w:r w:rsidRPr="009068B4">
        <w:rPr>
          <w:rFonts w:ascii="Arial" w:hAnsi="Arial" w:cs="Arial"/>
        </w:rPr>
        <w:t>Tecnológica,</w:t>
      </w:r>
      <w:r w:rsidRPr="009068B4">
        <w:rPr>
          <w:rFonts w:ascii="Arial" w:hAnsi="Arial" w:cs="Arial"/>
          <w:spacing w:val="-2"/>
        </w:rPr>
        <w:t xml:space="preserve"> </w:t>
      </w:r>
      <w:r w:rsidRPr="009068B4">
        <w:rPr>
          <w:rFonts w:ascii="Arial" w:hAnsi="Arial" w:cs="Arial"/>
        </w:rPr>
        <w:t>em</w:t>
      </w:r>
      <w:r w:rsidRPr="009068B4">
        <w:rPr>
          <w:rFonts w:ascii="Arial" w:hAnsi="Arial" w:cs="Arial"/>
          <w:spacing w:val="-1"/>
        </w:rPr>
        <w:t xml:space="preserve"> </w:t>
      </w:r>
      <w:r w:rsidRPr="009068B4">
        <w:rPr>
          <w:rFonts w:ascii="Arial" w:hAnsi="Arial" w:cs="Arial"/>
          <w:spacing w:val="-2"/>
        </w:rPr>
        <w:t>Recife.</w:t>
      </w:r>
    </w:p>
    <w:p w14:paraId="66140910" w14:textId="77777777" w:rsidR="00F16D5E" w:rsidRPr="009068B4" w:rsidRDefault="003829B7">
      <w:pPr>
        <w:pStyle w:val="Corpodetexto"/>
        <w:spacing w:line="360" w:lineRule="auto"/>
        <w:ind w:left="140" w:right="141" w:firstLine="720"/>
        <w:jc w:val="both"/>
        <w:rPr>
          <w:rFonts w:ascii="Arial" w:hAnsi="Arial" w:cs="Arial"/>
        </w:rPr>
      </w:pPr>
      <w:r w:rsidRPr="009068B4">
        <w:rPr>
          <w:rFonts w:ascii="Arial" w:hAnsi="Arial" w:cs="Arial"/>
        </w:rPr>
        <w:t xml:space="preserve">O marco dessa atividade foi a crítica e </w:t>
      </w:r>
      <w:r w:rsidRPr="009068B4">
        <w:rPr>
          <w:rFonts w:ascii="Arial" w:hAnsi="Arial" w:cs="Arial"/>
        </w:rPr>
        <w:t>a sensibilização para a desconstrução do racismo na produção da identidade negra, pessoal e coletiva, impactando na própria experiência dos integrantes e do público da peça.</w:t>
      </w:r>
    </w:p>
    <w:p w14:paraId="29AC9E21" w14:textId="77777777" w:rsidR="00F16D5E" w:rsidRPr="009068B4" w:rsidRDefault="003829B7">
      <w:pPr>
        <w:pStyle w:val="Corpodetexto"/>
        <w:spacing w:line="360" w:lineRule="auto"/>
        <w:ind w:left="140" w:right="141" w:firstLine="720"/>
        <w:jc w:val="both"/>
        <w:rPr>
          <w:rFonts w:ascii="Arial" w:hAnsi="Arial" w:cs="Arial"/>
        </w:rPr>
      </w:pPr>
      <w:r w:rsidRPr="009068B4">
        <w:rPr>
          <w:rFonts w:ascii="Arial" w:hAnsi="Arial" w:cs="Arial"/>
        </w:rPr>
        <w:t>Vimos que com o trabalho de reflexão, pesquisa e valorização das culturas de base africana e afro-brasileira muitos foram mudando a maneira como se viam e se expressam no mundo: mudanças de comportamento, de visual e de linguagem; vários passaram por trans</w:t>
      </w:r>
      <w:r w:rsidRPr="009068B4">
        <w:rPr>
          <w:rFonts w:ascii="Arial" w:hAnsi="Arial" w:cs="Arial"/>
        </w:rPr>
        <w:t>ição capilar, outros sentiram segurança em partilhar experiências de sua fé religiosa cujas raízes são africanas, compreendendo a relação entre classe social e racismo. O Coletivo buscou outras referências culturais e científicas, bem como se converteram n</w:t>
      </w:r>
      <w:r w:rsidRPr="009068B4">
        <w:rPr>
          <w:rFonts w:ascii="Arial" w:hAnsi="Arial" w:cs="Arial"/>
        </w:rPr>
        <w:t xml:space="preserve">um grupo de referência para os demais estudantes, para a comunidade do IFSP, na acolhida grupal e no enfrentamento ao </w:t>
      </w:r>
      <w:r w:rsidRPr="009068B4">
        <w:rPr>
          <w:rFonts w:ascii="Arial" w:hAnsi="Arial" w:cs="Arial"/>
          <w:spacing w:val="-2"/>
        </w:rPr>
        <w:t>racismo.</w:t>
      </w:r>
    </w:p>
    <w:p w14:paraId="5E3B205E" w14:textId="77777777" w:rsidR="00F16D5E" w:rsidRPr="009068B4" w:rsidRDefault="003829B7">
      <w:pPr>
        <w:pStyle w:val="Corpodetexto"/>
        <w:spacing w:line="360" w:lineRule="auto"/>
        <w:ind w:left="140" w:right="141" w:firstLine="720"/>
        <w:jc w:val="both"/>
        <w:rPr>
          <w:rFonts w:ascii="Arial" w:hAnsi="Arial" w:cs="Arial"/>
        </w:rPr>
      </w:pPr>
      <w:r w:rsidRPr="009068B4">
        <w:rPr>
          <w:rFonts w:ascii="Arial" w:hAnsi="Arial" w:cs="Arial"/>
        </w:rPr>
        <w:t>As subjetividades foram afetadas de maneira visualmente perceptível. Jovens que caminhavam pelos corredores de cabeça baixa e cab</w:t>
      </w:r>
      <w:r w:rsidRPr="009068B4">
        <w:rPr>
          <w:rFonts w:ascii="Arial" w:hAnsi="Arial" w:cs="Arial"/>
        </w:rPr>
        <w:t>elos cobrindo seus rostos, tornaram-se lideranças estudantis e passaram a se posicionar e questionar padrões e figuras institucionais enrijecidas que antes eram temidas e quase imutáveis. Trata- se de um aspecto importante, pois a permanência dos estudante</w:t>
      </w:r>
      <w:r w:rsidRPr="009068B4">
        <w:rPr>
          <w:rFonts w:ascii="Arial" w:hAnsi="Arial" w:cs="Arial"/>
        </w:rPr>
        <w:t>s na vida</w:t>
      </w:r>
      <w:r w:rsidRPr="009068B4">
        <w:rPr>
          <w:rFonts w:ascii="Arial" w:hAnsi="Arial" w:cs="Arial"/>
          <w:spacing w:val="40"/>
        </w:rPr>
        <w:t xml:space="preserve"> </w:t>
      </w:r>
      <w:r w:rsidRPr="009068B4">
        <w:rPr>
          <w:rFonts w:ascii="Arial" w:hAnsi="Arial" w:cs="Arial"/>
        </w:rPr>
        <w:t>acadêmica perpassa tanto as condições materiais de subsistência quanto aspectos subjetivos/imateriais que remetem ao pertencimento social.</w:t>
      </w:r>
    </w:p>
    <w:p w14:paraId="1D55A1D3" w14:textId="77777777" w:rsidR="00F16D5E" w:rsidRPr="009068B4" w:rsidRDefault="00F16D5E">
      <w:pPr>
        <w:pStyle w:val="Corpodetexto"/>
        <w:spacing w:line="360" w:lineRule="auto"/>
        <w:jc w:val="both"/>
        <w:rPr>
          <w:rFonts w:ascii="Arial" w:hAnsi="Arial" w:cs="Arial"/>
        </w:rPr>
        <w:sectPr w:rsidR="00F16D5E" w:rsidRPr="009068B4">
          <w:pgSz w:w="11910" w:h="16840"/>
          <w:pgMar w:top="1920" w:right="992" w:bottom="280" w:left="1559" w:header="720" w:footer="720" w:gutter="0"/>
          <w:cols w:space="720"/>
        </w:sectPr>
      </w:pPr>
    </w:p>
    <w:p w14:paraId="792DCFCD" w14:textId="77777777" w:rsidR="00F16D5E" w:rsidRPr="009068B4" w:rsidRDefault="003829B7">
      <w:pPr>
        <w:pStyle w:val="Corpodetexto"/>
        <w:rPr>
          <w:rFonts w:ascii="Arial" w:hAnsi="Arial" w:cs="Arial"/>
        </w:rPr>
      </w:pPr>
      <w:r w:rsidRPr="009068B4">
        <w:rPr>
          <w:rFonts w:ascii="Arial" w:hAnsi="Arial" w:cs="Arial"/>
          <w:noProof/>
        </w:rPr>
        <w:lastRenderedPageBreak/>
        <w:drawing>
          <wp:anchor distT="0" distB="0" distL="0" distR="0" simplePos="0" relativeHeight="487105024" behindDoc="1" locked="0" layoutInCell="1" allowOverlap="1" wp14:anchorId="3A36EF1A" wp14:editId="687F7BCE">
            <wp:simplePos x="0" y="0"/>
            <wp:positionH relativeFrom="page">
              <wp:posOffset>0</wp:posOffset>
            </wp:positionH>
            <wp:positionV relativeFrom="page">
              <wp:posOffset>19049</wp:posOffset>
            </wp:positionV>
            <wp:extent cx="7562088" cy="10471233"/>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5" cstate="print"/>
                    <a:stretch>
                      <a:fillRect/>
                    </a:stretch>
                  </pic:blipFill>
                  <pic:spPr>
                    <a:xfrm>
                      <a:off x="0" y="0"/>
                      <a:ext cx="7562088" cy="10471233"/>
                    </a:xfrm>
                    <a:prstGeom prst="rect">
                      <a:avLst/>
                    </a:prstGeom>
                  </pic:spPr>
                </pic:pic>
              </a:graphicData>
            </a:graphic>
          </wp:anchor>
        </w:drawing>
      </w:r>
    </w:p>
    <w:p w14:paraId="6D89D57E" w14:textId="77777777" w:rsidR="00F16D5E" w:rsidRPr="009068B4" w:rsidRDefault="00F16D5E">
      <w:pPr>
        <w:pStyle w:val="Corpodetexto"/>
        <w:rPr>
          <w:rFonts w:ascii="Arial" w:hAnsi="Arial" w:cs="Arial"/>
        </w:rPr>
      </w:pPr>
    </w:p>
    <w:p w14:paraId="5BD043E0" w14:textId="77777777" w:rsidR="00F16D5E" w:rsidRPr="009068B4" w:rsidRDefault="00F16D5E">
      <w:pPr>
        <w:pStyle w:val="Corpodetexto"/>
        <w:rPr>
          <w:rFonts w:ascii="Arial" w:hAnsi="Arial" w:cs="Arial"/>
        </w:rPr>
      </w:pPr>
    </w:p>
    <w:p w14:paraId="5FC8C103" w14:textId="77777777" w:rsidR="00F16D5E" w:rsidRPr="009068B4" w:rsidRDefault="00F16D5E">
      <w:pPr>
        <w:pStyle w:val="Corpodetexto"/>
        <w:rPr>
          <w:rFonts w:ascii="Arial" w:hAnsi="Arial" w:cs="Arial"/>
        </w:rPr>
      </w:pPr>
    </w:p>
    <w:p w14:paraId="33A18BB9" w14:textId="77777777" w:rsidR="00F16D5E" w:rsidRPr="009068B4" w:rsidRDefault="00F16D5E">
      <w:pPr>
        <w:pStyle w:val="Corpodetexto"/>
        <w:rPr>
          <w:rFonts w:ascii="Arial" w:hAnsi="Arial" w:cs="Arial"/>
        </w:rPr>
      </w:pPr>
    </w:p>
    <w:p w14:paraId="577A06CE" w14:textId="77777777" w:rsidR="00F16D5E" w:rsidRPr="009068B4" w:rsidRDefault="00F16D5E">
      <w:pPr>
        <w:pStyle w:val="Corpodetexto"/>
        <w:spacing w:before="102"/>
        <w:rPr>
          <w:rFonts w:ascii="Arial" w:hAnsi="Arial" w:cs="Arial"/>
        </w:rPr>
      </w:pPr>
    </w:p>
    <w:p w14:paraId="7F63FB6D" w14:textId="77777777" w:rsidR="00F16D5E" w:rsidRPr="009068B4" w:rsidRDefault="003829B7">
      <w:pPr>
        <w:pStyle w:val="Corpodetexto"/>
        <w:spacing w:line="360" w:lineRule="auto"/>
        <w:ind w:left="140" w:right="141" w:firstLine="720"/>
        <w:jc w:val="both"/>
        <w:rPr>
          <w:rFonts w:ascii="Arial" w:hAnsi="Arial" w:cs="Arial"/>
        </w:rPr>
      </w:pPr>
      <w:r w:rsidRPr="009068B4">
        <w:rPr>
          <w:rFonts w:ascii="Arial" w:hAnsi="Arial" w:cs="Arial"/>
        </w:rPr>
        <w:t>Ao longo de sua história o ColoreAfro contou com a participação de estudantes com idad</w:t>
      </w:r>
      <w:r w:rsidRPr="009068B4">
        <w:rPr>
          <w:rFonts w:ascii="Arial" w:hAnsi="Arial" w:cs="Arial"/>
        </w:rPr>
        <w:t>es entre 15 e 62 anos. A luta pela valorização das culturas de bases</w:t>
      </w:r>
      <w:r w:rsidRPr="009068B4">
        <w:rPr>
          <w:rFonts w:ascii="Arial" w:hAnsi="Arial" w:cs="Arial"/>
          <w:spacing w:val="-1"/>
        </w:rPr>
        <w:t xml:space="preserve"> </w:t>
      </w:r>
      <w:r w:rsidRPr="009068B4">
        <w:rPr>
          <w:rFonts w:ascii="Arial" w:hAnsi="Arial" w:cs="Arial"/>
        </w:rPr>
        <w:t>africanas</w:t>
      </w:r>
      <w:r w:rsidRPr="009068B4">
        <w:rPr>
          <w:rFonts w:ascii="Arial" w:hAnsi="Arial" w:cs="Arial"/>
          <w:spacing w:val="-1"/>
        </w:rPr>
        <w:t xml:space="preserve"> </w:t>
      </w:r>
      <w:r w:rsidRPr="009068B4">
        <w:rPr>
          <w:rFonts w:ascii="Arial" w:hAnsi="Arial" w:cs="Arial"/>
        </w:rPr>
        <w:t>e</w:t>
      </w:r>
      <w:r w:rsidRPr="009068B4">
        <w:rPr>
          <w:rFonts w:ascii="Arial" w:hAnsi="Arial" w:cs="Arial"/>
          <w:spacing w:val="-1"/>
        </w:rPr>
        <w:t xml:space="preserve"> </w:t>
      </w:r>
      <w:r w:rsidRPr="009068B4">
        <w:rPr>
          <w:rFonts w:ascii="Arial" w:hAnsi="Arial" w:cs="Arial"/>
        </w:rPr>
        <w:t>combate</w:t>
      </w:r>
      <w:r w:rsidRPr="009068B4">
        <w:rPr>
          <w:rFonts w:ascii="Arial" w:hAnsi="Arial" w:cs="Arial"/>
          <w:spacing w:val="-1"/>
        </w:rPr>
        <w:t xml:space="preserve"> </w:t>
      </w:r>
      <w:r w:rsidRPr="009068B4">
        <w:rPr>
          <w:rFonts w:ascii="Arial" w:hAnsi="Arial" w:cs="Arial"/>
        </w:rPr>
        <w:t>ao</w:t>
      </w:r>
      <w:r w:rsidRPr="009068B4">
        <w:rPr>
          <w:rFonts w:ascii="Arial" w:hAnsi="Arial" w:cs="Arial"/>
          <w:spacing w:val="-1"/>
        </w:rPr>
        <w:t xml:space="preserve"> </w:t>
      </w:r>
      <w:r w:rsidRPr="009068B4">
        <w:rPr>
          <w:rFonts w:ascii="Arial" w:hAnsi="Arial" w:cs="Arial"/>
        </w:rPr>
        <w:t>racismo</w:t>
      </w:r>
      <w:r w:rsidRPr="009068B4">
        <w:rPr>
          <w:rFonts w:ascii="Arial" w:hAnsi="Arial" w:cs="Arial"/>
          <w:spacing w:val="-1"/>
        </w:rPr>
        <w:t xml:space="preserve"> </w:t>
      </w:r>
      <w:r w:rsidRPr="009068B4">
        <w:rPr>
          <w:rFonts w:ascii="Arial" w:hAnsi="Arial" w:cs="Arial"/>
        </w:rPr>
        <w:t>marca</w:t>
      </w:r>
      <w:r w:rsidRPr="009068B4">
        <w:rPr>
          <w:rFonts w:ascii="Arial" w:hAnsi="Arial" w:cs="Arial"/>
          <w:spacing w:val="-1"/>
        </w:rPr>
        <w:t xml:space="preserve"> </w:t>
      </w:r>
      <w:r w:rsidRPr="009068B4">
        <w:rPr>
          <w:rFonts w:ascii="Arial" w:hAnsi="Arial" w:cs="Arial"/>
        </w:rPr>
        <w:t>a</w:t>
      </w:r>
      <w:r w:rsidRPr="009068B4">
        <w:rPr>
          <w:rFonts w:ascii="Arial" w:hAnsi="Arial" w:cs="Arial"/>
          <w:spacing w:val="-1"/>
        </w:rPr>
        <w:t xml:space="preserve"> </w:t>
      </w:r>
      <w:r w:rsidRPr="009068B4">
        <w:rPr>
          <w:rFonts w:ascii="Arial" w:hAnsi="Arial" w:cs="Arial"/>
        </w:rPr>
        <w:t>história</w:t>
      </w:r>
      <w:r w:rsidRPr="009068B4">
        <w:rPr>
          <w:rFonts w:ascii="Arial" w:hAnsi="Arial" w:cs="Arial"/>
          <w:spacing w:val="-1"/>
        </w:rPr>
        <w:t xml:space="preserve"> </w:t>
      </w:r>
      <w:r w:rsidRPr="009068B4">
        <w:rPr>
          <w:rFonts w:ascii="Arial" w:hAnsi="Arial" w:cs="Arial"/>
        </w:rPr>
        <w:t>do</w:t>
      </w:r>
      <w:r w:rsidRPr="009068B4">
        <w:rPr>
          <w:rFonts w:ascii="Arial" w:hAnsi="Arial" w:cs="Arial"/>
          <w:spacing w:val="-1"/>
        </w:rPr>
        <w:t xml:space="preserve"> </w:t>
      </w:r>
      <w:r w:rsidRPr="009068B4">
        <w:rPr>
          <w:rFonts w:ascii="Arial" w:hAnsi="Arial" w:cs="Arial"/>
        </w:rPr>
        <w:t>Coletivo</w:t>
      </w:r>
      <w:r w:rsidRPr="009068B4">
        <w:rPr>
          <w:rFonts w:ascii="Arial" w:hAnsi="Arial" w:cs="Arial"/>
          <w:spacing w:val="-1"/>
        </w:rPr>
        <w:t xml:space="preserve"> </w:t>
      </w:r>
      <w:r w:rsidRPr="009068B4">
        <w:rPr>
          <w:rFonts w:ascii="Arial" w:hAnsi="Arial" w:cs="Arial"/>
        </w:rPr>
        <w:t>e</w:t>
      </w:r>
      <w:r w:rsidRPr="009068B4">
        <w:rPr>
          <w:rFonts w:ascii="Arial" w:hAnsi="Arial" w:cs="Arial"/>
          <w:spacing w:val="-1"/>
        </w:rPr>
        <w:t xml:space="preserve"> </w:t>
      </w:r>
      <w:r w:rsidRPr="009068B4">
        <w:rPr>
          <w:rFonts w:ascii="Arial" w:hAnsi="Arial" w:cs="Arial"/>
        </w:rPr>
        <w:t>do</w:t>
      </w:r>
      <w:r w:rsidRPr="009068B4">
        <w:rPr>
          <w:rFonts w:ascii="Arial" w:hAnsi="Arial" w:cs="Arial"/>
          <w:spacing w:val="-1"/>
        </w:rPr>
        <w:t xml:space="preserve"> </w:t>
      </w:r>
      <w:r w:rsidRPr="009068B4">
        <w:rPr>
          <w:rFonts w:ascii="Arial" w:hAnsi="Arial" w:cs="Arial"/>
        </w:rPr>
        <w:t>Campus,</w:t>
      </w:r>
      <w:r w:rsidRPr="009068B4">
        <w:rPr>
          <w:rFonts w:ascii="Arial" w:hAnsi="Arial" w:cs="Arial"/>
          <w:spacing w:val="-1"/>
        </w:rPr>
        <w:t xml:space="preserve"> </w:t>
      </w:r>
      <w:r w:rsidRPr="009068B4">
        <w:rPr>
          <w:rFonts w:ascii="Arial" w:hAnsi="Arial" w:cs="Arial"/>
        </w:rPr>
        <w:t>ao longo dos anos tivemos momentos institucionais distintos, de desconhecimento interno do ColoreAfro, negação, ostracismo. O reconhecimento do Coletivo se deu primeiramente em espaços externos ao IFSP.</w:t>
      </w:r>
    </w:p>
    <w:p w14:paraId="39B188B2" w14:textId="77777777" w:rsidR="00F16D5E" w:rsidRPr="009068B4" w:rsidRDefault="003829B7">
      <w:pPr>
        <w:pStyle w:val="Corpodetexto"/>
        <w:spacing w:before="3" w:line="360" w:lineRule="auto"/>
        <w:ind w:left="140" w:right="141" w:firstLine="720"/>
        <w:jc w:val="both"/>
        <w:rPr>
          <w:rFonts w:ascii="Arial" w:hAnsi="Arial" w:cs="Arial"/>
        </w:rPr>
      </w:pPr>
      <w:r w:rsidRPr="009068B4">
        <w:rPr>
          <w:rFonts w:ascii="Arial" w:hAnsi="Arial" w:cs="Arial"/>
        </w:rPr>
        <w:t>À medida que fomos amadurecendo nossa militância em n</w:t>
      </w:r>
      <w:r w:rsidRPr="009068B4">
        <w:rPr>
          <w:rFonts w:ascii="Arial" w:hAnsi="Arial" w:cs="Arial"/>
        </w:rPr>
        <w:t>ossas ações,</w:t>
      </w:r>
      <w:r w:rsidRPr="009068B4">
        <w:rPr>
          <w:rFonts w:ascii="Arial" w:hAnsi="Arial" w:cs="Arial"/>
          <w:spacing w:val="40"/>
        </w:rPr>
        <w:t xml:space="preserve"> </w:t>
      </w:r>
      <w:r w:rsidRPr="009068B4">
        <w:rPr>
          <w:rFonts w:ascii="Arial" w:hAnsi="Arial" w:cs="Arial"/>
        </w:rPr>
        <w:t>fomos nos convertendo em referência para os episódios de discriminação racial dentro do Campus. Sempre tentando reconhecer o limite da referência e da transferência de responsabilidades que são institucionais, estruturais para os membros do Co</w:t>
      </w:r>
      <w:r w:rsidRPr="009068B4">
        <w:rPr>
          <w:rFonts w:ascii="Arial" w:hAnsi="Arial" w:cs="Arial"/>
        </w:rPr>
        <w:t>letivo, majoritariamente estudantes. Incluímos em nosso posicionamento o desvendamento dos mecanismos de desvalorização dos debates raciais, conseguimos aprovação de projetos nos editais da reitoria e nos editais semestrais do Campus.</w:t>
      </w:r>
    </w:p>
    <w:p w14:paraId="6AD5F77E" w14:textId="4A873F76" w:rsidR="00F16D5E" w:rsidRPr="009068B4" w:rsidRDefault="003829B7">
      <w:pPr>
        <w:pStyle w:val="Corpodetexto"/>
        <w:spacing w:line="360" w:lineRule="auto"/>
        <w:ind w:left="140" w:right="141" w:firstLine="720"/>
        <w:jc w:val="both"/>
        <w:rPr>
          <w:rFonts w:ascii="Arial" w:hAnsi="Arial" w:cs="Arial"/>
        </w:rPr>
      </w:pPr>
      <w:r w:rsidRPr="009068B4">
        <w:rPr>
          <w:rFonts w:ascii="Arial" w:hAnsi="Arial" w:cs="Arial"/>
        </w:rPr>
        <w:t>Essa experiência sing</w:t>
      </w:r>
      <w:r w:rsidRPr="009068B4">
        <w:rPr>
          <w:rFonts w:ascii="Arial" w:hAnsi="Arial" w:cs="Arial"/>
        </w:rPr>
        <w:t>ular com o Coletivo ColoreAfro guarda em si particularidades que refletem e refletiram também nos estudantes, não como única atividade, nem exclusivamente por meio dela, mas com efeito inegável. Ecoando no tensionamento entre os distintos projetos societár</w:t>
      </w:r>
      <w:r w:rsidRPr="009068B4">
        <w:rPr>
          <w:rFonts w:ascii="Arial" w:hAnsi="Arial" w:cs="Arial"/>
        </w:rPr>
        <w:t>ios de educação. Experiência pautada num princípio educativo no qual “são consideradas as condições históricas na construção de um processo que pode contribuir para subverter a maneira de pensar e de agir, isto é, que pode subverter a ordem intelectual e m</w:t>
      </w:r>
      <w:r w:rsidRPr="009068B4">
        <w:rPr>
          <w:rFonts w:ascii="Arial" w:hAnsi="Arial" w:cs="Arial"/>
        </w:rPr>
        <w:t>oral estabelecida no capitalismo.” (L</w:t>
      </w:r>
      <w:r w:rsidR="00861438" w:rsidRPr="009068B4">
        <w:rPr>
          <w:rFonts w:ascii="Arial" w:hAnsi="Arial" w:cs="Arial"/>
        </w:rPr>
        <w:t>ima</w:t>
      </w:r>
      <w:r w:rsidRPr="009068B4">
        <w:rPr>
          <w:rFonts w:ascii="Arial" w:hAnsi="Arial" w:cs="Arial"/>
        </w:rPr>
        <w:t>, 2006, p. 132)</w:t>
      </w:r>
    </w:p>
    <w:p w14:paraId="2D848D04" w14:textId="77777777" w:rsidR="00F16D5E" w:rsidRPr="009068B4" w:rsidRDefault="003829B7">
      <w:pPr>
        <w:pStyle w:val="Corpodetexto"/>
        <w:spacing w:line="360" w:lineRule="auto"/>
        <w:ind w:left="140" w:right="141" w:firstLine="720"/>
        <w:jc w:val="both"/>
        <w:rPr>
          <w:rFonts w:ascii="Arial" w:hAnsi="Arial" w:cs="Arial"/>
        </w:rPr>
      </w:pPr>
      <w:r w:rsidRPr="009068B4">
        <w:rPr>
          <w:rFonts w:ascii="Arial" w:hAnsi="Arial" w:cs="Arial"/>
        </w:rPr>
        <w:t>A disputa por uma direção, um sentido de educação nas ações do ColoreAfro marcou tanto o campo material – que envolve a disputa por espaço físico para as atividades, a concessão de bolsas para os proj</w:t>
      </w:r>
      <w:r w:rsidRPr="009068B4">
        <w:rPr>
          <w:rFonts w:ascii="Arial" w:hAnsi="Arial" w:cs="Arial"/>
        </w:rPr>
        <w:t>etos, recursos para as atividades, quanto pelo</w:t>
      </w:r>
    </w:p>
    <w:p w14:paraId="5122B030" w14:textId="77777777" w:rsidR="00F16D5E" w:rsidRPr="009068B4" w:rsidRDefault="003829B7">
      <w:pPr>
        <w:ind w:left="2408" w:right="140"/>
        <w:jc w:val="both"/>
        <w:rPr>
          <w:rFonts w:ascii="Arial" w:hAnsi="Arial" w:cs="Arial"/>
          <w:sz w:val="20"/>
        </w:rPr>
      </w:pPr>
      <w:r w:rsidRPr="009068B4">
        <w:rPr>
          <w:rFonts w:ascii="Arial" w:hAnsi="Arial" w:cs="Arial"/>
          <w:sz w:val="20"/>
        </w:rPr>
        <w:t xml:space="preserve">reconhecimento desse atividade educativa como atribuição do trabalho do assistente social, não exclusiva do docente ou restrita ao ambiente da sala de aula; quanto no campo simbólico da relevância da temática </w:t>
      </w:r>
      <w:r w:rsidRPr="009068B4">
        <w:rPr>
          <w:rFonts w:ascii="Arial" w:hAnsi="Arial" w:cs="Arial"/>
          <w:sz w:val="20"/>
        </w:rPr>
        <w:t>racial, no reconhecimento do racismo como parte da realidade brasileira, por tensionamento</w:t>
      </w:r>
      <w:r w:rsidRPr="009068B4">
        <w:rPr>
          <w:rFonts w:ascii="Arial" w:hAnsi="Arial" w:cs="Arial"/>
          <w:spacing w:val="44"/>
          <w:sz w:val="20"/>
        </w:rPr>
        <w:t xml:space="preserve"> </w:t>
      </w:r>
      <w:r w:rsidRPr="009068B4">
        <w:rPr>
          <w:rFonts w:ascii="Arial" w:hAnsi="Arial" w:cs="Arial"/>
          <w:sz w:val="20"/>
        </w:rPr>
        <w:t>nas</w:t>
      </w:r>
      <w:r w:rsidRPr="009068B4">
        <w:rPr>
          <w:rFonts w:ascii="Arial" w:hAnsi="Arial" w:cs="Arial"/>
          <w:spacing w:val="-5"/>
          <w:sz w:val="20"/>
        </w:rPr>
        <w:t xml:space="preserve"> </w:t>
      </w:r>
      <w:r w:rsidRPr="009068B4">
        <w:rPr>
          <w:rFonts w:ascii="Arial" w:hAnsi="Arial" w:cs="Arial"/>
          <w:sz w:val="20"/>
        </w:rPr>
        <w:t>relações</w:t>
      </w:r>
      <w:r w:rsidRPr="009068B4">
        <w:rPr>
          <w:rFonts w:ascii="Arial" w:hAnsi="Arial" w:cs="Arial"/>
          <w:spacing w:val="-4"/>
          <w:sz w:val="20"/>
        </w:rPr>
        <w:t xml:space="preserve"> </w:t>
      </w:r>
      <w:r w:rsidRPr="009068B4">
        <w:rPr>
          <w:rFonts w:ascii="Arial" w:hAnsi="Arial" w:cs="Arial"/>
          <w:sz w:val="20"/>
        </w:rPr>
        <w:t>de</w:t>
      </w:r>
      <w:r w:rsidRPr="009068B4">
        <w:rPr>
          <w:rFonts w:ascii="Arial" w:hAnsi="Arial" w:cs="Arial"/>
          <w:spacing w:val="-5"/>
          <w:sz w:val="20"/>
        </w:rPr>
        <w:t xml:space="preserve"> </w:t>
      </w:r>
      <w:r w:rsidRPr="009068B4">
        <w:rPr>
          <w:rFonts w:ascii="Arial" w:hAnsi="Arial" w:cs="Arial"/>
          <w:sz w:val="20"/>
        </w:rPr>
        <w:t>poder</w:t>
      </w:r>
      <w:r w:rsidRPr="009068B4">
        <w:rPr>
          <w:rFonts w:ascii="Arial" w:hAnsi="Arial" w:cs="Arial"/>
          <w:spacing w:val="-5"/>
          <w:sz w:val="20"/>
        </w:rPr>
        <w:t xml:space="preserve"> </w:t>
      </w:r>
      <w:r w:rsidRPr="009068B4">
        <w:rPr>
          <w:rFonts w:ascii="Arial" w:hAnsi="Arial" w:cs="Arial"/>
          <w:sz w:val="20"/>
        </w:rPr>
        <w:t>institucional</w:t>
      </w:r>
      <w:r w:rsidRPr="009068B4">
        <w:rPr>
          <w:rFonts w:ascii="Arial" w:hAnsi="Arial" w:cs="Arial"/>
          <w:spacing w:val="-5"/>
          <w:sz w:val="20"/>
        </w:rPr>
        <w:t xml:space="preserve"> </w:t>
      </w:r>
      <w:r w:rsidRPr="009068B4">
        <w:rPr>
          <w:rFonts w:ascii="Arial" w:hAnsi="Arial" w:cs="Arial"/>
          <w:sz w:val="20"/>
        </w:rPr>
        <w:t>para</w:t>
      </w:r>
      <w:r w:rsidRPr="009068B4">
        <w:rPr>
          <w:rFonts w:ascii="Arial" w:hAnsi="Arial" w:cs="Arial"/>
          <w:spacing w:val="-4"/>
          <w:sz w:val="20"/>
        </w:rPr>
        <w:t xml:space="preserve"> </w:t>
      </w:r>
      <w:r w:rsidRPr="009068B4">
        <w:rPr>
          <w:rFonts w:ascii="Arial" w:hAnsi="Arial" w:cs="Arial"/>
          <w:sz w:val="20"/>
        </w:rPr>
        <w:t>uso</w:t>
      </w:r>
      <w:r w:rsidRPr="009068B4">
        <w:rPr>
          <w:rFonts w:ascii="Arial" w:hAnsi="Arial" w:cs="Arial"/>
          <w:spacing w:val="-5"/>
          <w:sz w:val="20"/>
        </w:rPr>
        <w:t xml:space="preserve"> </w:t>
      </w:r>
      <w:r w:rsidRPr="009068B4">
        <w:rPr>
          <w:rFonts w:ascii="Arial" w:hAnsi="Arial" w:cs="Arial"/>
          <w:sz w:val="20"/>
        </w:rPr>
        <w:t>dos</w:t>
      </w:r>
      <w:r w:rsidRPr="009068B4">
        <w:rPr>
          <w:rFonts w:ascii="Arial" w:hAnsi="Arial" w:cs="Arial"/>
          <w:spacing w:val="-5"/>
          <w:sz w:val="20"/>
        </w:rPr>
        <w:t xml:space="preserve"> </w:t>
      </w:r>
      <w:r w:rsidRPr="009068B4">
        <w:rPr>
          <w:rFonts w:ascii="Arial" w:hAnsi="Arial" w:cs="Arial"/>
          <w:sz w:val="20"/>
        </w:rPr>
        <w:t>espaços</w:t>
      </w:r>
      <w:r w:rsidRPr="009068B4">
        <w:rPr>
          <w:rFonts w:ascii="Arial" w:hAnsi="Arial" w:cs="Arial"/>
          <w:spacing w:val="-4"/>
          <w:sz w:val="20"/>
        </w:rPr>
        <w:t xml:space="preserve"> </w:t>
      </w:r>
      <w:r w:rsidRPr="009068B4">
        <w:rPr>
          <w:rFonts w:ascii="Arial" w:hAnsi="Arial" w:cs="Arial"/>
          <w:spacing w:val="-5"/>
          <w:sz w:val="20"/>
        </w:rPr>
        <w:t>de</w:t>
      </w:r>
    </w:p>
    <w:p w14:paraId="3ACE0432" w14:textId="77777777" w:rsidR="00F16D5E" w:rsidRPr="009068B4" w:rsidRDefault="00F16D5E">
      <w:pPr>
        <w:jc w:val="both"/>
        <w:rPr>
          <w:rFonts w:ascii="Arial" w:hAnsi="Arial" w:cs="Arial"/>
          <w:sz w:val="20"/>
        </w:rPr>
        <w:sectPr w:rsidR="00F16D5E" w:rsidRPr="009068B4">
          <w:pgSz w:w="11910" w:h="16840"/>
          <w:pgMar w:top="1920" w:right="992" w:bottom="280" w:left="1559" w:header="720" w:footer="720" w:gutter="0"/>
          <w:cols w:space="720"/>
        </w:sectPr>
      </w:pPr>
    </w:p>
    <w:p w14:paraId="0C83B514" w14:textId="77777777" w:rsidR="00F16D5E" w:rsidRPr="009068B4" w:rsidRDefault="003829B7">
      <w:pPr>
        <w:pStyle w:val="Corpodetexto"/>
        <w:rPr>
          <w:rFonts w:ascii="Arial" w:hAnsi="Arial" w:cs="Arial"/>
          <w:sz w:val="20"/>
        </w:rPr>
      </w:pPr>
      <w:r w:rsidRPr="009068B4">
        <w:rPr>
          <w:rFonts w:ascii="Arial" w:hAnsi="Arial" w:cs="Arial"/>
          <w:noProof/>
          <w:sz w:val="20"/>
        </w:rPr>
        <w:lastRenderedPageBreak/>
        <w:drawing>
          <wp:anchor distT="0" distB="0" distL="0" distR="0" simplePos="0" relativeHeight="487105536" behindDoc="1" locked="0" layoutInCell="1" allowOverlap="1" wp14:anchorId="7DBD72FC" wp14:editId="67F135FD">
            <wp:simplePos x="0" y="0"/>
            <wp:positionH relativeFrom="page">
              <wp:posOffset>0</wp:posOffset>
            </wp:positionH>
            <wp:positionV relativeFrom="page">
              <wp:posOffset>19049</wp:posOffset>
            </wp:positionV>
            <wp:extent cx="7562088" cy="10471233"/>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5" cstate="print"/>
                    <a:stretch>
                      <a:fillRect/>
                    </a:stretch>
                  </pic:blipFill>
                  <pic:spPr>
                    <a:xfrm>
                      <a:off x="0" y="0"/>
                      <a:ext cx="7562088" cy="10471233"/>
                    </a:xfrm>
                    <a:prstGeom prst="rect">
                      <a:avLst/>
                    </a:prstGeom>
                  </pic:spPr>
                </pic:pic>
              </a:graphicData>
            </a:graphic>
          </wp:anchor>
        </w:drawing>
      </w:r>
    </w:p>
    <w:p w14:paraId="33C67B9C" w14:textId="77777777" w:rsidR="00F16D5E" w:rsidRPr="009068B4" w:rsidRDefault="00F16D5E">
      <w:pPr>
        <w:pStyle w:val="Corpodetexto"/>
        <w:rPr>
          <w:rFonts w:ascii="Arial" w:hAnsi="Arial" w:cs="Arial"/>
          <w:sz w:val="20"/>
        </w:rPr>
      </w:pPr>
    </w:p>
    <w:p w14:paraId="6080E41D" w14:textId="77777777" w:rsidR="00F16D5E" w:rsidRPr="009068B4" w:rsidRDefault="00F16D5E">
      <w:pPr>
        <w:pStyle w:val="Corpodetexto"/>
        <w:rPr>
          <w:rFonts w:ascii="Arial" w:hAnsi="Arial" w:cs="Arial"/>
          <w:sz w:val="20"/>
        </w:rPr>
      </w:pPr>
    </w:p>
    <w:p w14:paraId="4BBC2193" w14:textId="77777777" w:rsidR="00F16D5E" w:rsidRPr="009068B4" w:rsidRDefault="00F16D5E">
      <w:pPr>
        <w:pStyle w:val="Corpodetexto"/>
        <w:rPr>
          <w:rFonts w:ascii="Arial" w:hAnsi="Arial" w:cs="Arial"/>
          <w:sz w:val="20"/>
        </w:rPr>
      </w:pPr>
    </w:p>
    <w:p w14:paraId="0B60D39B" w14:textId="77777777" w:rsidR="00F16D5E" w:rsidRPr="009068B4" w:rsidRDefault="00F16D5E">
      <w:pPr>
        <w:pStyle w:val="Corpodetexto"/>
        <w:rPr>
          <w:rFonts w:ascii="Arial" w:hAnsi="Arial" w:cs="Arial"/>
          <w:sz w:val="20"/>
        </w:rPr>
      </w:pPr>
    </w:p>
    <w:p w14:paraId="1CA29490" w14:textId="77777777" w:rsidR="00F16D5E" w:rsidRPr="009068B4" w:rsidRDefault="00F16D5E">
      <w:pPr>
        <w:pStyle w:val="Corpodetexto"/>
        <w:rPr>
          <w:rFonts w:ascii="Arial" w:hAnsi="Arial" w:cs="Arial"/>
          <w:sz w:val="20"/>
        </w:rPr>
      </w:pPr>
    </w:p>
    <w:p w14:paraId="242A1515" w14:textId="77777777" w:rsidR="00F16D5E" w:rsidRPr="009068B4" w:rsidRDefault="00F16D5E">
      <w:pPr>
        <w:pStyle w:val="Corpodetexto"/>
        <w:spacing w:before="147"/>
        <w:rPr>
          <w:rFonts w:ascii="Arial" w:hAnsi="Arial" w:cs="Arial"/>
          <w:sz w:val="20"/>
        </w:rPr>
      </w:pPr>
    </w:p>
    <w:p w14:paraId="7D778604" w14:textId="77777777" w:rsidR="00F16D5E" w:rsidRPr="009068B4" w:rsidRDefault="003829B7">
      <w:pPr>
        <w:ind w:left="2408" w:right="139"/>
        <w:jc w:val="both"/>
        <w:rPr>
          <w:rFonts w:ascii="Arial" w:hAnsi="Arial" w:cs="Arial"/>
          <w:sz w:val="20"/>
        </w:rPr>
      </w:pPr>
      <w:r w:rsidRPr="009068B4">
        <w:rPr>
          <w:rFonts w:ascii="Arial" w:hAnsi="Arial" w:cs="Arial"/>
          <w:sz w:val="20"/>
        </w:rPr>
        <w:t xml:space="preserve">planejamento acadêmico e decisórios da instituição, ou mesmo no conflito entre </w:t>
      </w:r>
      <w:r w:rsidRPr="009068B4">
        <w:rPr>
          <w:rFonts w:ascii="Arial" w:hAnsi="Arial" w:cs="Arial"/>
          <w:sz w:val="20"/>
        </w:rPr>
        <w:t>reconhecimento da experiência social educativa do Coletivo versus restrições por desempenho acadêmico. (Angelo, 2024, p. 266)</w:t>
      </w:r>
    </w:p>
    <w:p w14:paraId="6D5D3AEA" w14:textId="77777777" w:rsidR="00F16D5E" w:rsidRPr="009068B4" w:rsidRDefault="00F16D5E">
      <w:pPr>
        <w:pStyle w:val="Corpodetexto"/>
        <w:spacing w:before="2"/>
        <w:rPr>
          <w:rFonts w:ascii="Arial" w:hAnsi="Arial" w:cs="Arial"/>
          <w:sz w:val="20"/>
        </w:rPr>
      </w:pPr>
    </w:p>
    <w:p w14:paraId="2CAA1FC4" w14:textId="77777777" w:rsidR="00F16D5E" w:rsidRPr="009068B4" w:rsidRDefault="003829B7">
      <w:pPr>
        <w:pStyle w:val="Corpodetexto"/>
        <w:spacing w:before="1" w:line="360" w:lineRule="auto"/>
        <w:ind w:left="140" w:right="141" w:firstLine="708"/>
        <w:jc w:val="both"/>
        <w:rPr>
          <w:rFonts w:ascii="Arial" w:hAnsi="Arial" w:cs="Arial"/>
        </w:rPr>
      </w:pPr>
      <w:r w:rsidRPr="009068B4">
        <w:rPr>
          <w:rFonts w:ascii="Arial" w:hAnsi="Arial" w:cs="Arial"/>
        </w:rPr>
        <w:t>A trajetória do Coletivo ColoreAfro mostra que ele pode ser reconhecido como coletivo educador com caráter emancipador que disput</w:t>
      </w:r>
      <w:r w:rsidRPr="009068B4">
        <w:rPr>
          <w:rFonts w:ascii="Arial" w:hAnsi="Arial" w:cs="Arial"/>
        </w:rPr>
        <w:t>a no interior da instituição educacional um projeto societário diferenciado.</w:t>
      </w:r>
    </w:p>
    <w:p w14:paraId="15916651" w14:textId="77777777" w:rsidR="00F16D5E" w:rsidRPr="009068B4" w:rsidRDefault="00F16D5E">
      <w:pPr>
        <w:pStyle w:val="Corpodetexto"/>
        <w:spacing w:before="138"/>
        <w:rPr>
          <w:rFonts w:ascii="Arial" w:hAnsi="Arial" w:cs="Arial"/>
        </w:rPr>
      </w:pPr>
    </w:p>
    <w:p w14:paraId="060EE92D" w14:textId="77777777" w:rsidR="00F16D5E" w:rsidRPr="009068B4" w:rsidRDefault="003829B7">
      <w:pPr>
        <w:pStyle w:val="Ttulo1"/>
        <w:numPr>
          <w:ilvl w:val="0"/>
          <w:numId w:val="3"/>
        </w:numPr>
        <w:tabs>
          <w:tab w:val="left" w:pos="577"/>
        </w:tabs>
        <w:spacing w:line="360" w:lineRule="auto"/>
        <w:ind w:left="140" w:right="141" w:firstLine="0"/>
      </w:pPr>
      <w:r w:rsidRPr="009068B4">
        <w:t>AS</w:t>
      </w:r>
      <w:r w:rsidRPr="009068B4">
        <w:rPr>
          <w:spacing w:val="40"/>
        </w:rPr>
        <w:t xml:space="preserve"> </w:t>
      </w:r>
      <w:r w:rsidRPr="009068B4">
        <w:t>EXPERIÊNCIAS</w:t>
      </w:r>
      <w:r w:rsidRPr="009068B4">
        <w:rPr>
          <w:spacing w:val="40"/>
        </w:rPr>
        <w:t xml:space="preserve"> </w:t>
      </w:r>
      <w:r w:rsidRPr="009068B4">
        <w:t>DO</w:t>
      </w:r>
      <w:r w:rsidRPr="009068B4">
        <w:rPr>
          <w:spacing w:val="40"/>
        </w:rPr>
        <w:t xml:space="preserve"> </w:t>
      </w:r>
      <w:r w:rsidRPr="009068B4">
        <w:t>COLETIVO</w:t>
      </w:r>
      <w:r w:rsidRPr="009068B4">
        <w:rPr>
          <w:spacing w:val="40"/>
        </w:rPr>
        <w:t xml:space="preserve"> </w:t>
      </w:r>
      <w:r w:rsidRPr="009068B4">
        <w:t>COLOREAFRO</w:t>
      </w:r>
      <w:r w:rsidRPr="009068B4">
        <w:rPr>
          <w:spacing w:val="40"/>
        </w:rPr>
        <w:t xml:space="preserve"> </w:t>
      </w:r>
      <w:r w:rsidRPr="009068B4">
        <w:t>EM</w:t>
      </w:r>
      <w:r w:rsidRPr="009068B4">
        <w:rPr>
          <w:spacing w:val="40"/>
        </w:rPr>
        <w:t xml:space="preserve"> </w:t>
      </w:r>
      <w:r w:rsidRPr="009068B4">
        <w:t>SUA</w:t>
      </w:r>
      <w:r w:rsidRPr="009068B4">
        <w:rPr>
          <w:spacing w:val="40"/>
        </w:rPr>
        <w:t xml:space="preserve"> </w:t>
      </w:r>
      <w:r w:rsidRPr="009068B4">
        <w:t>DIMENSÃO</w:t>
      </w:r>
      <w:r w:rsidRPr="009068B4">
        <w:rPr>
          <w:spacing w:val="80"/>
        </w:rPr>
        <w:t xml:space="preserve"> </w:t>
      </w:r>
      <w:r w:rsidRPr="009068B4">
        <w:rPr>
          <w:spacing w:val="-2"/>
        </w:rPr>
        <w:t>POLÍTICO-PEDAGÓGICA</w:t>
      </w:r>
    </w:p>
    <w:p w14:paraId="05141C39" w14:textId="77777777" w:rsidR="00F16D5E" w:rsidRPr="009068B4" w:rsidRDefault="00F16D5E">
      <w:pPr>
        <w:pStyle w:val="Corpodetexto"/>
        <w:spacing w:before="139"/>
        <w:rPr>
          <w:rFonts w:ascii="Arial" w:hAnsi="Arial" w:cs="Arial"/>
          <w:b/>
        </w:rPr>
      </w:pPr>
    </w:p>
    <w:p w14:paraId="6F8B6503" w14:textId="55943D61" w:rsidR="00F16D5E" w:rsidRPr="009068B4" w:rsidRDefault="003829B7">
      <w:pPr>
        <w:pStyle w:val="Corpodetexto"/>
        <w:spacing w:line="360" w:lineRule="auto"/>
        <w:ind w:left="140" w:right="141" w:firstLine="709"/>
        <w:jc w:val="both"/>
        <w:rPr>
          <w:rFonts w:ascii="Arial" w:hAnsi="Arial" w:cs="Arial"/>
        </w:rPr>
      </w:pPr>
      <w:r w:rsidRPr="009068B4">
        <w:rPr>
          <w:rFonts w:ascii="Arial" w:hAnsi="Arial" w:cs="Arial"/>
        </w:rPr>
        <w:t>O Coletivo ColoreAfro opera a partir de uma pedagogia alinhada a visão freiriana, uma pedagogia utópic</w:t>
      </w:r>
      <w:r w:rsidRPr="009068B4">
        <w:rPr>
          <w:rFonts w:ascii="Arial" w:hAnsi="Arial" w:cs="Arial"/>
        </w:rPr>
        <w:t>a, plena de esperança, crítica e denunciativa, que se pauta na “análisis de una realidade deshumanizadora, la denuncian al tempo que anuncian su transformacion en nombre de la liberacion del hombre. (F</w:t>
      </w:r>
      <w:r w:rsidR="00E9540B" w:rsidRPr="009068B4">
        <w:rPr>
          <w:rFonts w:ascii="Arial" w:hAnsi="Arial" w:cs="Arial"/>
        </w:rPr>
        <w:t>reire</w:t>
      </w:r>
      <w:r w:rsidRPr="009068B4">
        <w:rPr>
          <w:rFonts w:ascii="Arial" w:hAnsi="Arial" w:cs="Arial"/>
        </w:rPr>
        <w:t xml:space="preserve">, 1990, </w:t>
      </w:r>
      <w:r w:rsidRPr="009068B4">
        <w:rPr>
          <w:rFonts w:ascii="Arial" w:hAnsi="Arial" w:cs="Arial"/>
          <w:spacing w:val="-2"/>
        </w:rPr>
        <w:t>p.77-78)</w:t>
      </w:r>
    </w:p>
    <w:p w14:paraId="51AF07AB" w14:textId="77777777" w:rsidR="00F16D5E" w:rsidRPr="009068B4" w:rsidRDefault="003829B7">
      <w:pPr>
        <w:pStyle w:val="Corpodetexto"/>
        <w:spacing w:line="360" w:lineRule="auto"/>
        <w:ind w:left="140" w:right="141" w:firstLine="709"/>
        <w:jc w:val="both"/>
        <w:rPr>
          <w:rFonts w:ascii="Arial" w:hAnsi="Arial" w:cs="Arial"/>
        </w:rPr>
      </w:pPr>
      <w:r w:rsidRPr="009068B4">
        <w:rPr>
          <w:rFonts w:ascii="Arial" w:hAnsi="Arial" w:cs="Arial"/>
        </w:rPr>
        <w:t>As ações cotidianas no trabalho são construídas conjuntamente com os estudantes, reconhecendo que o trabalho socioeducativo pode fortalecer os processos emancipatórios e democráticos, potencializando o acesso à direitos e as relações mais horizontais no qu</w:t>
      </w:r>
      <w:r w:rsidRPr="009068B4">
        <w:rPr>
          <w:rFonts w:ascii="Arial" w:hAnsi="Arial" w:cs="Arial"/>
        </w:rPr>
        <w:t>e se refere profissionais e participantes das ações (Lima, 2006). Não é possível no cotidiano do trabalho combater as opressões sem o desenvolvimento de relações horizontais legítimas e focadas na emancipação humana. Envolve uma relação dialética, compreen</w:t>
      </w:r>
      <w:r w:rsidRPr="009068B4">
        <w:rPr>
          <w:rFonts w:ascii="Arial" w:hAnsi="Arial" w:cs="Arial"/>
        </w:rPr>
        <w:t xml:space="preserve">de o </w:t>
      </w:r>
      <w:r w:rsidRPr="009068B4">
        <w:rPr>
          <w:rFonts w:ascii="Arial" w:hAnsi="Arial" w:cs="Arial"/>
          <w:i/>
        </w:rPr>
        <w:t xml:space="preserve">aprender com </w:t>
      </w:r>
      <w:r w:rsidRPr="009068B4">
        <w:rPr>
          <w:rFonts w:ascii="Arial" w:hAnsi="Arial" w:cs="Arial"/>
        </w:rPr>
        <w:t>e transformar- se neste trabalho educativo.</w:t>
      </w:r>
    </w:p>
    <w:p w14:paraId="42C61465" w14:textId="77777777" w:rsidR="00F16D5E" w:rsidRPr="009068B4" w:rsidRDefault="003829B7">
      <w:pPr>
        <w:pStyle w:val="Corpodetexto"/>
        <w:spacing w:line="360" w:lineRule="auto"/>
        <w:ind w:left="140" w:right="141" w:firstLine="708"/>
        <w:jc w:val="both"/>
        <w:rPr>
          <w:rFonts w:ascii="Arial" w:hAnsi="Arial" w:cs="Arial"/>
        </w:rPr>
      </w:pPr>
      <w:r w:rsidRPr="009068B4">
        <w:rPr>
          <w:rFonts w:ascii="Arial" w:hAnsi="Arial" w:cs="Arial"/>
        </w:rPr>
        <w:t>O político-pedagógico aqui pensado contempla um viés crítico e se desenvolve com vistas à superação do capital, do colonialismo, do racismo e do patriarcado, e demais sistemas e valores opressiv</w:t>
      </w:r>
      <w:r w:rsidRPr="009068B4">
        <w:rPr>
          <w:rFonts w:ascii="Arial" w:hAnsi="Arial" w:cs="Arial"/>
        </w:rPr>
        <w:t>os, vislumbrando o horizonte da emancipação humana.</w:t>
      </w:r>
    </w:p>
    <w:p w14:paraId="44094866" w14:textId="77777777" w:rsidR="00F16D5E" w:rsidRPr="009068B4" w:rsidRDefault="003829B7">
      <w:pPr>
        <w:pStyle w:val="Corpodetexto"/>
        <w:spacing w:line="360" w:lineRule="auto"/>
        <w:ind w:left="140" w:right="141" w:firstLine="708"/>
        <w:jc w:val="both"/>
        <w:rPr>
          <w:rFonts w:ascii="Arial" w:hAnsi="Arial" w:cs="Arial"/>
        </w:rPr>
      </w:pPr>
      <w:r w:rsidRPr="009068B4">
        <w:rPr>
          <w:rFonts w:ascii="Arial" w:hAnsi="Arial" w:cs="Arial"/>
        </w:rPr>
        <w:t xml:space="preserve">É importante destacar que o caráter político-pedagógico compõe elementarmente o sentido e a direção social de um projeto societário em seu estado atual e no porvir, contendo o consenso, a contradição e a </w:t>
      </w:r>
      <w:r w:rsidRPr="009068B4">
        <w:rPr>
          <w:rFonts w:ascii="Arial" w:hAnsi="Arial" w:cs="Arial"/>
        </w:rPr>
        <w:t>disputa. E</w:t>
      </w:r>
    </w:p>
    <w:p w14:paraId="332B4580" w14:textId="77777777" w:rsidR="00F16D5E" w:rsidRPr="009068B4" w:rsidRDefault="00F16D5E">
      <w:pPr>
        <w:pStyle w:val="Corpodetexto"/>
        <w:spacing w:line="360" w:lineRule="auto"/>
        <w:jc w:val="both"/>
        <w:rPr>
          <w:rFonts w:ascii="Arial" w:hAnsi="Arial" w:cs="Arial"/>
        </w:rPr>
        <w:sectPr w:rsidR="00F16D5E" w:rsidRPr="009068B4">
          <w:pgSz w:w="11910" w:h="16840"/>
          <w:pgMar w:top="1920" w:right="992" w:bottom="280" w:left="1559" w:header="720" w:footer="720" w:gutter="0"/>
          <w:cols w:space="720"/>
        </w:sectPr>
      </w:pPr>
    </w:p>
    <w:p w14:paraId="1E160E2D" w14:textId="77777777" w:rsidR="00F16D5E" w:rsidRPr="009068B4" w:rsidRDefault="003829B7">
      <w:pPr>
        <w:pStyle w:val="Corpodetexto"/>
        <w:rPr>
          <w:rFonts w:ascii="Arial" w:hAnsi="Arial" w:cs="Arial"/>
          <w:sz w:val="20"/>
        </w:rPr>
      </w:pPr>
      <w:r w:rsidRPr="009068B4">
        <w:rPr>
          <w:rFonts w:ascii="Arial" w:hAnsi="Arial" w:cs="Arial"/>
          <w:noProof/>
          <w:sz w:val="20"/>
        </w:rPr>
        <w:lastRenderedPageBreak/>
        <w:drawing>
          <wp:anchor distT="0" distB="0" distL="0" distR="0" simplePos="0" relativeHeight="487106048" behindDoc="1" locked="0" layoutInCell="1" allowOverlap="1" wp14:anchorId="2BB12246" wp14:editId="457C9878">
            <wp:simplePos x="0" y="0"/>
            <wp:positionH relativeFrom="page">
              <wp:posOffset>0</wp:posOffset>
            </wp:positionH>
            <wp:positionV relativeFrom="page">
              <wp:posOffset>19049</wp:posOffset>
            </wp:positionV>
            <wp:extent cx="7562088" cy="10471233"/>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5" cstate="print"/>
                    <a:stretch>
                      <a:fillRect/>
                    </a:stretch>
                  </pic:blipFill>
                  <pic:spPr>
                    <a:xfrm>
                      <a:off x="0" y="0"/>
                      <a:ext cx="7562088" cy="10471233"/>
                    </a:xfrm>
                    <a:prstGeom prst="rect">
                      <a:avLst/>
                    </a:prstGeom>
                  </pic:spPr>
                </pic:pic>
              </a:graphicData>
            </a:graphic>
          </wp:anchor>
        </w:drawing>
      </w:r>
    </w:p>
    <w:p w14:paraId="4F2AA38C" w14:textId="77777777" w:rsidR="00F16D5E" w:rsidRPr="009068B4" w:rsidRDefault="00F16D5E">
      <w:pPr>
        <w:pStyle w:val="Corpodetexto"/>
        <w:rPr>
          <w:rFonts w:ascii="Arial" w:hAnsi="Arial" w:cs="Arial"/>
          <w:sz w:val="20"/>
        </w:rPr>
      </w:pPr>
    </w:p>
    <w:p w14:paraId="31D10B7A" w14:textId="77777777" w:rsidR="00F16D5E" w:rsidRPr="009068B4" w:rsidRDefault="00F16D5E">
      <w:pPr>
        <w:pStyle w:val="Corpodetexto"/>
        <w:rPr>
          <w:rFonts w:ascii="Arial" w:hAnsi="Arial" w:cs="Arial"/>
          <w:sz w:val="20"/>
        </w:rPr>
      </w:pPr>
    </w:p>
    <w:p w14:paraId="3BB20416" w14:textId="77777777" w:rsidR="00F16D5E" w:rsidRPr="009068B4" w:rsidRDefault="00F16D5E">
      <w:pPr>
        <w:pStyle w:val="Corpodetexto"/>
        <w:rPr>
          <w:rFonts w:ascii="Arial" w:hAnsi="Arial" w:cs="Arial"/>
          <w:sz w:val="20"/>
        </w:rPr>
      </w:pPr>
    </w:p>
    <w:p w14:paraId="3753A5BF" w14:textId="77777777" w:rsidR="00F16D5E" w:rsidRPr="009068B4" w:rsidRDefault="00F16D5E">
      <w:pPr>
        <w:pStyle w:val="Corpodetexto"/>
        <w:rPr>
          <w:rFonts w:ascii="Arial" w:hAnsi="Arial" w:cs="Arial"/>
          <w:sz w:val="20"/>
        </w:rPr>
      </w:pPr>
    </w:p>
    <w:p w14:paraId="1F0A5D7E" w14:textId="77777777" w:rsidR="00F16D5E" w:rsidRPr="009068B4" w:rsidRDefault="00F16D5E">
      <w:pPr>
        <w:pStyle w:val="Corpodetexto"/>
        <w:rPr>
          <w:rFonts w:ascii="Arial" w:hAnsi="Arial" w:cs="Arial"/>
          <w:sz w:val="20"/>
        </w:rPr>
      </w:pPr>
    </w:p>
    <w:p w14:paraId="6BB15ABA" w14:textId="77777777" w:rsidR="00F16D5E" w:rsidRPr="009068B4" w:rsidRDefault="00F16D5E">
      <w:pPr>
        <w:pStyle w:val="Corpodetexto"/>
        <w:spacing w:before="147"/>
        <w:rPr>
          <w:rFonts w:ascii="Arial" w:hAnsi="Arial" w:cs="Arial"/>
          <w:sz w:val="20"/>
        </w:rPr>
      </w:pPr>
    </w:p>
    <w:p w14:paraId="0DF27501" w14:textId="77777777" w:rsidR="00F16D5E" w:rsidRPr="009068B4" w:rsidRDefault="003829B7">
      <w:pPr>
        <w:ind w:left="2408" w:right="139"/>
        <w:jc w:val="both"/>
        <w:rPr>
          <w:rFonts w:ascii="Arial" w:hAnsi="Arial" w:cs="Arial"/>
          <w:sz w:val="20"/>
        </w:rPr>
      </w:pPr>
      <w:r w:rsidRPr="009068B4">
        <w:rPr>
          <w:rFonts w:ascii="Arial" w:hAnsi="Arial" w:cs="Arial"/>
          <w:sz w:val="20"/>
        </w:rPr>
        <w:t xml:space="preserve">materializa-se em ações e produz saber, conhecimento e crítica, resultando em transformações ou permanências no cotidiano que intencionalmente ou não, direta ou indiretamente afetam o porvir da existência humana ou </w:t>
      </w:r>
      <w:r w:rsidRPr="009068B4">
        <w:rPr>
          <w:rFonts w:ascii="Arial" w:hAnsi="Arial" w:cs="Arial"/>
          <w:sz w:val="20"/>
        </w:rPr>
        <w:t>parte da sua experiência. (Angelo, 2024, p 98)</w:t>
      </w:r>
    </w:p>
    <w:p w14:paraId="297F5C57" w14:textId="77777777" w:rsidR="00F16D5E" w:rsidRPr="009068B4" w:rsidRDefault="00F16D5E">
      <w:pPr>
        <w:pStyle w:val="Corpodetexto"/>
        <w:spacing w:before="185"/>
        <w:rPr>
          <w:rFonts w:ascii="Arial" w:hAnsi="Arial" w:cs="Arial"/>
          <w:sz w:val="20"/>
        </w:rPr>
      </w:pPr>
    </w:p>
    <w:p w14:paraId="16063932" w14:textId="77777777" w:rsidR="00F16D5E" w:rsidRPr="009068B4" w:rsidRDefault="003829B7">
      <w:pPr>
        <w:pStyle w:val="Corpodetexto"/>
        <w:spacing w:line="360" w:lineRule="auto"/>
        <w:ind w:left="140" w:right="141" w:firstLine="708"/>
        <w:jc w:val="both"/>
        <w:rPr>
          <w:rFonts w:ascii="Arial" w:hAnsi="Arial" w:cs="Arial"/>
        </w:rPr>
      </w:pPr>
      <w:r w:rsidRPr="009068B4">
        <w:rPr>
          <w:rFonts w:ascii="Arial" w:hAnsi="Arial" w:cs="Arial"/>
        </w:rPr>
        <w:t>O Coletivo ColoreAfro é uma excelente expressão do caráter político- pedagógico materializado no trabalho socioeducativo. À título de esclarecimento, entendemos neste texto que o trabalho socioeducativo</w:t>
      </w:r>
    </w:p>
    <w:p w14:paraId="07CCE080" w14:textId="77777777" w:rsidR="00F16D5E" w:rsidRPr="009068B4" w:rsidRDefault="003829B7">
      <w:pPr>
        <w:spacing w:before="1"/>
        <w:ind w:left="2408" w:right="139"/>
        <w:jc w:val="both"/>
        <w:rPr>
          <w:rFonts w:ascii="Arial" w:hAnsi="Arial" w:cs="Arial"/>
          <w:sz w:val="20"/>
        </w:rPr>
      </w:pPr>
      <w:r w:rsidRPr="009068B4">
        <w:rPr>
          <w:rFonts w:ascii="Arial" w:hAnsi="Arial" w:cs="Arial"/>
          <w:sz w:val="20"/>
        </w:rPr>
        <w:t>envol</w:t>
      </w:r>
      <w:r w:rsidRPr="009068B4">
        <w:rPr>
          <w:rFonts w:ascii="Arial" w:hAnsi="Arial" w:cs="Arial"/>
          <w:sz w:val="20"/>
        </w:rPr>
        <w:t>ve práticas sociais capazes de dar seguimento a modos de ser no conjunto da sociedade, pois contribui na produção/internalização em cada indivíduo singular a humanidade própria da coletividade historicamente produzida, objetiva a sociabilidade que constitu</w:t>
      </w:r>
      <w:r w:rsidRPr="009068B4">
        <w:rPr>
          <w:rFonts w:ascii="Arial" w:hAnsi="Arial" w:cs="Arial"/>
          <w:sz w:val="20"/>
        </w:rPr>
        <w:t>i as particularidades de uma determinada sociedade. (Angelo, 2024, p. 105)</w:t>
      </w:r>
    </w:p>
    <w:p w14:paraId="59CD3DDA" w14:textId="77777777" w:rsidR="00F16D5E" w:rsidRPr="009068B4" w:rsidRDefault="003829B7">
      <w:pPr>
        <w:pStyle w:val="Corpodetexto"/>
        <w:spacing w:before="228" w:line="360" w:lineRule="auto"/>
        <w:ind w:left="140" w:right="141" w:firstLine="708"/>
        <w:jc w:val="both"/>
        <w:rPr>
          <w:rFonts w:ascii="Arial" w:hAnsi="Arial" w:cs="Arial"/>
        </w:rPr>
      </w:pPr>
      <w:r w:rsidRPr="009068B4">
        <w:rPr>
          <w:rFonts w:ascii="Arial" w:hAnsi="Arial" w:cs="Arial"/>
        </w:rPr>
        <w:t>O trabalho socioeducativo com compromisso emancipador, ainda que enfrentando toda a contradição própria das relações de reprodução social, vislumbra o inédito viável, a construção d</w:t>
      </w:r>
      <w:r w:rsidRPr="009068B4">
        <w:rPr>
          <w:rFonts w:ascii="Arial" w:hAnsi="Arial" w:cs="Arial"/>
        </w:rPr>
        <w:t>e uma nova sociabilidade, que seja potencializadora dos diversos sujeitos sociais e que agregue relações sociais cada vez mais humanizadas e humanizadoras.</w:t>
      </w:r>
    </w:p>
    <w:p w14:paraId="31CACC9B" w14:textId="77777777" w:rsidR="00F16D5E" w:rsidRPr="009068B4" w:rsidRDefault="003829B7">
      <w:pPr>
        <w:pStyle w:val="Corpodetexto"/>
        <w:spacing w:line="360" w:lineRule="auto"/>
        <w:ind w:left="140" w:right="141" w:firstLine="709"/>
        <w:jc w:val="both"/>
        <w:rPr>
          <w:rFonts w:ascii="Arial" w:hAnsi="Arial" w:cs="Arial"/>
        </w:rPr>
      </w:pPr>
      <w:r w:rsidRPr="009068B4">
        <w:rPr>
          <w:rFonts w:ascii="Arial" w:hAnsi="Arial" w:cs="Arial"/>
        </w:rPr>
        <w:t>Este é o tipo de trabalho socioeducativo que nos alimenta no Coletivo ColoreAfro. Ele é um bom exemp</w:t>
      </w:r>
      <w:r w:rsidRPr="009068B4">
        <w:rPr>
          <w:rFonts w:ascii="Arial" w:hAnsi="Arial" w:cs="Arial"/>
        </w:rPr>
        <w:t>lo para destacarmos a importância de construirmos espaços para o exercício da autonomia estudantil, promover a disseminação do conhecimento e a humanização do saber, incluindo o saber profissional.</w:t>
      </w:r>
    </w:p>
    <w:p w14:paraId="4C182C2D" w14:textId="43C8756B" w:rsidR="00F16D5E" w:rsidRPr="009068B4" w:rsidRDefault="003829B7">
      <w:pPr>
        <w:pStyle w:val="Corpodetexto"/>
        <w:spacing w:line="360" w:lineRule="auto"/>
        <w:ind w:left="140" w:right="141" w:firstLine="709"/>
        <w:jc w:val="both"/>
        <w:rPr>
          <w:rFonts w:ascii="Arial" w:hAnsi="Arial" w:cs="Arial"/>
        </w:rPr>
      </w:pPr>
      <w:r w:rsidRPr="009068B4">
        <w:rPr>
          <w:rFonts w:ascii="Arial" w:hAnsi="Arial" w:cs="Arial"/>
        </w:rPr>
        <w:t xml:space="preserve">Em termos pedagógicos, as atividades desenvolvidas sempre </w:t>
      </w:r>
      <w:r w:rsidRPr="009068B4">
        <w:rPr>
          <w:rFonts w:ascii="Arial" w:hAnsi="Arial" w:cs="Arial"/>
        </w:rPr>
        <w:t>respeitaram os saberes,</w:t>
      </w:r>
      <w:r w:rsidRPr="009068B4">
        <w:rPr>
          <w:rFonts w:ascii="Arial" w:hAnsi="Arial" w:cs="Arial"/>
          <w:spacing w:val="-1"/>
        </w:rPr>
        <w:t xml:space="preserve"> </w:t>
      </w:r>
      <w:r w:rsidRPr="009068B4">
        <w:rPr>
          <w:rFonts w:ascii="Arial" w:hAnsi="Arial" w:cs="Arial"/>
        </w:rPr>
        <w:t>as</w:t>
      </w:r>
      <w:r w:rsidRPr="009068B4">
        <w:rPr>
          <w:rFonts w:ascii="Arial" w:hAnsi="Arial" w:cs="Arial"/>
          <w:spacing w:val="-1"/>
        </w:rPr>
        <w:t xml:space="preserve"> </w:t>
      </w:r>
      <w:r w:rsidRPr="009068B4">
        <w:rPr>
          <w:rFonts w:ascii="Arial" w:hAnsi="Arial" w:cs="Arial"/>
        </w:rPr>
        <w:t>habilidades</w:t>
      </w:r>
      <w:r w:rsidRPr="009068B4">
        <w:rPr>
          <w:rFonts w:ascii="Arial" w:hAnsi="Arial" w:cs="Arial"/>
          <w:spacing w:val="-1"/>
        </w:rPr>
        <w:t xml:space="preserve"> </w:t>
      </w:r>
      <w:r w:rsidRPr="009068B4">
        <w:rPr>
          <w:rFonts w:ascii="Arial" w:hAnsi="Arial" w:cs="Arial"/>
        </w:rPr>
        <w:t>e</w:t>
      </w:r>
      <w:r w:rsidRPr="009068B4">
        <w:rPr>
          <w:rFonts w:ascii="Arial" w:hAnsi="Arial" w:cs="Arial"/>
          <w:spacing w:val="-1"/>
        </w:rPr>
        <w:t xml:space="preserve"> </w:t>
      </w:r>
      <w:r w:rsidRPr="009068B4">
        <w:rPr>
          <w:rFonts w:ascii="Arial" w:hAnsi="Arial" w:cs="Arial"/>
        </w:rPr>
        <w:t>os</w:t>
      </w:r>
      <w:r w:rsidRPr="009068B4">
        <w:rPr>
          <w:rFonts w:ascii="Arial" w:hAnsi="Arial" w:cs="Arial"/>
          <w:spacing w:val="-1"/>
        </w:rPr>
        <w:t xml:space="preserve"> </w:t>
      </w:r>
      <w:r w:rsidRPr="009068B4">
        <w:rPr>
          <w:rFonts w:ascii="Arial" w:hAnsi="Arial" w:cs="Arial"/>
        </w:rPr>
        <w:t>interesses</w:t>
      </w:r>
      <w:r w:rsidRPr="009068B4">
        <w:rPr>
          <w:rFonts w:ascii="Arial" w:hAnsi="Arial" w:cs="Arial"/>
          <w:spacing w:val="-1"/>
        </w:rPr>
        <w:t xml:space="preserve"> </w:t>
      </w:r>
      <w:r w:rsidRPr="009068B4">
        <w:rPr>
          <w:rFonts w:ascii="Arial" w:hAnsi="Arial" w:cs="Arial"/>
        </w:rPr>
        <w:t>dos</w:t>
      </w:r>
      <w:r w:rsidRPr="009068B4">
        <w:rPr>
          <w:rFonts w:ascii="Arial" w:hAnsi="Arial" w:cs="Arial"/>
          <w:spacing w:val="-1"/>
        </w:rPr>
        <w:t xml:space="preserve"> </w:t>
      </w:r>
      <w:r w:rsidRPr="009068B4">
        <w:rPr>
          <w:rFonts w:ascii="Arial" w:hAnsi="Arial" w:cs="Arial"/>
        </w:rPr>
        <w:t>participantes,</w:t>
      </w:r>
      <w:r w:rsidRPr="009068B4">
        <w:rPr>
          <w:rFonts w:ascii="Arial" w:hAnsi="Arial" w:cs="Arial"/>
          <w:spacing w:val="-1"/>
        </w:rPr>
        <w:t xml:space="preserve"> </w:t>
      </w:r>
      <w:r w:rsidRPr="009068B4">
        <w:rPr>
          <w:rFonts w:ascii="Arial" w:hAnsi="Arial" w:cs="Arial"/>
        </w:rPr>
        <w:t>sendo</w:t>
      </w:r>
      <w:r w:rsidRPr="009068B4">
        <w:rPr>
          <w:rFonts w:ascii="Arial" w:hAnsi="Arial" w:cs="Arial"/>
          <w:spacing w:val="-1"/>
        </w:rPr>
        <w:t xml:space="preserve"> </w:t>
      </w:r>
      <w:r w:rsidRPr="009068B4">
        <w:rPr>
          <w:rFonts w:ascii="Arial" w:hAnsi="Arial" w:cs="Arial"/>
        </w:rPr>
        <w:t>adequadas</w:t>
      </w:r>
      <w:r w:rsidRPr="009068B4">
        <w:rPr>
          <w:rFonts w:ascii="Arial" w:hAnsi="Arial" w:cs="Arial"/>
          <w:spacing w:val="-1"/>
        </w:rPr>
        <w:t xml:space="preserve"> </w:t>
      </w:r>
      <w:r w:rsidRPr="009068B4">
        <w:rPr>
          <w:rFonts w:ascii="Arial" w:hAnsi="Arial" w:cs="Arial"/>
        </w:rPr>
        <w:t>ao</w:t>
      </w:r>
      <w:r w:rsidRPr="009068B4">
        <w:rPr>
          <w:rFonts w:ascii="Arial" w:hAnsi="Arial" w:cs="Arial"/>
          <w:spacing w:val="-1"/>
        </w:rPr>
        <w:t xml:space="preserve"> </w:t>
      </w:r>
      <w:r w:rsidRPr="009068B4">
        <w:rPr>
          <w:rFonts w:ascii="Arial" w:hAnsi="Arial" w:cs="Arial"/>
        </w:rPr>
        <w:t>perfil dos participantes em cada geração que compôs o ColoreAfro. Em termos metodológicos, utilizamos de estratégias diversas, como intervenções artísticas, poétic</w:t>
      </w:r>
      <w:r w:rsidRPr="009068B4">
        <w:rPr>
          <w:rFonts w:ascii="Arial" w:hAnsi="Arial" w:cs="Arial"/>
        </w:rPr>
        <w:t>as,</w:t>
      </w:r>
      <w:r w:rsidRPr="009068B4">
        <w:rPr>
          <w:rFonts w:ascii="Arial" w:hAnsi="Arial" w:cs="Arial"/>
          <w:spacing w:val="-4"/>
        </w:rPr>
        <w:t xml:space="preserve"> </w:t>
      </w:r>
      <w:r w:rsidRPr="009068B4">
        <w:rPr>
          <w:rFonts w:ascii="Arial" w:hAnsi="Arial" w:cs="Arial"/>
        </w:rPr>
        <w:t>recursos</w:t>
      </w:r>
      <w:r w:rsidRPr="009068B4">
        <w:rPr>
          <w:rFonts w:ascii="Arial" w:hAnsi="Arial" w:cs="Arial"/>
          <w:spacing w:val="-4"/>
        </w:rPr>
        <w:t xml:space="preserve"> </w:t>
      </w:r>
      <w:r w:rsidRPr="009068B4">
        <w:rPr>
          <w:rFonts w:ascii="Arial" w:hAnsi="Arial" w:cs="Arial"/>
        </w:rPr>
        <w:t>teatrais,</w:t>
      </w:r>
      <w:r w:rsidRPr="009068B4">
        <w:rPr>
          <w:rFonts w:ascii="Arial" w:hAnsi="Arial" w:cs="Arial"/>
          <w:spacing w:val="-4"/>
        </w:rPr>
        <w:t xml:space="preserve"> </w:t>
      </w:r>
      <w:r w:rsidRPr="009068B4">
        <w:rPr>
          <w:rFonts w:ascii="Arial" w:hAnsi="Arial" w:cs="Arial"/>
        </w:rPr>
        <w:t>musicais,</w:t>
      </w:r>
      <w:r w:rsidRPr="009068B4">
        <w:rPr>
          <w:rFonts w:ascii="Arial" w:hAnsi="Arial" w:cs="Arial"/>
          <w:spacing w:val="-4"/>
        </w:rPr>
        <w:t xml:space="preserve"> </w:t>
      </w:r>
      <w:r w:rsidRPr="009068B4">
        <w:rPr>
          <w:rFonts w:ascii="Arial" w:hAnsi="Arial" w:cs="Arial"/>
        </w:rPr>
        <w:t>rodas</w:t>
      </w:r>
      <w:r w:rsidRPr="009068B4">
        <w:rPr>
          <w:rFonts w:ascii="Arial" w:hAnsi="Arial" w:cs="Arial"/>
          <w:spacing w:val="-4"/>
        </w:rPr>
        <w:t xml:space="preserve"> </w:t>
      </w:r>
      <w:r w:rsidRPr="009068B4">
        <w:rPr>
          <w:rFonts w:ascii="Arial" w:hAnsi="Arial" w:cs="Arial"/>
        </w:rPr>
        <w:t>de</w:t>
      </w:r>
      <w:r w:rsidRPr="009068B4">
        <w:rPr>
          <w:rFonts w:ascii="Arial" w:hAnsi="Arial" w:cs="Arial"/>
          <w:spacing w:val="-4"/>
        </w:rPr>
        <w:t xml:space="preserve"> </w:t>
      </w:r>
      <w:r w:rsidRPr="009068B4">
        <w:rPr>
          <w:rFonts w:ascii="Arial" w:hAnsi="Arial" w:cs="Arial"/>
        </w:rPr>
        <w:t>conversas,</w:t>
      </w:r>
      <w:r w:rsidRPr="009068B4">
        <w:rPr>
          <w:rFonts w:ascii="Arial" w:hAnsi="Arial" w:cs="Arial"/>
          <w:spacing w:val="-4"/>
        </w:rPr>
        <w:t xml:space="preserve"> </w:t>
      </w:r>
      <w:r w:rsidRPr="009068B4">
        <w:rPr>
          <w:rFonts w:ascii="Arial" w:hAnsi="Arial" w:cs="Arial"/>
        </w:rPr>
        <w:t>kahoot,</w:t>
      </w:r>
      <w:r w:rsidRPr="009068B4">
        <w:rPr>
          <w:rFonts w:ascii="Arial" w:hAnsi="Arial" w:cs="Arial"/>
          <w:spacing w:val="-4"/>
        </w:rPr>
        <w:t xml:space="preserve"> </w:t>
      </w:r>
      <w:r w:rsidRPr="009068B4">
        <w:rPr>
          <w:rFonts w:ascii="Arial" w:hAnsi="Arial" w:cs="Arial"/>
        </w:rPr>
        <w:t>quiz,</w:t>
      </w:r>
      <w:r w:rsidRPr="009068B4">
        <w:rPr>
          <w:rFonts w:ascii="Arial" w:hAnsi="Arial" w:cs="Arial"/>
          <w:spacing w:val="-4"/>
        </w:rPr>
        <w:t xml:space="preserve"> </w:t>
      </w:r>
      <w:r w:rsidRPr="009068B4">
        <w:rPr>
          <w:rFonts w:ascii="Arial" w:hAnsi="Arial" w:cs="Arial"/>
        </w:rPr>
        <w:t>dinâmicas</w:t>
      </w:r>
      <w:r w:rsidRPr="009068B4">
        <w:rPr>
          <w:rFonts w:ascii="Arial" w:hAnsi="Arial" w:cs="Arial"/>
          <w:spacing w:val="-4"/>
        </w:rPr>
        <w:t xml:space="preserve"> </w:t>
      </w:r>
      <w:r w:rsidRPr="009068B4">
        <w:rPr>
          <w:rFonts w:ascii="Arial" w:hAnsi="Arial" w:cs="Arial"/>
        </w:rPr>
        <w:t>de grupos, gravação de documentário, exposições, jogos pedagógicos, varais culturais, dentro inúmeros outros.</w:t>
      </w:r>
      <w:r w:rsidRPr="009068B4">
        <w:rPr>
          <w:rFonts w:ascii="Arial" w:hAnsi="Arial" w:cs="Arial"/>
          <w:spacing w:val="40"/>
        </w:rPr>
        <w:t xml:space="preserve"> </w:t>
      </w:r>
      <w:r w:rsidRPr="009068B4">
        <w:rPr>
          <w:rFonts w:ascii="Arial" w:hAnsi="Arial" w:cs="Arial"/>
        </w:rPr>
        <w:t xml:space="preserve">Construímos possibilidades, essas possibilidades foram </w:t>
      </w:r>
      <w:r w:rsidRPr="009068B4">
        <w:rPr>
          <w:rFonts w:ascii="Arial" w:hAnsi="Arial" w:cs="Arial"/>
        </w:rPr>
        <w:t>construídas</w:t>
      </w:r>
      <w:r w:rsidRPr="009068B4">
        <w:rPr>
          <w:rFonts w:ascii="Arial" w:hAnsi="Arial" w:cs="Arial"/>
          <w:spacing w:val="-2"/>
        </w:rPr>
        <w:t xml:space="preserve"> </w:t>
      </w:r>
      <w:r w:rsidRPr="009068B4">
        <w:rPr>
          <w:rFonts w:ascii="Arial" w:hAnsi="Arial" w:cs="Arial"/>
        </w:rPr>
        <w:t>no</w:t>
      </w:r>
      <w:r w:rsidRPr="009068B4">
        <w:rPr>
          <w:rFonts w:ascii="Arial" w:hAnsi="Arial" w:cs="Arial"/>
          <w:spacing w:val="-2"/>
        </w:rPr>
        <w:t xml:space="preserve"> </w:t>
      </w:r>
      <w:r w:rsidRPr="009068B4">
        <w:rPr>
          <w:rFonts w:ascii="Arial" w:hAnsi="Arial" w:cs="Arial"/>
        </w:rPr>
        <w:t>campo</w:t>
      </w:r>
      <w:r w:rsidRPr="009068B4">
        <w:rPr>
          <w:rFonts w:ascii="Arial" w:hAnsi="Arial" w:cs="Arial"/>
          <w:spacing w:val="-2"/>
        </w:rPr>
        <w:t xml:space="preserve"> </w:t>
      </w:r>
      <w:r w:rsidRPr="009068B4">
        <w:rPr>
          <w:rFonts w:ascii="Arial" w:hAnsi="Arial" w:cs="Arial"/>
        </w:rPr>
        <w:t>da</w:t>
      </w:r>
      <w:r w:rsidRPr="009068B4">
        <w:rPr>
          <w:rFonts w:ascii="Arial" w:hAnsi="Arial" w:cs="Arial"/>
          <w:spacing w:val="-2"/>
        </w:rPr>
        <w:t xml:space="preserve"> </w:t>
      </w:r>
      <w:r w:rsidRPr="009068B4">
        <w:rPr>
          <w:rFonts w:ascii="Arial" w:hAnsi="Arial" w:cs="Arial"/>
        </w:rPr>
        <w:t>resistência</w:t>
      </w:r>
      <w:r w:rsidRPr="009068B4">
        <w:rPr>
          <w:rFonts w:ascii="Arial" w:hAnsi="Arial" w:cs="Arial"/>
          <w:spacing w:val="-2"/>
        </w:rPr>
        <w:t xml:space="preserve"> </w:t>
      </w:r>
      <w:r w:rsidRPr="009068B4">
        <w:rPr>
          <w:rFonts w:ascii="Arial" w:hAnsi="Arial" w:cs="Arial"/>
        </w:rPr>
        <w:t>e</w:t>
      </w:r>
      <w:r w:rsidRPr="009068B4">
        <w:rPr>
          <w:rFonts w:ascii="Arial" w:hAnsi="Arial" w:cs="Arial"/>
          <w:spacing w:val="-2"/>
        </w:rPr>
        <w:t xml:space="preserve"> </w:t>
      </w:r>
      <w:r w:rsidRPr="009068B4">
        <w:rPr>
          <w:rFonts w:ascii="Arial" w:hAnsi="Arial" w:cs="Arial"/>
        </w:rPr>
        <w:t>embasadas</w:t>
      </w:r>
      <w:r w:rsidRPr="009068B4">
        <w:rPr>
          <w:rFonts w:ascii="Arial" w:hAnsi="Arial" w:cs="Arial"/>
          <w:spacing w:val="-2"/>
        </w:rPr>
        <w:t xml:space="preserve"> </w:t>
      </w:r>
      <w:r w:rsidRPr="009068B4">
        <w:rPr>
          <w:rFonts w:ascii="Arial" w:hAnsi="Arial" w:cs="Arial"/>
        </w:rPr>
        <w:t>em</w:t>
      </w:r>
      <w:r w:rsidRPr="009068B4">
        <w:rPr>
          <w:rFonts w:ascii="Arial" w:hAnsi="Arial" w:cs="Arial"/>
          <w:spacing w:val="-2"/>
        </w:rPr>
        <w:t xml:space="preserve"> </w:t>
      </w:r>
      <w:r w:rsidRPr="009068B4">
        <w:rPr>
          <w:rFonts w:ascii="Arial" w:hAnsi="Arial" w:cs="Arial"/>
        </w:rPr>
        <w:t>referenciais</w:t>
      </w:r>
      <w:r w:rsidRPr="009068B4">
        <w:rPr>
          <w:rFonts w:ascii="Arial" w:hAnsi="Arial" w:cs="Arial"/>
          <w:spacing w:val="-2"/>
        </w:rPr>
        <w:t xml:space="preserve"> </w:t>
      </w:r>
      <w:r w:rsidRPr="009068B4">
        <w:rPr>
          <w:rFonts w:ascii="Arial" w:hAnsi="Arial" w:cs="Arial"/>
        </w:rPr>
        <w:t>teóricos</w:t>
      </w:r>
      <w:r w:rsidRPr="009068B4">
        <w:rPr>
          <w:rFonts w:ascii="Arial" w:hAnsi="Arial" w:cs="Arial"/>
          <w:spacing w:val="-2"/>
        </w:rPr>
        <w:t xml:space="preserve"> </w:t>
      </w:r>
      <w:r w:rsidRPr="009068B4">
        <w:rPr>
          <w:rFonts w:ascii="Arial" w:hAnsi="Arial" w:cs="Arial"/>
        </w:rPr>
        <w:t>críticos</w:t>
      </w:r>
      <w:r w:rsidRPr="009068B4">
        <w:rPr>
          <w:rFonts w:ascii="Arial" w:hAnsi="Arial" w:cs="Arial"/>
          <w:spacing w:val="-2"/>
        </w:rPr>
        <w:t xml:space="preserve"> </w:t>
      </w:r>
      <w:r w:rsidRPr="009068B4">
        <w:rPr>
          <w:rFonts w:ascii="Arial" w:hAnsi="Arial" w:cs="Arial"/>
        </w:rPr>
        <w:t xml:space="preserve">– bell hooks, Abdias Nascimento, </w:t>
      </w:r>
      <w:r w:rsidR="001A30A5" w:rsidRPr="009068B4">
        <w:rPr>
          <w:rFonts w:ascii="Arial" w:hAnsi="Arial" w:cs="Arial"/>
        </w:rPr>
        <w:t>K</w:t>
      </w:r>
      <w:r w:rsidRPr="009068B4">
        <w:rPr>
          <w:rFonts w:ascii="Arial" w:hAnsi="Arial" w:cs="Arial"/>
        </w:rPr>
        <w:t>abengele Munanga, Lélia Gonzále</w:t>
      </w:r>
      <w:r w:rsidR="00E01D8D" w:rsidRPr="009068B4">
        <w:rPr>
          <w:rFonts w:ascii="Arial" w:hAnsi="Arial" w:cs="Arial"/>
        </w:rPr>
        <w:t>z</w:t>
      </w:r>
      <w:r w:rsidRPr="009068B4">
        <w:rPr>
          <w:rFonts w:ascii="Arial" w:hAnsi="Arial" w:cs="Arial"/>
        </w:rPr>
        <w:t xml:space="preserve">, dentre </w:t>
      </w:r>
      <w:r w:rsidRPr="009068B4">
        <w:rPr>
          <w:rFonts w:ascii="Arial" w:hAnsi="Arial" w:cs="Arial"/>
          <w:spacing w:val="-2"/>
        </w:rPr>
        <w:t>outros/as.</w:t>
      </w:r>
    </w:p>
    <w:p w14:paraId="56639A54" w14:textId="77777777" w:rsidR="00F16D5E" w:rsidRPr="009068B4" w:rsidRDefault="00F16D5E">
      <w:pPr>
        <w:pStyle w:val="Corpodetexto"/>
        <w:spacing w:line="360" w:lineRule="auto"/>
        <w:jc w:val="both"/>
        <w:rPr>
          <w:rFonts w:ascii="Arial" w:hAnsi="Arial" w:cs="Arial"/>
        </w:rPr>
        <w:sectPr w:rsidR="00F16D5E" w:rsidRPr="009068B4">
          <w:pgSz w:w="11910" w:h="16840"/>
          <w:pgMar w:top="1920" w:right="992" w:bottom="280" w:left="1559" w:header="720" w:footer="720" w:gutter="0"/>
          <w:cols w:space="720"/>
        </w:sectPr>
      </w:pPr>
    </w:p>
    <w:p w14:paraId="46247C81" w14:textId="77777777" w:rsidR="00F16D5E" w:rsidRPr="009068B4" w:rsidRDefault="003829B7">
      <w:pPr>
        <w:pStyle w:val="Corpodetexto"/>
        <w:rPr>
          <w:rFonts w:ascii="Arial" w:hAnsi="Arial" w:cs="Arial"/>
        </w:rPr>
      </w:pPr>
      <w:r w:rsidRPr="009068B4">
        <w:rPr>
          <w:rFonts w:ascii="Arial" w:hAnsi="Arial" w:cs="Arial"/>
          <w:noProof/>
        </w:rPr>
        <w:lastRenderedPageBreak/>
        <w:drawing>
          <wp:anchor distT="0" distB="0" distL="0" distR="0" simplePos="0" relativeHeight="487106560" behindDoc="1" locked="0" layoutInCell="1" allowOverlap="1" wp14:anchorId="57F2008B" wp14:editId="7A0BC33D">
            <wp:simplePos x="0" y="0"/>
            <wp:positionH relativeFrom="page">
              <wp:posOffset>0</wp:posOffset>
            </wp:positionH>
            <wp:positionV relativeFrom="page">
              <wp:posOffset>19049</wp:posOffset>
            </wp:positionV>
            <wp:extent cx="7562088" cy="10471233"/>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5" cstate="print"/>
                    <a:stretch>
                      <a:fillRect/>
                    </a:stretch>
                  </pic:blipFill>
                  <pic:spPr>
                    <a:xfrm>
                      <a:off x="0" y="0"/>
                      <a:ext cx="7562088" cy="10471233"/>
                    </a:xfrm>
                    <a:prstGeom prst="rect">
                      <a:avLst/>
                    </a:prstGeom>
                  </pic:spPr>
                </pic:pic>
              </a:graphicData>
            </a:graphic>
          </wp:anchor>
        </w:drawing>
      </w:r>
    </w:p>
    <w:p w14:paraId="00C9419A" w14:textId="77777777" w:rsidR="00F16D5E" w:rsidRPr="009068B4" w:rsidRDefault="00F16D5E">
      <w:pPr>
        <w:pStyle w:val="Corpodetexto"/>
        <w:rPr>
          <w:rFonts w:ascii="Arial" w:hAnsi="Arial" w:cs="Arial"/>
        </w:rPr>
      </w:pPr>
    </w:p>
    <w:p w14:paraId="43E6512A" w14:textId="77777777" w:rsidR="00F16D5E" w:rsidRPr="009068B4" w:rsidRDefault="00F16D5E">
      <w:pPr>
        <w:pStyle w:val="Corpodetexto"/>
        <w:rPr>
          <w:rFonts w:ascii="Arial" w:hAnsi="Arial" w:cs="Arial"/>
        </w:rPr>
      </w:pPr>
    </w:p>
    <w:p w14:paraId="75C49624" w14:textId="77777777" w:rsidR="00F16D5E" w:rsidRPr="009068B4" w:rsidRDefault="00F16D5E">
      <w:pPr>
        <w:pStyle w:val="Corpodetexto"/>
        <w:rPr>
          <w:rFonts w:ascii="Arial" w:hAnsi="Arial" w:cs="Arial"/>
        </w:rPr>
      </w:pPr>
    </w:p>
    <w:p w14:paraId="11C0DF3D" w14:textId="77777777" w:rsidR="00F16D5E" w:rsidRPr="009068B4" w:rsidRDefault="00F16D5E">
      <w:pPr>
        <w:pStyle w:val="Corpodetexto"/>
        <w:rPr>
          <w:rFonts w:ascii="Arial" w:hAnsi="Arial" w:cs="Arial"/>
        </w:rPr>
      </w:pPr>
    </w:p>
    <w:p w14:paraId="2F40D9E3" w14:textId="77777777" w:rsidR="00F16D5E" w:rsidRPr="009068B4" w:rsidRDefault="00F16D5E">
      <w:pPr>
        <w:pStyle w:val="Corpodetexto"/>
        <w:spacing w:before="102"/>
        <w:rPr>
          <w:rFonts w:ascii="Arial" w:hAnsi="Arial" w:cs="Arial"/>
        </w:rPr>
      </w:pPr>
    </w:p>
    <w:p w14:paraId="65F3B22E" w14:textId="77777777" w:rsidR="00F16D5E" w:rsidRPr="009068B4" w:rsidRDefault="003829B7">
      <w:pPr>
        <w:pStyle w:val="Corpodetexto"/>
        <w:spacing w:line="360" w:lineRule="auto"/>
        <w:ind w:left="140" w:right="141" w:firstLine="709"/>
        <w:jc w:val="both"/>
        <w:rPr>
          <w:rFonts w:ascii="Arial" w:hAnsi="Arial" w:cs="Arial"/>
        </w:rPr>
      </w:pPr>
      <w:r w:rsidRPr="009068B4">
        <w:rPr>
          <w:rFonts w:ascii="Arial" w:hAnsi="Arial" w:cs="Arial"/>
        </w:rPr>
        <w:t xml:space="preserve">Porém há uma experiência que costumamos enfatizar pelo forte </w:t>
      </w:r>
      <w:r w:rsidRPr="009068B4">
        <w:rPr>
          <w:rFonts w:ascii="Arial" w:hAnsi="Arial" w:cs="Arial"/>
        </w:rPr>
        <w:t>caráter político-pedagógico materializado do trabalho socioeducativo, que representa um bom exemplo do que abordamos nesta experiência.</w:t>
      </w:r>
    </w:p>
    <w:p w14:paraId="51076AF2" w14:textId="77777777" w:rsidR="00F16D5E" w:rsidRPr="009068B4" w:rsidRDefault="003829B7">
      <w:pPr>
        <w:pStyle w:val="Corpodetexto"/>
        <w:spacing w:before="1" w:line="360" w:lineRule="auto"/>
        <w:ind w:left="140" w:right="141" w:firstLine="709"/>
        <w:jc w:val="both"/>
        <w:rPr>
          <w:rFonts w:ascii="Arial" w:hAnsi="Arial" w:cs="Arial"/>
        </w:rPr>
      </w:pPr>
      <w:r w:rsidRPr="009068B4">
        <w:rPr>
          <w:rFonts w:ascii="Arial" w:hAnsi="Arial" w:cs="Arial"/>
        </w:rPr>
        <w:t>Todos/as devem se recordar com se deu a disputa eleitoral em 2018 para a presidência</w:t>
      </w:r>
      <w:r w:rsidRPr="009068B4">
        <w:rPr>
          <w:rFonts w:ascii="Arial" w:hAnsi="Arial" w:cs="Arial"/>
          <w:spacing w:val="-2"/>
        </w:rPr>
        <w:t xml:space="preserve"> </w:t>
      </w:r>
      <w:r w:rsidRPr="009068B4">
        <w:rPr>
          <w:rFonts w:ascii="Arial" w:hAnsi="Arial" w:cs="Arial"/>
        </w:rPr>
        <w:t>da</w:t>
      </w:r>
      <w:r w:rsidRPr="009068B4">
        <w:rPr>
          <w:rFonts w:ascii="Arial" w:hAnsi="Arial" w:cs="Arial"/>
          <w:spacing w:val="-2"/>
        </w:rPr>
        <w:t xml:space="preserve"> </w:t>
      </w:r>
      <w:r w:rsidRPr="009068B4">
        <w:rPr>
          <w:rFonts w:ascii="Arial" w:hAnsi="Arial" w:cs="Arial"/>
        </w:rPr>
        <w:t>república.</w:t>
      </w:r>
      <w:r w:rsidRPr="009068B4">
        <w:rPr>
          <w:rFonts w:ascii="Arial" w:hAnsi="Arial" w:cs="Arial"/>
          <w:spacing w:val="-2"/>
        </w:rPr>
        <w:t xml:space="preserve"> </w:t>
      </w:r>
      <w:r w:rsidRPr="009068B4">
        <w:rPr>
          <w:rFonts w:ascii="Arial" w:hAnsi="Arial" w:cs="Arial"/>
        </w:rPr>
        <w:t>O</w:t>
      </w:r>
      <w:r w:rsidRPr="009068B4">
        <w:rPr>
          <w:rFonts w:ascii="Arial" w:hAnsi="Arial" w:cs="Arial"/>
          <w:spacing w:val="-2"/>
        </w:rPr>
        <w:t xml:space="preserve"> </w:t>
      </w:r>
      <w:r w:rsidRPr="009068B4">
        <w:rPr>
          <w:rFonts w:ascii="Arial" w:hAnsi="Arial" w:cs="Arial"/>
        </w:rPr>
        <w:t>presidente</w:t>
      </w:r>
      <w:r w:rsidRPr="009068B4">
        <w:rPr>
          <w:rFonts w:ascii="Arial" w:hAnsi="Arial" w:cs="Arial"/>
          <w:spacing w:val="-2"/>
        </w:rPr>
        <w:t xml:space="preserve"> </w:t>
      </w:r>
      <w:r w:rsidRPr="009068B4">
        <w:rPr>
          <w:rFonts w:ascii="Arial" w:hAnsi="Arial" w:cs="Arial"/>
        </w:rPr>
        <w:t>Luiz</w:t>
      </w:r>
      <w:r w:rsidRPr="009068B4">
        <w:rPr>
          <w:rFonts w:ascii="Arial" w:hAnsi="Arial" w:cs="Arial"/>
          <w:spacing w:val="-2"/>
        </w:rPr>
        <w:t xml:space="preserve"> </w:t>
      </w:r>
      <w:r w:rsidRPr="009068B4">
        <w:rPr>
          <w:rFonts w:ascii="Arial" w:hAnsi="Arial" w:cs="Arial"/>
        </w:rPr>
        <w:t>Ina</w:t>
      </w:r>
      <w:r w:rsidRPr="009068B4">
        <w:rPr>
          <w:rFonts w:ascii="Arial" w:hAnsi="Arial" w:cs="Arial"/>
        </w:rPr>
        <w:t>cio</w:t>
      </w:r>
      <w:r w:rsidRPr="009068B4">
        <w:rPr>
          <w:rFonts w:ascii="Arial" w:hAnsi="Arial" w:cs="Arial"/>
          <w:spacing w:val="-2"/>
        </w:rPr>
        <w:t xml:space="preserve"> </w:t>
      </w:r>
      <w:r w:rsidRPr="009068B4">
        <w:rPr>
          <w:rFonts w:ascii="Arial" w:hAnsi="Arial" w:cs="Arial"/>
        </w:rPr>
        <w:t>Lula</w:t>
      </w:r>
      <w:r w:rsidRPr="009068B4">
        <w:rPr>
          <w:rFonts w:ascii="Arial" w:hAnsi="Arial" w:cs="Arial"/>
          <w:spacing w:val="-2"/>
        </w:rPr>
        <w:t xml:space="preserve"> </w:t>
      </w:r>
      <w:r w:rsidRPr="009068B4">
        <w:rPr>
          <w:rFonts w:ascii="Arial" w:hAnsi="Arial" w:cs="Arial"/>
        </w:rPr>
        <w:t>da</w:t>
      </w:r>
      <w:r w:rsidRPr="009068B4">
        <w:rPr>
          <w:rFonts w:ascii="Arial" w:hAnsi="Arial" w:cs="Arial"/>
          <w:spacing w:val="-2"/>
        </w:rPr>
        <w:t xml:space="preserve"> </w:t>
      </w:r>
      <w:r w:rsidRPr="009068B4">
        <w:rPr>
          <w:rFonts w:ascii="Arial" w:hAnsi="Arial" w:cs="Arial"/>
        </w:rPr>
        <w:t>Silva</w:t>
      </w:r>
      <w:r w:rsidRPr="009068B4">
        <w:rPr>
          <w:rFonts w:ascii="Arial" w:hAnsi="Arial" w:cs="Arial"/>
          <w:spacing w:val="-2"/>
        </w:rPr>
        <w:t xml:space="preserve"> </w:t>
      </w:r>
      <w:r w:rsidRPr="009068B4">
        <w:rPr>
          <w:rFonts w:ascii="Arial" w:hAnsi="Arial" w:cs="Arial"/>
        </w:rPr>
        <w:t>e</w:t>
      </w:r>
      <w:r w:rsidRPr="009068B4">
        <w:rPr>
          <w:rFonts w:ascii="Arial" w:hAnsi="Arial" w:cs="Arial"/>
          <w:spacing w:val="-2"/>
        </w:rPr>
        <w:t xml:space="preserve"> </w:t>
      </w:r>
      <w:r w:rsidRPr="009068B4">
        <w:rPr>
          <w:rFonts w:ascii="Arial" w:hAnsi="Arial" w:cs="Arial"/>
        </w:rPr>
        <w:t>então</w:t>
      </w:r>
      <w:r w:rsidRPr="009068B4">
        <w:rPr>
          <w:rFonts w:ascii="Arial" w:hAnsi="Arial" w:cs="Arial"/>
          <w:spacing w:val="-2"/>
        </w:rPr>
        <w:t xml:space="preserve"> </w:t>
      </w:r>
      <w:r w:rsidRPr="009068B4">
        <w:rPr>
          <w:rFonts w:ascii="Arial" w:hAnsi="Arial" w:cs="Arial"/>
        </w:rPr>
        <w:t>candidato</w:t>
      </w:r>
      <w:r w:rsidRPr="009068B4">
        <w:rPr>
          <w:rFonts w:ascii="Arial" w:hAnsi="Arial" w:cs="Arial"/>
          <w:spacing w:val="-2"/>
        </w:rPr>
        <w:t xml:space="preserve"> </w:t>
      </w:r>
      <w:r w:rsidRPr="009068B4">
        <w:rPr>
          <w:rFonts w:ascii="Arial" w:hAnsi="Arial" w:cs="Arial"/>
        </w:rPr>
        <w:t>foi retirado do pleito e levado ao cárcere por meio um processo jurídico fraudulento.</w:t>
      </w:r>
    </w:p>
    <w:p w14:paraId="249EB6C2" w14:textId="77777777" w:rsidR="00F16D5E" w:rsidRPr="009068B4" w:rsidRDefault="003829B7">
      <w:pPr>
        <w:pStyle w:val="Corpodetexto"/>
        <w:spacing w:before="2" w:line="360" w:lineRule="auto"/>
        <w:ind w:left="140" w:right="141" w:firstLine="709"/>
        <w:jc w:val="both"/>
        <w:rPr>
          <w:rFonts w:ascii="Arial" w:hAnsi="Arial" w:cs="Arial"/>
        </w:rPr>
      </w:pPr>
      <w:r w:rsidRPr="009068B4">
        <w:rPr>
          <w:rFonts w:ascii="Arial" w:hAnsi="Arial" w:cs="Arial"/>
        </w:rPr>
        <w:t>A eleição foi um bom exemplo de como se operou a ascensão da extrema direita</w:t>
      </w:r>
      <w:r w:rsidRPr="009068B4">
        <w:rPr>
          <w:rFonts w:ascii="Arial" w:hAnsi="Arial" w:cs="Arial"/>
        </w:rPr>
        <w:t xml:space="preserve"> e de seus valores (racista, machista, homofóbico), personificado na figura de Bolsonaro, que usou de uma série de mentiras e ataques ao seu opositor Fernando Haddad, que substituiu Lula na disputa eleitoral. Os ataques proferidos pelo então candidato Bols</w:t>
      </w:r>
      <w:r w:rsidRPr="009068B4">
        <w:rPr>
          <w:rFonts w:ascii="Arial" w:hAnsi="Arial" w:cs="Arial"/>
        </w:rPr>
        <w:t>onaro em suas entrevistas e programa eleitoral, tomaram os espaços públicos e privados afetando as relações familiares e se desdobraram em atos de discriminação e violência contra as minorias do país.</w:t>
      </w:r>
    </w:p>
    <w:p w14:paraId="77D5F914" w14:textId="77777777" w:rsidR="00F16D5E" w:rsidRPr="009068B4" w:rsidRDefault="003829B7">
      <w:pPr>
        <w:pStyle w:val="Corpodetexto"/>
        <w:spacing w:line="360" w:lineRule="auto"/>
        <w:ind w:left="140" w:right="141" w:firstLine="709"/>
        <w:jc w:val="both"/>
        <w:rPr>
          <w:rFonts w:ascii="Arial" w:hAnsi="Arial" w:cs="Arial"/>
        </w:rPr>
      </w:pPr>
      <w:r w:rsidRPr="009068B4">
        <w:rPr>
          <w:rFonts w:ascii="Arial" w:hAnsi="Arial" w:cs="Arial"/>
        </w:rPr>
        <w:t>O Coletivo que agrega jovens negros, homossexuais e tan</w:t>
      </w:r>
      <w:r w:rsidRPr="009068B4">
        <w:rPr>
          <w:rFonts w:ascii="Arial" w:hAnsi="Arial" w:cs="Arial"/>
        </w:rPr>
        <w:t>tas outras diversidades como espaço de integração e acolhida, neste momento se viu impactado e ameaçado. Percebemos então que era necessário demarcar nossa posição política e social para garantir a disputa do espaço escolar como um espaço de proteção socia</w:t>
      </w:r>
      <w:r w:rsidRPr="009068B4">
        <w:rPr>
          <w:rFonts w:ascii="Arial" w:hAnsi="Arial" w:cs="Arial"/>
        </w:rPr>
        <w:t>l. O ColoreAfro se uniu ao Núcleo de Diversidade Sexual e de Gênero Diversitas e elaborou impactante intervenção artística.</w:t>
      </w:r>
    </w:p>
    <w:p w14:paraId="66C174D7" w14:textId="77777777" w:rsidR="00F16D5E" w:rsidRPr="009068B4" w:rsidRDefault="003829B7">
      <w:pPr>
        <w:pStyle w:val="Corpodetexto"/>
        <w:spacing w:line="360" w:lineRule="auto"/>
        <w:ind w:left="140" w:right="141" w:firstLine="709"/>
        <w:jc w:val="both"/>
        <w:rPr>
          <w:rFonts w:ascii="Arial" w:hAnsi="Arial" w:cs="Arial"/>
        </w:rPr>
      </w:pPr>
      <w:r w:rsidRPr="009068B4">
        <w:rPr>
          <w:rFonts w:ascii="Arial" w:hAnsi="Arial" w:cs="Arial"/>
        </w:rPr>
        <w:t>A interveção tinha alguns</w:t>
      </w:r>
      <w:r w:rsidRPr="009068B4">
        <w:rPr>
          <w:rFonts w:ascii="Arial" w:hAnsi="Arial" w:cs="Arial"/>
          <w:spacing w:val="40"/>
        </w:rPr>
        <w:t xml:space="preserve"> </w:t>
      </w:r>
      <w:r w:rsidRPr="009068B4">
        <w:rPr>
          <w:rFonts w:ascii="Arial" w:hAnsi="Arial" w:cs="Arial"/>
        </w:rPr>
        <w:t xml:space="preserve">elementos estratégicos: a) deveria ser acessada ou se acercar de todo o público circulante do </w:t>
      </w:r>
      <w:r w:rsidRPr="009068B4">
        <w:rPr>
          <w:rFonts w:ascii="Arial" w:hAnsi="Arial" w:cs="Arial"/>
          <w:i/>
        </w:rPr>
        <w:t xml:space="preserve">Campus; </w:t>
      </w:r>
      <w:r w:rsidRPr="009068B4">
        <w:rPr>
          <w:rFonts w:ascii="Arial" w:hAnsi="Arial" w:cs="Arial"/>
        </w:rPr>
        <w:t>b) d</w:t>
      </w:r>
      <w:r w:rsidRPr="009068B4">
        <w:rPr>
          <w:rFonts w:ascii="Arial" w:hAnsi="Arial" w:cs="Arial"/>
        </w:rPr>
        <w:t>everia trazer um toque que pessoalizasse as agressões e ameaças que se ouviam de maneira mais intensa naquele momento; c) deveria gerar uma identificação com o discurso violento dos representantes políticos da extrema direita, incorporar dados reais da vio</w:t>
      </w:r>
      <w:r w:rsidRPr="009068B4">
        <w:rPr>
          <w:rFonts w:ascii="Arial" w:hAnsi="Arial" w:cs="Arial"/>
        </w:rPr>
        <w:t>lência contra negros e diversidades sexual e de gênero; por fim, d) deveria promover um espaço de acolhida para estudantes ou servidores que se sentissem ameaçados por esses discurso. A intervenção foi montada nos corredores de acesso à Instituição, por on</w:t>
      </w:r>
      <w:r w:rsidRPr="009068B4">
        <w:rPr>
          <w:rFonts w:ascii="Arial" w:hAnsi="Arial" w:cs="Arial"/>
        </w:rPr>
        <w:t>de todos passavam.</w:t>
      </w:r>
    </w:p>
    <w:p w14:paraId="26AC509F" w14:textId="77777777" w:rsidR="00F16D5E" w:rsidRPr="009068B4" w:rsidRDefault="00F16D5E">
      <w:pPr>
        <w:pStyle w:val="Corpodetexto"/>
        <w:spacing w:line="360" w:lineRule="auto"/>
        <w:jc w:val="both"/>
        <w:rPr>
          <w:rFonts w:ascii="Arial" w:hAnsi="Arial" w:cs="Arial"/>
        </w:rPr>
        <w:sectPr w:rsidR="00F16D5E" w:rsidRPr="009068B4">
          <w:pgSz w:w="11910" w:h="16840"/>
          <w:pgMar w:top="1920" w:right="992" w:bottom="280" w:left="1559" w:header="720" w:footer="720" w:gutter="0"/>
          <w:cols w:space="720"/>
        </w:sectPr>
      </w:pPr>
    </w:p>
    <w:p w14:paraId="3B9DA88C" w14:textId="77777777" w:rsidR="00F16D5E" w:rsidRPr="009068B4" w:rsidRDefault="003829B7">
      <w:pPr>
        <w:pStyle w:val="Corpodetexto"/>
        <w:rPr>
          <w:rFonts w:ascii="Arial" w:hAnsi="Arial" w:cs="Arial"/>
        </w:rPr>
      </w:pPr>
      <w:r w:rsidRPr="009068B4">
        <w:rPr>
          <w:rFonts w:ascii="Arial" w:hAnsi="Arial" w:cs="Arial"/>
          <w:noProof/>
        </w:rPr>
        <w:lastRenderedPageBreak/>
        <w:drawing>
          <wp:anchor distT="0" distB="0" distL="0" distR="0" simplePos="0" relativeHeight="487107584" behindDoc="1" locked="0" layoutInCell="1" allowOverlap="1" wp14:anchorId="304DE6D5" wp14:editId="379D53F8">
            <wp:simplePos x="0" y="0"/>
            <wp:positionH relativeFrom="page">
              <wp:posOffset>0</wp:posOffset>
            </wp:positionH>
            <wp:positionV relativeFrom="page">
              <wp:posOffset>19049</wp:posOffset>
            </wp:positionV>
            <wp:extent cx="7562088" cy="10471233"/>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5" cstate="print"/>
                    <a:stretch>
                      <a:fillRect/>
                    </a:stretch>
                  </pic:blipFill>
                  <pic:spPr>
                    <a:xfrm>
                      <a:off x="0" y="0"/>
                      <a:ext cx="7562088" cy="10471233"/>
                    </a:xfrm>
                    <a:prstGeom prst="rect">
                      <a:avLst/>
                    </a:prstGeom>
                  </pic:spPr>
                </pic:pic>
              </a:graphicData>
            </a:graphic>
          </wp:anchor>
        </w:drawing>
      </w:r>
    </w:p>
    <w:p w14:paraId="2A57D2F6" w14:textId="77777777" w:rsidR="00F16D5E" w:rsidRPr="009068B4" w:rsidRDefault="00F16D5E">
      <w:pPr>
        <w:pStyle w:val="Corpodetexto"/>
        <w:rPr>
          <w:rFonts w:ascii="Arial" w:hAnsi="Arial" w:cs="Arial"/>
        </w:rPr>
      </w:pPr>
    </w:p>
    <w:p w14:paraId="0644E184" w14:textId="77777777" w:rsidR="00F16D5E" w:rsidRPr="009068B4" w:rsidRDefault="00F16D5E">
      <w:pPr>
        <w:pStyle w:val="Corpodetexto"/>
        <w:rPr>
          <w:rFonts w:ascii="Arial" w:hAnsi="Arial" w:cs="Arial"/>
        </w:rPr>
      </w:pPr>
    </w:p>
    <w:p w14:paraId="1B8C36A2" w14:textId="77777777" w:rsidR="00F16D5E" w:rsidRPr="009068B4" w:rsidRDefault="00F16D5E">
      <w:pPr>
        <w:pStyle w:val="Corpodetexto"/>
        <w:rPr>
          <w:rFonts w:ascii="Arial" w:hAnsi="Arial" w:cs="Arial"/>
        </w:rPr>
      </w:pPr>
    </w:p>
    <w:p w14:paraId="6D18A8BC" w14:textId="77777777" w:rsidR="00F16D5E" w:rsidRPr="009068B4" w:rsidRDefault="00F16D5E">
      <w:pPr>
        <w:pStyle w:val="Corpodetexto"/>
        <w:rPr>
          <w:rFonts w:ascii="Arial" w:hAnsi="Arial" w:cs="Arial"/>
        </w:rPr>
      </w:pPr>
    </w:p>
    <w:p w14:paraId="660E23DD" w14:textId="77777777" w:rsidR="00F16D5E" w:rsidRPr="009068B4" w:rsidRDefault="00F16D5E">
      <w:pPr>
        <w:pStyle w:val="Corpodetexto"/>
        <w:spacing w:before="102"/>
        <w:rPr>
          <w:rFonts w:ascii="Arial" w:hAnsi="Arial" w:cs="Arial"/>
        </w:rPr>
      </w:pPr>
    </w:p>
    <w:p w14:paraId="4782C0F5" w14:textId="77777777" w:rsidR="00F16D5E" w:rsidRPr="009068B4" w:rsidRDefault="003829B7">
      <w:pPr>
        <w:pStyle w:val="Corpodetexto"/>
        <w:spacing w:line="360" w:lineRule="auto"/>
        <w:ind w:left="140" w:right="141" w:firstLine="709"/>
        <w:jc w:val="both"/>
        <w:rPr>
          <w:rFonts w:ascii="Arial" w:hAnsi="Arial" w:cs="Arial"/>
        </w:rPr>
      </w:pPr>
      <w:r w:rsidRPr="009068B4">
        <w:rPr>
          <w:rFonts w:ascii="Arial" w:hAnsi="Arial" w:cs="Arial"/>
        </w:rPr>
        <w:t>Com papel parte e barbantes um cartaz escrito</w:t>
      </w:r>
      <w:r w:rsidRPr="009068B4">
        <w:rPr>
          <w:rFonts w:ascii="Arial" w:hAnsi="Arial" w:cs="Arial"/>
          <w:spacing w:val="-1"/>
        </w:rPr>
        <w:t xml:space="preserve"> </w:t>
      </w:r>
      <w:r w:rsidRPr="009068B4">
        <w:rPr>
          <w:rFonts w:ascii="Arial" w:hAnsi="Arial" w:cs="Arial"/>
        </w:rPr>
        <w:t>à mão apresentava o relato de uma pessoa não identificada com os seguintes dizeres: “Oi, sou a pessoa que se senta ao seu lado no IF. Me sinto triste porque estou vendo c</w:t>
      </w:r>
      <w:r w:rsidRPr="009068B4">
        <w:rPr>
          <w:rFonts w:ascii="Arial" w:hAnsi="Arial" w:cs="Arial"/>
        </w:rPr>
        <w:t>rescer a hostilidade contra minha cor, contra quem eu sou... Começaram dizendo que era brincadeira e agora sentem que tem o direito de me agredir. Se não acredita, veja por você</w:t>
      </w:r>
      <w:r w:rsidRPr="009068B4">
        <w:rPr>
          <w:rFonts w:ascii="Arial" w:hAnsi="Arial" w:cs="Arial"/>
          <w:spacing w:val="40"/>
        </w:rPr>
        <w:t xml:space="preserve"> </w:t>
      </w:r>
      <w:r w:rsidRPr="009068B4">
        <w:rPr>
          <w:rFonts w:ascii="Arial" w:hAnsi="Arial" w:cs="Arial"/>
        </w:rPr>
        <w:t>mesmo o que tem dito sobre mim e para mim. E lembre-se, do silencio dos bons p</w:t>
      </w:r>
      <w:r w:rsidRPr="009068B4">
        <w:rPr>
          <w:rFonts w:ascii="Arial" w:hAnsi="Arial" w:cs="Arial"/>
        </w:rPr>
        <w:t>odem surgir as maiores injustiças!”</w:t>
      </w:r>
    </w:p>
    <w:p w14:paraId="7E315184" w14:textId="77777777" w:rsidR="00F16D5E" w:rsidRPr="009068B4" w:rsidRDefault="003829B7">
      <w:pPr>
        <w:pStyle w:val="Corpodetexto"/>
        <w:spacing w:before="1" w:line="360" w:lineRule="auto"/>
        <w:ind w:left="140" w:right="141" w:firstLine="709"/>
        <w:jc w:val="both"/>
        <w:rPr>
          <w:rFonts w:ascii="Arial" w:hAnsi="Arial" w:cs="Arial"/>
        </w:rPr>
      </w:pPr>
      <w:r w:rsidRPr="009068B4">
        <w:rPr>
          <w:rFonts w:ascii="Arial" w:hAnsi="Arial" w:cs="Arial"/>
        </w:rPr>
        <w:t xml:space="preserve">Na sequência as pessoas podiam ler frases racistas e homofóbicas ditas do dia a dia, em especial as frases proferidas pelo então candidato à presidência Jair Bolsonaro, porém sem atribuirmos a autoria. Eram frases como: </w:t>
      </w:r>
      <w:r w:rsidRPr="009068B4">
        <w:rPr>
          <w:rFonts w:ascii="Arial" w:hAnsi="Arial" w:cs="Arial"/>
        </w:rPr>
        <w:t>“Meu filho não corre risco de namorar negras porque foram bem-educados!”; “Prefiro filho morto a filho homossexual!”; “Negro não serve nem pra procriar!”. Estas três frases foram ditas</w:t>
      </w:r>
      <w:r w:rsidRPr="009068B4">
        <w:rPr>
          <w:rFonts w:ascii="Arial" w:hAnsi="Arial" w:cs="Arial"/>
          <w:spacing w:val="40"/>
        </w:rPr>
        <w:t xml:space="preserve"> </w:t>
      </w:r>
      <w:r w:rsidRPr="009068B4">
        <w:rPr>
          <w:rFonts w:ascii="Arial" w:hAnsi="Arial" w:cs="Arial"/>
        </w:rPr>
        <w:t>por Bolsonaro em algum momento de sua carreira política. Todas escritas</w:t>
      </w:r>
      <w:r w:rsidRPr="009068B4">
        <w:rPr>
          <w:rFonts w:ascii="Arial" w:hAnsi="Arial" w:cs="Arial"/>
        </w:rPr>
        <w:t xml:space="preserve"> a mão para pessoalizar a comunicação.</w:t>
      </w:r>
    </w:p>
    <w:p w14:paraId="45111EFA" w14:textId="77777777" w:rsidR="00F16D5E" w:rsidRPr="009068B4" w:rsidRDefault="003829B7">
      <w:pPr>
        <w:spacing w:before="2"/>
        <w:ind w:left="424"/>
        <w:jc w:val="both"/>
        <w:rPr>
          <w:rFonts w:ascii="Arial" w:hAnsi="Arial" w:cs="Arial"/>
          <w:sz w:val="24"/>
        </w:rPr>
      </w:pPr>
      <w:r w:rsidRPr="009068B4">
        <w:rPr>
          <w:rFonts w:ascii="Arial" w:hAnsi="Arial" w:cs="Arial"/>
          <w:b/>
          <w:sz w:val="24"/>
        </w:rPr>
        <w:t>Fotografia</w:t>
      </w:r>
      <w:r w:rsidRPr="009068B4">
        <w:rPr>
          <w:rFonts w:ascii="Arial" w:hAnsi="Arial" w:cs="Arial"/>
          <w:b/>
          <w:spacing w:val="-2"/>
          <w:sz w:val="24"/>
        </w:rPr>
        <w:t xml:space="preserve"> </w:t>
      </w:r>
      <w:r w:rsidRPr="009068B4">
        <w:rPr>
          <w:rFonts w:ascii="Arial" w:hAnsi="Arial" w:cs="Arial"/>
          <w:b/>
          <w:sz w:val="24"/>
        </w:rPr>
        <w:t>1</w:t>
      </w:r>
      <w:r w:rsidRPr="009068B4">
        <w:rPr>
          <w:rFonts w:ascii="Arial" w:hAnsi="Arial" w:cs="Arial"/>
          <w:b/>
          <w:spacing w:val="-1"/>
          <w:sz w:val="24"/>
        </w:rPr>
        <w:t xml:space="preserve"> </w:t>
      </w:r>
      <w:r w:rsidRPr="009068B4">
        <w:rPr>
          <w:rFonts w:ascii="Arial" w:hAnsi="Arial" w:cs="Arial"/>
          <w:sz w:val="24"/>
        </w:rPr>
        <w:t>– Intervenção</w:t>
      </w:r>
      <w:r w:rsidRPr="009068B4">
        <w:rPr>
          <w:rFonts w:ascii="Arial" w:hAnsi="Arial" w:cs="Arial"/>
          <w:spacing w:val="-1"/>
          <w:sz w:val="24"/>
        </w:rPr>
        <w:t xml:space="preserve"> </w:t>
      </w:r>
      <w:r w:rsidRPr="009068B4">
        <w:rPr>
          <w:rFonts w:ascii="Arial" w:hAnsi="Arial" w:cs="Arial"/>
          <w:sz w:val="24"/>
        </w:rPr>
        <w:t>Artística</w:t>
      </w:r>
      <w:r w:rsidRPr="009068B4">
        <w:rPr>
          <w:rFonts w:ascii="Arial" w:hAnsi="Arial" w:cs="Arial"/>
          <w:spacing w:val="-1"/>
          <w:sz w:val="24"/>
        </w:rPr>
        <w:t xml:space="preserve"> </w:t>
      </w:r>
      <w:r w:rsidRPr="009068B4">
        <w:rPr>
          <w:rFonts w:ascii="Arial" w:hAnsi="Arial" w:cs="Arial"/>
          <w:sz w:val="24"/>
        </w:rPr>
        <w:t>na</w:t>
      </w:r>
      <w:r w:rsidRPr="009068B4">
        <w:rPr>
          <w:rFonts w:ascii="Arial" w:hAnsi="Arial" w:cs="Arial"/>
          <w:spacing w:val="-1"/>
          <w:sz w:val="24"/>
        </w:rPr>
        <w:t xml:space="preserve"> </w:t>
      </w:r>
      <w:r w:rsidRPr="009068B4">
        <w:rPr>
          <w:rFonts w:ascii="Arial" w:hAnsi="Arial" w:cs="Arial"/>
          <w:sz w:val="24"/>
        </w:rPr>
        <w:t xml:space="preserve">parte </w:t>
      </w:r>
      <w:r w:rsidRPr="009068B4">
        <w:rPr>
          <w:rFonts w:ascii="Arial" w:hAnsi="Arial" w:cs="Arial"/>
          <w:spacing w:val="-2"/>
          <w:sz w:val="24"/>
        </w:rPr>
        <w:t>inicial</w:t>
      </w:r>
    </w:p>
    <w:p w14:paraId="3CDE378F" w14:textId="77777777" w:rsidR="00F16D5E" w:rsidRPr="009068B4" w:rsidRDefault="003829B7">
      <w:pPr>
        <w:pStyle w:val="Corpodetexto"/>
        <w:spacing w:before="8"/>
        <w:rPr>
          <w:rFonts w:ascii="Arial" w:hAnsi="Arial" w:cs="Arial"/>
          <w:sz w:val="9"/>
        </w:rPr>
      </w:pPr>
      <w:r w:rsidRPr="009068B4">
        <w:rPr>
          <w:rFonts w:ascii="Arial" w:hAnsi="Arial" w:cs="Arial"/>
          <w:noProof/>
          <w:sz w:val="9"/>
        </w:rPr>
        <w:drawing>
          <wp:anchor distT="0" distB="0" distL="0" distR="0" simplePos="0" relativeHeight="487607808" behindDoc="1" locked="0" layoutInCell="1" allowOverlap="1" wp14:anchorId="29AB1BB9" wp14:editId="24535EC0">
            <wp:simplePos x="0" y="0"/>
            <wp:positionH relativeFrom="page">
              <wp:posOffset>1257615</wp:posOffset>
            </wp:positionH>
            <wp:positionV relativeFrom="paragraph">
              <wp:posOffset>86649</wp:posOffset>
            </wp:positionV>
            <wp:extent cx="5376032" cy="2533650"/>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1" cstate="print"/>
                    <a:stretch>
                      <a:fillRect/>
                    </a:stretch>
                  </pic:blipFill>
                  <pic:spPr>
                    <a:xfrm>
                      <a:off x="0" y="0"/>
                      <a:ext cx="5376032" cy="2533650"/>
                    </a:xfrm>
                    <a:prstGeom prst="rect">
                      <a:avLst/>
                    </a:prstGeom>
                  </pic:spPr>
                </pic:pic>
              </a:graphicData>
            </a:graphic>
          </wp:anchor>
        </w:drawing>
      </w:r>
    </w:p>
    <w:p w14:paraId="34064184" w14:textId="77777777" w:rsidR="00F16D5E" w:rsidRPr="009068B4" w:rsidRDefault="003829B7">
      <w:pPr>
        <w:spacing w:before="147"/>
        <w:ind w:left="424"/>
        <w:jc w:val="both"/>
        <w:rPr>
          <w:rFonts w:ascii="Arial" w:hAnsi="Arial" w:cs="Arial"/>
          <w:sz w:val="20"/>
        </w:rPr>
      </w:pPr>
      <w:r w:rsidRPr="009068B4">
        <w:rPr>
          <w:rFonts w:ascii="Arial" w:hAnsi="Arial" w:cs="Arial"/>
          <w:b/>
          <w:sz w:val="20"/>
        </w:rPr>
        <w:t>Fonte</w:t>
      </w:r>
      <w:r w:rsidRPr="009068B4">
        <w:rPr>
          <w:rFonts w:ascii="Arial" w:hAnsi="Arial" w:cs="Arial"/>
          <w:sz w:val="20"/>
        </w:rPr>
        <w:t>:</w:t>
      </w:r>
      <w:r w:rsidRPr="009068B4">
        <w:rPr>
          <w:rFonts w:ascii="Arial" w:hAnsi="Arial" w:cs="Arial"/>
          <w:spacing w:val="-9"/>
          <w:sz w:val="20"/>
        </w:rPr>
        <w:t xml:space="preserve"> </w:t>
      </w:r>
      <w:r w:rsidRPr="009068B4">
        <w:rPr>
          <w:rFonts w:ascii="Arial" w:hAnsi="Arial" w:cs="Arial"/>
          <w:sz w:val="20"/>
        </w:rPr>
        <w:t>Arquivo</w:t>
      </w:r>
      <w:r w:rsidRPr="009068B4">
        <w:rPr>
          <w:rFonts w:ascii="Arial" w:hAnsi="Arial" w:cs="Arial"/>
          <w:spacing w:val="-7"/>
          <w:sz w:val="20"/>
        </w:rPr>
        <w:t xml:space="preserve"> </w:t>
      </w:r>
      <w:r w:rsidRPr="009068B4">
        <w:rPr>
          <w:rFonts w:ascii="Arial" w:hAnsi="Arial" w:cs="Arial"/>
          <w:spacing w:val="-2"/>
          <w:sz w:val="20"/>
        </w:rPr>
        <w:t>pessoal</w:t>
      </w:r>
    </w:p>
    <w:p w14:paraId="6F0C3340" w14:textId="77777777" w:rsidR="00F16D5E" w:rsidRPr="009068B4" w:rsidRDefault="003829B7">
      <w:pPr>
        <w:pStyle w:val="Corpodetexto"/>
        <w:spacing w:before="116" w:line="360" w:lineRule="auto"/>
        <w:ind w:left="140" w:right="141" w:firstLine="709"/>
        <w:jc w:val="both"/>
        <w:rPr>
          <w:rFonts w:ascii="Arial" w:hAnsi="Arial" w:cs="Arial"/>
        </w:rPr>
      </w:pPr>
      <w:r w:rsidRPr="009068B4">
        <w:rPr>
          <w:rFonts w:ascii="Arial" w:hAnsi="Arial" w:cs="Arial"/>
        </w:rPr>
        <w:t xml:space="preserve">Como pode ser visto na foto, na sequência da exposição as pessoas eram levadas a refletir sobre a materialidade desses </w:t>
      </w:r>
      <w:r w:rsidRPr="009068B4">
        <w:rPr>
          <w:rFonts w:ascii="Arial" w:hAnsi="Arial" w:cs="Arial"/>
        </w:rPr>
        <w:t>discursos, fazendo uma interconexão com</w:t>
      </w:r>
      <w:r w:rsidRPr="009068B4">
        <w:rPr>
          <w:rFonts w:ascii="Arial" w:hAnsi="Arial" w:cs="Arial"/>
          <w:spacing w:val="20"/>
        </w:rPr>
        <w:t xml:space="preserve"> </w:t>
      </w:r>
      <w:r w:rsidRPr="009068B4">
        <w:rPr>
          <w:rFonts w:ascii="Arial" w:hAnsi="Arial" w:cs="Arial"/>
        </w:rPr>
        <w:t>chamadas</w:t>
      </w:r>
      <w:r w:rsidRPr="009068B4">
        <w:rPr>
          <w:rFonts w:ascii="Arial" w:hAnsi="Arial" w:cs="Arial"/>
          <w:spacing w:val="20"/>
        </w:rPr>
        <w:t xml:space="preserve"> </w:t>
      </w:r>
      <w:r w:rsidRPr="009068B4">
        <w:rPr>
          <w:rFonts w:ascii="Arial" w:hAnsi="Arial" w:cs="Arial"/>
        </w:rPr>
        <w:t>de</w:t>
      </w:r>
      <w:r w:rsidRPr="009068B4">
        <w:rPr>
          <w:rFonts w:ascii="Arial" w:hAnsi="Arial" w:cs="Arial"/>
          <w:spacing w:val="21"/>
        </w:rPr>
        <w:t xml:space="preserve"> </w:t>
      </w:r>
      <w:r w:rsidRPr="009068B4">
        <w:rPr>
          <w:rFonts w:ascii="Arial" w:hAnsi="Arial" w:cs="Arial"/>
        </w:rPr>
        <w:t>jornal</w:t>
      </w:r>
      <w:r w:rsidRPr="009068B4">
        <w:rPr>
          <w:rFonts w:ascii="Arial" w:hAnsi="Arial" w:cs="Arial"/>
          <w:spacing w:val="20"/>
        </w:rPr>
        <w:t xml:space="preserve"> </w:t>
      </w:r>
      <w:r w:rsidRPr="009068B4">
        <w:rPr>
          <w:rFonts w:ascii="Arial" w:hAnsi="Arial" w:cs="Arial"/>
        </w:rPr>
        <w:t>que</w:t>
      </w:r>
      <w:r w:rsidRPr="009068B4">
        <w:rPr>
          <w:rFonts w:ascii="Arial" w:hAnsi="Arial" w:cs="Arial"/>
          <w:spacing w:val="20"/>
        </w:rPr>
        <w:t xml:space="preserve"> </w:t>
      </w:r>
      <w:r w:rsidRPr="009068B4">
        <w:rPr>
          <w:rFonts w:ascii="Arial" w:hAnsi="Arial" w:cs="Arial"/>
        </w:rPr>
        <w:t>noticiavam</w:t>
      </w:r>
      <w:r w:rsidRPr="009068B4">
        <w:rPr>
          <w:rFonts w:ascii="Arial" w:hAnsi="Arial" w:cs="Arial"/>
          <w:spacing w:val="21"/>
        </w:rPr>
        <w:t xml:space="preserve"> </w:t>
      </w:r>
      <w:r w:rsidRPr="009068B4">
        <w:rPr>
          <w:rFonts w:ascii="Arial" w:hAnsi="Arial" w:cs="Arial"/>
        </w:rPr>
        <w:t>fatos</w:t>
      </w:r>
      <w:r w:rsidRPr="009068B4">
        <w:rPr>
          <w:rFonts w:ascii="Arial" w:hAnsi="Arial" w:cs="Arial"/>
          <w:spacing w:val="20"/>
        </w:rPr>
        <w:t xml:space="preserve"> </w:t>
      </w:r>
      <w:r w:rsidRPr="009068B4">
        <w:rPr>
          <w:rFonts w:ascii="Arial" w:hAnsi="Arial" w:cs="Arial"/>
        </w:rPr>
        <w:t>e</w:t>
      </w:r>
      <w:r w:rsidRPr="009068B4">
        <w:rPr>
          <w:rFonts w:ascii="Arial" w:hAnsi="Arial" w:cs="Arial"/>
          <w:spacing w:val="20"/>
        </w:rPr>
        <w:t xml:space="preserve"> </w:t>
      </w:r>
      <w:r w:rsidRPr="009068B4">
        <w:rPr>
          <w:rFonts w:ascii="Arial" w:hAnsi="Arial" w:cs="Arial"/>
        </w:rPr>
        <w:t>dados</w:t>
      </w:r>
      <w:r w:rsidRPr="009068B4">
        <w:rPr>
          <w:rFonts w:ascii="Arial" w:hAnsi="Arial" w:cs="Arial"/>
          <w:spacing w:val="21"/>
        </w:rPr>
        <w:t xml:space="preserve"> </w:t>
      </w:r>
      <w:r w:rsidRPr="009068B4">
        <w:rPr>
          <w:rFonts w:ascii="Arial" w:hAnsi="Arial" w:cs="Arial"/>
        </w:rPr>
        <w:t>reais</w:t>
      </w:r>
      <w:r w:rsidRPr="009068B4">
        <w:rPr>
          <w:rFonts w:ascii="Arial" w:hAnsi="Arial" w:cs="Arial"/>
          <w:spacing w:val="20"/>
        </w:rPr>
        <w:t xml:space="preserve"> </w:t>
      </w:r>
      <w:r w:rsidRPr="009068B4">
        <w:rPr>
          <w:rFonts w:ascii="Arial" w:hAnsi="Arial" w:cs="Arial"/>
        </w:rPr>
        <w:t>da</w:t>
      </w:r>
      <w:r w:rsidRPr="009068B4">
        <w:rPr>
          <w:rFonts w:ascii="Arial" w:hAnsi="Arial" w:cs="Arial"/>
          <w:spacing w:val="20"/>
        </w:rPr>
        <w:t xml:space="preserve"> </w:t>
      </w:r>
      <w:r w:rsidRPr="009068B4">
        <w:rPr>
          <w:rFonts w:ascii="Arial" w:hAnsi="Arial" w:cs="Arial"/>
        </w:rPr>
        <w:t>realidade</w:t>
      </w:r>
      <w:r w:rsidRPr="009068B4">
        <w:rPr>
          <w:rFonts w:ascii="Arial" w:hAnsi="Arial" w:cs="Arial"/>
          <w:spacing w:val="21"/>
        </w:rPr>
        <w:t xml:space="preserve"> </w:t>
      </w:r>
      <w:r w:rsidRPr="009068B4">
        <w:rPr>
          <w:rFonts w:ascii="Arial" w:hAnsi="Arial" w:cs="Arial"/>
          <w:spacing w:val="-2"/>
        </w:rPr>
        <w:t>brasileira</w:t>
      </w:r>
    </w:p>
    <w:p w14:paraId="42171756" w14:textId="77777777" w:rsidR="00F16D5E" w:rsidRPr="009068B4" w:rsidRDefault="00F16D5E">
      <w:pPr>
        <w:pStyle w:val="Corpodetexto"/>
        <w:spacing w:line="360" w:lineRule="auto"/>
        <w:jc w:val="both"/>
        <w:rPr>
          <w:rFonts w:ascii="Arial" w:hAnsi="Arial" w:cs="Arial"/>
        </w:rPr>
        <w:sectPr w:rsidR="00F16D5E" w:rsidRPr="009068B4">
          <w:pgSz w:w="11910" w:h="16840"/>
          <w:pgMar w:top="1920" w:right="992" w:bottom="280" w:left="1559" w:header="720" w:footer="720" w:gutter="0"/>
          <w:cols w:space="720"/>
        </w:sectPr>
      </w:pPr>
    </w:p>
    <w:p w14:paraId="0AE7061A" w14:textId="77777777" w:rsidR="00F16D5E" w:rsidRPr="009068B4" w:rsidRDefault="003829B7">
      <w:pPr>
        <w:pStyle w:val="Corpodetexto"/>
        <w:rPr>
          <w:rFonts w:ascii="Arial" w:hAnsi="Arial" w:cs="Arial"/>
        </w:rPr>
      </w:pPr>
      <w:r w:rsidRPr="009068B4">
        <w:rPr>
          <w:rFonts w:ascii="Arial" w:hAnsi="Arial" w:cs="Arial"/>
          <w:noProof/>
        </w:rPr>
        <w:lastRenderedPageBreak/>
        <w:drawing>
          <wp:anchor distT="0" distB="0" distL="0" distR="0" simplePos="0" relativeHeight="487108608" behindDoc="1" locked="0" layoutInCell="1" allowOverlap="1" wp14:anchorId="2D66BDB9" wp14:editId="5989311B">
            <wp:simplePos x="0" y="0"/>
            <wp:positionH relativeFrom="page">
              <wp:posOffset>0</wp:posOffset>
            </wp:positionH>
            <wp:positionV relativeFrom="page">
              <wp:posOffset>19049</wp:posOffset>
            </wp:positionV>
            <wp:extent cx="7562088" cy="10471233"/>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5" cstate="print"/>
                    <a:stretch>
                      <a:fillRect/>
                    </a:stretch>
                  </pic:blipFill>
                  <pic:spPr>
                    <a:xfrm>
                      <a:off x="0" y="0"/>
                      <a:ext cx="7562088" cy="10471233"/>
                    </a:xfrm>
                    <a:prstGeom prst="rect">
                      <a:avLst/>
                    </a:prstGeom>
                  </pic:spPr>
                </pic:pic>
              </a:graphicData>
            </a:graphic>
          </wp:anchor>
        </w:drawing>
      </w:r>
    </w:p>
    <w:p w14:paraId="5BE1CE56" w14:textId="77777777" w:rsidR="00F16D5E" w:rsidRPr="009068B4" w:rsidRDefault="00F16D5E">
      <w:pPr>
        <w:pStyle w:val="Corpodetexto"/>
        <w:rPr>
          <w:rFonts w:ascii="Arial" w:hAnsi="Arial" w:cs="Arial"/>
        </w:rPr>
      </w:pPr>
    </w:p>
    <w:p w14:paraId="00B5B09B" w14:textId="77777777" w:rsidR="00F16D5E" w:rsidRPr="009068B4" w:rsidRDefault="00F16D5E">
      <w:pPr>
        <w:pStyle w:val="Corpodetexto"/>
        <w:rPr>
          <w:rFonts w:ascii="Arial" w:hAnsi="Arial" w:cs="Arial"/>
        </w:rPr>
      </w:pPr>
    </w:p>
    <w:p w14:paraId="5544EB58" w14:textId="77777777" w:rsidR="00F16D5E" w:rsidRPr="009068B4" w:rsidRDefault="00F16D5E">
      <w:pPr>
        <w:pStyle w:val="Corpodetexto"/>
        <w:rPr>
          <w:rFonts w:ascii="Arial" w:hAnsi="Arial" w:cs="Arial"/>
        </w:rPr>
      </w:pPr>
    </w:p>
    <w:p w14:paraId="50058249" w14:textId="77777777" w:rsidR="00F16D5E" w:rsidRPr="009068B4" w:rsidRDefault="00F16D5E">
      <w:pPr>
        <w:pStyle w:val="Corpodetexto"/>
        <w:rPr>
          <w:rFonts w:ascii="Arial" w:hAnsi="Arial" w:cs="Arial"/>
        </w:rPr>
      </w:pPr>
    </w:p>
    <w:p w14:paraId="7E63FE5C" w14:textId="77777777" w:rsidR="00F16D5E" w:rsidRPr="009068B4" w:rsidRDefault="00F16D5E">
      <w:pPr>
        <w:pStyle w:val="Corpodetexto"/>
        <w:spacing w:before="102"/>
        <w:rPr>
          <w:rFonts w:ascii="Arial" w:hAnsi="Arial" w:cs="Arial"/>
        </w:rPr>
      </w:pPr>
    </w:p>
    <w:p w14:paraId="5D221970" w14:textId="77777777" w:rsidR="00F16D5E" w:rsidRPr="009068B4" w:rsidRDefault="003829B7">
      <w:pPr>
        <w:pStyle w:val="Corpodetexto"/>
        <w:spacing w:line="360" w:lineRule="auto"/>
        <w:ind w:left="140" w:right="141"/>
        <w:jc w:val="both"/>
        <w:rPr>
          <w:rFonts w:ascii="Arial" w:hAnsi="Arial" w:cs="Arial"/>
        </w:rPr>
      </w:pPr>
      <w:r w:rsidRPr="009068B4">
        <w:rPr>
          <w:rFonts w:ascii="Arial" w:hAnsi="Arial" w:cs="Arial"/>
        </w:rPr>
        <w:t xml:space="preserve">como alto índice de homicídio de transexuais no país, alta taxa de morte de jovens negros pela polícia, a maior </w:t>
      </w:r>
      <w:r w:rsidRPr="009068B4">
        <w:rPr>
          <w:rFonts w:ascii="Arial" w:hAnsi="Arial" w:cs="Arial"/>
        </w:rPr>
        <w:t>concentração carcerária da população carcerária composta de homens negros, desigualdades de renda no mundo do trabalho em relação às mulheres e pessoas negras, agressão à população LGBTQIA+ nas ruas.</w:t>
      </w:r>
    </w:p>
    <w:p w14:paraId="0036CE02" w14:textId="77777777" w:rsidR="00F16D5E" w:rsidRPr="009068B4" w:rsidRDefault="003829B7">
      <w:pPr>
        <w:pStyle w:val="Corpodetexto"/>
        <w:spacing w:line="360" w:lineRule="auto"/>
        <w:ind w:left="140" w:right="141" w:firstLine="775"/>
        <w:jc w:val="both"/>
        <w:rPr>
          <w:rFonts w:ascii="Arial" w:hAnsi="Arial" w:cs="Arial"/>
        </w:rPr>
      </w:pPr>
      <w:r w:rsidRPr="009068B4">
        <w:rPr>
          <w:rFonts w:ascii="Arial" w:hAnsi="Arial" w:cs="Arial"/>
        </w:rPr>
        <w:t xml:space="preserve">Para fechar a exposição, um cartaz que dizia “Mas somos </w:t>
      </w:r>
      <w:r w:rsidRPr="009068B4">
        <w:rPr>
          <w:rFonts w:ascii="Arial" w:hAnsi="Arial" w:cs="Arial"/>
        </w:rPr>
        <w:t>resistência!”. Dizia que não estávamos sós e convidam interessados a buscar apoio em ambos os grupos; assim como propunha que cada pessoa pegasse um “fio de cabelo” da arte do ColoreAfro na qual havia frases de apoio e incentivo ditas por membros do Movime</w:t>
      </w:r>
      <w:r w:rsidRPr="009068B4">
        <w:rPr>
          <w:rFonts w:ascii="Arial" w:hAnsi="Arial" w:cs="Arial"/>
        </w:rPr>
        <w:t>nto Negro e LGBTQIA+ como: “Você não é amado porque você é bom. Você é bom porque você é amado!”, de Nelson Mandela, como expressa na fotografia 2.</w:t>
      </w:r>
    </w:p>
    <w:p w14:paraId="5189E0EB" w14:textId="77777777" w:rsidR="00F16D5E" w:rsidRPr="009068B4" w:rsidRDefault="003829B7">
      <w:pPr>
        <w:spacing w:before="3"/>
        <w:ind w:left="282"/>
        <w:jc w:val="both"/>
        <w:rPr>
          <w:rFonts w:ascii="Arial" w:hAnsi="Arial" w:cs="Arial"/>
          <w:sz w:val="24"/>
        </w:rPr>
      </w:pPr>
      <w:r w:rsidRPr="009068B4">
        <w:rPr>
          <w:rFonts w:ascii="Arial" w:hAnsi="Arial" w:cs="Arial"/>
          <w:b/>
          <w:sz w:val="24"/>
        </w:rPr>
        <w:t>Fotografia</w:t>
      </w:r>
      <w:r w:rsidRPr="009068B4">
        <w:rPr>
          <w:rFonts w:ascii="Arial" w:hAnsi="Arial" w:cs="Arial"/>
          <w:b/>
          <w:spacing w:val="-2"/>
          <w:sz w:val="24"/>
        </w:rPr>
        <w:t xml:space="preserve"> </w:t>
      </w:r>
      <w:r w:rsidRPr="009068B4">
        <w:rPr>
          <w:rFonts w:ascii="Arial" w:hAnsi="Arial" w:cs="Arial"/>
          <w:b/>
          <w:sz w:val="24"/>
        </w:rPr>
        <w:t>2</w:t>
      </w:r>
      <w:r w:rsidRPr="009068B4">
        <w:rPr>
          <w:rFonts w:ascii="Arial" w:hAnsi="Arial" w:cs="Arial"/>
          <w:b/>
          <w:spacing w:val="-2"/>
          <w:sz w:val="24"/>
        </w:rPr>
        <w:t xml:space="preserve"> </w:t>
      </w:r>
      <w:r w:rsidRPr="009068B4">
        <w:rPr>
          <w:rFonts w:ascii="Arial" w:hAnsi="Arial" w:cs="Arial"/>
          <w:sz w:val="24"/>
        </w:rPr>
        <w:t>–</w:t>
      </w:r>
      <w:r w:rsidRPr="009068B4">
        <w:rPr>
          <w:rFonts w:ascii="Arial" w:hAnsi="Arial" w:cs="Arial"/>
          <w:spacing w:val="-1"/>
          <w:sz w:val="24"/>
        </w:rPr>
        <w:t xml:space="preserve"> </w:t>
      </w:r>
      <w:r w:rsidRPr="009068B4">
        <w:rPr>
          <w:rFonts w:ascii="Arial" w:hAnsi="Arial" w:cs="Arial"/>
          <w:sz w:val="24"/>
        </w:rPr>
        <w:t>Parte</w:t>
      </w:r>
      <w:r w:rsidRPr="009068B4">
        <w:rPr>
          <w:rFonts w:ascii="Arial" w:hAnsi="Arial" w:cs="Arial"/>
          <w:spacing w:val="-2"/>
          <w:sz w:val="24"/>
        </w:rPr>
        <w:t xml:space="preserve"> </w:t>
      </w:r>
      <w:r w:rsidRPr="009068B4">
        <w:rPr>
          <w:rFonts w:ascii="Arial" w:hAnsi="Arial" w:cs="Arial"/>
          <w:sz w:val="24"/>
        </w:rPr>
        <w:t>final</w:t>
      </w:r>
      <w:r w:rsidRPr="009068B4">
        <w:rPr>
          <w:rFonts w:ascii="Arial" w:hAnsi="Arial" w:cs="Arial"/>
          <w:spacing w:val="-1"/>
          <w:sz w:val="24"/>
        </w:rPr>
        <w:t xml:space="preserve"> </w:t>
      </w:r>
      <w:r w:rsidRPr="009068B4">
        <w:rPr>
          <w:rFonts w:ascii="Arial" w:hAnsi="Arial" w:cs="Arial"/>
          <w:sz w:val="24"/>
        </w:rPr>
        <w:t>da</w:t>
      </w:r>
      <w:r w:rsidRPr="009068B4">
        <w:rPr>
          <w:rFonts w:ascii="Arial" w:hAnsi="Arial" w:cs="Arial"/>
          <w:spacing w:val="-2"/>
          <w:sz w:val="24"/>
        </w:rPr>
        <w:t xml:space="preserve"> </w:t>
      </w:r>
      <w:r w:rsidRPr="009068B4">
        <w:rPr>
          <w:rFonts w:ascii="Arial" w:hAnsi="Arial" w:cs="Arial"/>
          <w:sz w:val="24"/>
        </w:rPr>
        <w:t>Intervenção</w:t>
      </w:r>
      <w:r w:rsidRPr="009068B4">
        <w:rPr>
          <w:rFonts w:ascii="Arial" w:hAnsi="Arial" w:cs="Arial"/>
          <w:spacing w:val="-1"/>
          <w:sz w:val="24"/>
        </w:rPr>
        <w:t xml:space="preserve"> </w:t>
      </w:r>
      <w:r w:rsidRPr="009068B4">
        <w:rPr>
          <w:rFonts w:ascii="Arial" w:hAnsi="Arial" w:cs="Arial"/>
          <w:spacing w:val="-2"/>
          <w:sz w:val="24"/>
        </w:rPr>
        <w:t>Artística</w:t>
      </w:r>
    </w:p>
    <w:p w14:paraId="31866812" w14:textId="77777777" w:rsidR="00F16D5E" w:rsidRPr="009068B4" w:rsidRDefault="003829B7">
      <w:pPr>
        <w:pStyle w:val="Corpodetexto"/>
        <w:spacing w:before="8"/>
        <w:rPr>
          <w:rFonts w:ascii="Arial" w:hAnsi="Arial" w:cs="Arial"/>
          <w:sz w:val="9"/>
        </w:rPr>
      </w:pPr>
      <w:r w:rsidRPr="009068B4">
        <w:rPr>
          <w:rFonts w:ascii="Arial" w:hAnsi="Arial" w:cs="Arial"/>
          <w:noProof/>
          <w:sz w:val="9"/>
        </w:rPr>
        <w:drawing>
          <wp:anchor distT="0" distB="0" distL="0" distR="0" simplePos="0" relativeHeight="487608832" behindDoc="1" locked="0" layoutInCell="1" allowOverlap="1" wp14:anchorId="7F2DBCE9" wp14:editId="18B52A43">
            <wp:simplePos x="0" y="0"/>
            <wp:positionH relativeFrom="page">
              <wp:posOffset>1192848</wp:posOffset>
            </wp:positionH>
            <wp:positionV relativeFrom="paragraph">
              <wp:posOffset>86560</wp:posOffset>
            </wp:positionV>
            <wp:extent cx="5549087" cy="2337720"/>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2" cstate="print"/>
                    <a:stretch>
                      <a:fillRect/>
                    </a:stretch>
                  </pic:blipFill>
                  <pic:spPr>
                    <a:xfrm>
                      <a:off x="0" y="0"/>
                      <a:ext cx="5549087" cy="2337720"/>
                    </a:xfrm>
                    <a:prstGeom prst="rect">
                      <a:avLst/>
                    </a:prstGeom>
                  </pic:spPr>
                </pic:pic>
              </a:graphicData>
            </a:graphic>
          </wp:anchor>
        </w:drawing>
      </w:r>
    </w:p>
    <w:p w14:paraId="0C535475" w14:textId="77777777" w:rsidR="00F16D5E" w:rsidRPr="009068B4" w:rsidRDefault="003829B7">
      <w:pPr>
        <w:spacing w:before="119"/>
        <w:ind w:left="282"/>
        <w:jc w:val="both"/>
        <w:rPr>
          <w:rFonts w:ascii="Arial" w:hAnsi="Arial" w:cs="Arial"/>
          <w:sz w:val="20"/>
        </w:rPr>
      </w:pPr>
      <w:r w:rsidRPr="009068B4">
        <w:rPr>
          <w:rFonts w:ascii="Arial" w:hAnsi="Arial" w:cs="Arial"/>
          <w:b/>
          <w:sz w:val="20"/>
        </w:rPr>
        <w:t>Fonte:</w:t>
      </w:r>
      <w:r w:rsidRPr="009068B4">
        <w:rPr>
          <w:rFonts w:ascii="Arial" w:hAnsi="Arial" w:cs="Arial"/>
          <w:b/>
          <w:spacing w:val="-7"/>
          <w:sz w:val="20"/>
        </w:rPr>
        <w:t xml:space="preserve"> </w:t>
      </w:r>
      <w:r w:rsidRPr="009068B4">
        <w:rPr>
          <w:rFonts w:ascii="Arial" w:hAnsi="Arial" w:cs="Arial"/>
          <w:sz w:val="20"/>
        </w:rPr>
        <w:t>Arquivo</w:t>
      </w:r>
      <w:r w:rsidRPr="009068B4">
        <w:rPr>
          <w:rFonts w:ascii="Arial" w:hAnsi="Arial" w:cs="Arial"/>
          <w:spacing w:val="-7"/>
          <w:sz w:val="20"/>
        </w:rPr>
        <w:t xml:space="preserve"> </w:t>
      </w:r>
      <w:r w:rsidRPr="009068B4">
        <w:rPr>
          <w:rFonts w:ascii="Arial" w:hAnsi="Arial" w:cs="Arial"/>
          <w:spacing w:val="-2"/>
          <w:sz w:val="20"/>
        </w:rPr>
        <w:t>pessoal</w:t>
      </w:r>
    </w:p>
    <w:p w14:paraId="73DBBEC7" w14:textId="77777777" w:rsidR="00F16D5E" w:rsidRPr="009068B4" w:rsidRDefault="003829B7">
      <w:pPr>
        <w:pStyle w:val="Corpodetexto"/>
        <w:spacing w:before="112" w:line="360" w:lineRule="auto"/>
        <w:ind w:left="140" w:right="141" w:firstLine="775"/>
        <w:jc w:val="both"/>
        <w:rPr>
          <w:rFonts w:ascii="Arial" w:hAnsi="Arial" w:cs="Arial"/>
        </w:rPr>
      </w:pPr>
      <w:r w:rsidRPr="009068B4">
        <w:rPr>
          <w:rFonts w:ascii="Arial" w:hAnsi="Arial" w:cs="Arial"/>
        </w:rPr>
        <w:t>A repercussão teve bons resultados, mas também guardou elementos singulares que marcaram uma vez mais a disputas de projetos. Dois servidores em momentos distintos foram até a direção geral da instituição indagar se ela tinha conhecimento da ação educativa</w:t>
      </w:r>
      <w:r w:rsidRPr="009068B4">
        <w:rPr>
          <w:rFonts w:ascii="Arial" w:hAnsi="Arial" w:cs="Arial"/>
        </w:rPr>
        <w:t>. Um incomodado, mas sem recurso para externalizar sua oposição apenas pode questionar em nível de autoridade de poder de permitir uma expressão política ou não. O outro servidor foi à gestão suspostamente preocupado com a segurança dos presentes dado a di</w:t>
      </w:r>
      <w:r w:rsidRPr="009068B4">
        <w:rPr>
          <w:rFonts w:ascii="Arial" w:hAnsi="Arial" w:cs="Arial"/>
        </w:rPr>
        <w:t>ficuldade de circulação</w:t>
      </w:r>
      <w:r w:rsidRPr="009068B4">
        <w:rPr>
          <w:rFonts w:ascii="Arial" w:hAnsi="Arial" w:cs="Arial"/>
          <w:spacing w:val="56"/>
        </w:rPr>
        <w:t xml:space="preserve"> </w:t>
      </w:r>
      <w:r w:rsidRPr="009068B4">
        <w:rPr>
          <w:rFonts w:ascii="Arial" w:hAnsi="Arial" w:cs="Arial"/>
        </w:rPr>
        <w:t>das</w:t>
      </w:r>
      <w:r w:rsidRPr="009068B4">
        <w:rPr>
          <w:rFonts w:ascii="Arial" w:hAnsi="Arial" w:cs="Arial"/>
          <w:spacing w:val="59"/>
        </w:rPr>
        <w:t xml:space="preserve"> </w:t>
      </w:r>
      <w:r w:rsidRPr="009068B4">
        <w:rPr>
          <w:rFonts w:ascii="Arial" w:hAnsi="Arial" w:cs="Arial"/>
        </w:rPr>
        <w:t>pessoas</w:t>
      </w:r>
      <w:r w:rsidRPr="009068B4">
        <w:rPr>
          <w:rFonts w:ascii="Arial" w:hAnsi="Arial" w:cs="Arial"/>
          <w:spacing w:val="59"/>
        </w:rPr>
        <w:t xml:space="preserve"> </w:t>
      </w:r>
      <w:r w:rsidRPr="009068B4">
        <w:rPr>
          <w:rFonts w:ascii="Arial" w:hAnsi="Arial" w:cs="Arial"/>
        </w:rPr>
        <w:t>em</w:t>
      </w:r>
      <w:r w:rsidRPr="009068B4">
        <w:rPr>
          <w:rFonts w:ascii="Arial" w:hAnsi="Arial" w:cs="Arial"/>
          <w:spacing w:val="59"/>
        </w:rPr>
        <w:t xml:space="preserve"> </w:t>
      </w:r>
      <w:r w:rsidRPr="009068B4">
        <w:rPr>
          <w:rFonts w:ascii="Arial" w:hAnsi="Arial" w:cs="Arial"/>
        </w:rPr>
        <w:t>caso</w:t>
      </w:r>
      <w:r w:rsidRPr="009068B4">
        <w:rPr>
          <w:rFonts w:ascii="Arial" w:hAnsi="Arial" w:cs="Arial"/>
          <w:spacing w:val="59"/>
        </w:rPr>
        <w:t xml:space="preserve"> </w:t>
      </w:r>
      <w:r w:rsidRPr="009068B4">
        <w:rPr>
          <w:rFonts w:ascii="Arial" w:hAnsi="Arial" w:cs="Arial"/>
        </w:rPr>
        <w:t>de</w:t>
      </w:r>
      <w:r w:rsidRPr="009068B4">
        <w:rPr>
          <w:rFonts w:ascii="Arial" w:hAnsi="Arial" w:cs="Arial"/>
          <w:spacing w:val="58"/>
        </w:rPr>
        <w:t xml:space="preserve"> </w:t>
      </w:r>
      <w:r w:rsidRPr="009068B4">
        <w:rPr>
          <w:rFonts w:ascii="Arial" w:hAnsi="Arial" w:cs="Arial"/>
        </w:rPr>
        <w:t>ocorrência</w:t>
      </w:r>
      <w:r w:rsidRPr="009068B4">
        <w:rPr>
          <w:rFonts w:ascii="Arial" w:hAnsi="Arial" w:cs="Arial"/>
          <w:spacing w:val="59"/>
        </w:rPr>
        <w:t xml:space="preserve"> </w:t>
      </w:r>
      <w:r w:rsidRPr="009068B4">
        <w:rPr>
          <w:rFonts w:ascii="Arial" w:hAnsi="Arial" w:cs="Arial"/>
        </w:rPr>
        <w:t>de</w:t>
      </w:r>
      <w:r w:rsidRPr="009068B4">
        <w:rPr>
          <w:rFonts w:ascii="Arial" w:hAnsi="Arial" w:cs="Arial"/>
          <w:spacing w:val="59"/>
        </w:rPr>
        <w:t xml:space="preserve"> </w:t>
      </w:r>
      <w:r w:rsidRPr="009068B4">
        <w:rPr>
          <w:rFonts w:ascii="Arial" w:hAnsi="Arial" w:cs="Arial"/>
        </w:rPr>
        <w:t>um</w:t>
      </w:r>
      <w:r w:rsidRPr="009068B4">
        <w:rPr>
          <w:rFonts w:ascii="Arial" w:hAnsi="Arial" w:cs="Arial"/>
          <w:spacing w:val="59"/>
        </w:rPr>
        <w:t xml:space="preserve"> </w:t>
      </w:r>
      <w:r w:rsidRPr="009068B4">
        <w:rPr>
          <w:rFonts w:ascii="Arial" w:hAnsi="Arial" w:cs="Arial"/>
        </w:rPr>
        <w:t>incêndio.</w:t>
      </w:r>
      <w:r w:rsidRPr="009068B4">
        <w:rPr>
          <w:rFonts w:ascii="Arial" w:hAnsi="Arial" w:cs="Arial"/>
          <w:spacing w:val="59"/>
        </w:rPr>
        <w:t xml:space="preserve"> </w:t>
      </w:r>
      <w:r w:rsidRPr="009068B4">
        <w:rPr>
          <w:rFonts w:ascii="Arial" w:hAnsi="Arial" w:cs="Arial"/>
        </w:rPr>
        <w:t>Um</w:t>
      </w:r>
      <w:r w:rsidRPr="009068B4">
        <w:rPr>
          <w:rFonts w:ascii="Arial" w:hAnsi="Arial" w:cs="Arial"/>
          <w:spacing w:val="59"/>
        </w:rPr>
        <w:t xml:space="preserve"> </w:t>
      </w:r>
      <w:r w:rsidRPr="009068B4">
        <w:rPr>
          <w:rFonts w:ascii="Arial" w:hAnsi="Arial" w:cs="Arial"/>
          <w:spacing w:val="-2"/>
        </w:rPr>
        <w:t>argumento</w:t>
      </w:r>
    </w:p>
    <w:p w14:paraId="5032D3ED" w14:textId="77777777" w:rsidR="00F16D5E" w:rsidRPr="009068B4" w:rsidRDefault="00F16D5E">
      <w:pPr>
        <w:pStyle w:val="Corpodetexto"/>
        <w:spacing w:line="360" w:lineRule="auto"/>
        <w:jc w:val="both"/>
        <w:rPr>
          <w:rFonts w:ascii="Arial" w:hAnsi="Arial" w:cs="Arial"/>
        </w:rPr>
        <w:sectPr w:rsidR="00F16D5E" w:rsidRPr="009068B4">
          <w:pgSz w:w="11910" w:h="16840"/>
          <w:pgMar w:top="1920" w:right="992" w:bottom="280" w:left="1559" w:header="720" w:footer="720" w:gutter="0"/>
          <w:cols w:space="720"/>
        </w:sectPr>
      </w:pPr>
    </w:p>
    <w:p w14:paraId="48F8F9D9" w14:textId="77777777" w:rsidR="00F16D5E" w:rsidRPr="009068B4" w:rsidRDefault="003829B7">
      <w:pPr>
        <w:pStyle w:val="Corpodetexto"/>
        <w:rPr>
          <w:rFonts w:ascii="Arial" w:hAnsi="Arial" w:cs="Arial"/>
        </w:rPr>
      </w:pPr>
      <w:r w:rsidRPr="009068B4">
        <w:rPr>
          <w:rFonts w:ascii="Arial" w:hAnsi="Arial" w:cs="Arial"/>
          <w:noProof/>
        </w:rPr>
        <w:lastRenderedPageBreak/>
        <w:drawing>
          <wp:anchor distT="0" distB="0" distL="0" distR="0" simplePos="0" relativeHeight="487109120" behindDoc="1" locked="0" layoutInCell="1" allowOverlap="1" wp14:anchorId="79230A4D" wp14:editId="504F347E">
            <wp:simplePos x="0" y="0"/>
            <wp:positionH relativeFrom="page">
              <wp:posOffset>0</wp:posOffset>
            </wp:positionH>
            <wp:positionV relativeFrom="page">
              <wp:posOffset>19049</wp:posOffset>
            </wp:positionV>
            <wp:extent cx="7562088" cy="10471233"/>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5" cstate="print"/>
                    <a:stretch>
                      <a:fillRect/>
                    </a:stretch>
                  </pic:blipFill>
                  <pic:spPr>
                    <a:xfrm>
                      <a:off x="0" y="0"/>
                      <a:ext cx="7562088" cy="10471233"/>
                    </a:xfrm>
                    <a:prstGeom prst="rect">
                      <a:avLst/>
                    </a:prstGeom>
                  </pic:spPr>
                </pic:pic>
              </a:graphicData>
            </a:graphic>
          </wp:anchor>
        </w:drawing>
      </w:r>
    </w:p>
    <w:p w14:paraId="1295D001" w14:textId="77777777" w:rsidR="00F16D5E" w:rsidRPr="009068B4" w:rsidRDefault="00F16D5E">
      <w:pPr>
        <w:pStyle w:val="Corpodetexto"/>
        <w:rPr>
          <w:rFonts w:ascii="Arial" w:hAnsi="Arial" w:cs="Arial"/>
        </w:rPr>
      </w:pPr>
    </w:p>
    <w:p w14:paraId="1859657F" w14:textId="77777777" w:rsidR="00F16D5E" w:rsidRPr="009068B4" w:rsidRDefault="00F16D5E">
      <w:pPr>
        <w:pStyle w:val="Corpodetexto"/>
        <w:rPr>
          <w:rFonts w:ascii="Arial" w:hAnsi="Arial" w:cs="Arial"/>
        </w:rPr>
      </w:pPr>
    </w:p>
    <w:p w14:paraId="38977647" w14:textId="77777777" w:rsidR="00F16D5E" w:rsidRPr="009068B4" w:rsidRDefault="00F16D5E">
      <w:pPr>
        <w:pStyle w:val="Corpodetexto"/>
        <w:rPr>
          <w:rFonts w:ascii="Arial" w:hAnsi="Arial" w:cs="Arial"/>
        </w:rPr>
      </w:pPr>
    </w:p>
    <w:p w14:paraId="25A16407" w14:textId="77777777" w:rsidR="00F16D5E" w:rsidRPr="009068B4" w:rsidRDefault="00F16D5E">
      <w:pPr>
        <w:pStyle w:val="Corpodetexto"/>
        <w:rPr>
          <w:rFonts w:ascii="Arial" w:hAnsi="Arial" w:cs="Arial"/>
        </w:rPr>
      </w:pPr>
    </w:p>
    <w:p w14:paraId="3B87190A" w14:textId="77777777" w:rsidR="00F16D5E" w:rsidRPr="009068B4" w:rsidRDefault="00F16D5E">
      <w:pPr>
        <w:pStyle w:val="Corpodetexto"/>
        <w:spacing w:before="102"/>
        <w:rPr>
          <w:rFonts w:ascii="Arial" w:hAnsi="Arial" w:cs="Arial"/>
        </w:rPr>
      </w:pPr>
    </w:p>
    <w:p w14:paraId="48D86CD3" w14:textId="77777777" w:rsidR="00F16D5E" w:rsidRPr="009068B4" w:rsidRDefault="003829B7">
      <w:pPr>
        <w:pStyle w:val="Corpodetexto"/>
        <w:spacing w:line="360" w:lineRule="auto"/>
        <w:ind w:left="140" w:right="141"/>
        <w:jc w:val="both"/>
        <w:rPr>
          <w:rFonts w:ascii="Arial" w:hAnsi="Arial" w:cs="Arial"/>
        </w:rPr>
      </w:pPr>
      <w:r w:rsidRPr="009068B4">
        <w:rPr>
          <w:rFonts w:ascii="Arial" w:hAnsi="Arial" w:cs="Arial"/>
        </w:rPr>
        <w:t xml:space="preserve">risível dado a fragilidade do material usado na exposição, que sério o primeiro a se desfazer num incêndio. Tampouco houve esse </w:t>
      </w:r>
      <w:r w:rsidRPr="009068B4">
        <w:rPr>
          <w:rFonts w:ascii="Arial" w:hAnsi="Arial" w:cs="Arial"/>
        </w:rPr>
        <w:t>questionamento em outras</w:t>
      </w:r>
      <w:r w:rsidRPr="009068B4">
        <w:rPr>
          <w:rFonts w:ascii="Arial" w:hAnsi="Arial" w:cs="Arial"/>
          <w:spacing w:val="80"/>
        </w:rPr>
        <w:t xml:space="preserve"> </w:t>
      </w:r>
      <w:r w:rsidRPr="009068B4">
        <w:rPr>
          <w:rFonts w:ascii="Arial" w:hAnsi="Arial" w:cs="Arial"/>
          <w:spacing w:val="-2"/>
        </w:rPr>
        <w:t>atividades.</w:t>
      </w:r>
    </w:p>
    <w:p w14:paraId="31D3AC7A" w14:textId="77777777" w:rsidR="00F16D5E" w:rsidRPr="009068B4" w:rsidRDefault="003829B7">
      <w:pPr>
        <w:pStyle w:val="Corpodetexto"/>
        <w:spacing w:before="1" w:line="360" w:lineRule="auto"/>
        <w:ind w:left="140" w:right="141" w:firstLine="709"/>
        <w:jc w:val="both"/>
        <w:rPr>
          <w:rFonts w:ascii="Arial" w:hAnsi="Arial" w:cs="Arial"/>
        </w:rPr>
      </w:pPr>
      <w:r w:rsidRPr="009068B4">
        <w:rPr>
          <w:rFonts w:ascii="Arial" w:hAnsi="Arial" w:cs="Arial"/>
        </w:rPr>
        <w:t>A postura destes dois servidores nos mostra que diante da impossibilidade de externalizar a defesa de valores opressores, os conservadores com suas notas de racismo, homofobia e machismo recorrem a expedientes menos exp</w:t>
      </w:r>
      <w:r w:rsidRPr="009068B4">
        <w:rPr>
          <w:rFonts w:ascii="Arial" w:hAnsi="Arial" w:cs="Arial"/>
        </w:rPr>
        <w:t>lícitos de</w:t>
      </w:r>
      <w:r w:rsidRPr="009068B4">
        <w:rPr>
          <w:rFonts w:ascii="Arial" w:hAnsi="Arial" w:cs="Arial"/>
          <w:spacing w:val="40"/>
        </w:rPr>
        <w:t xml:space="preserve"> </w:t>
      </w:r>
      <w:r w:rsidRPr="009068B4">
        <w:rPr>
          <w:rFonts w:ascii="Arial" w:hAnsi="Arial" w:cs="Arial"/>
        </w:rPr>
        <w:t>ataque. Aí está a função fundamental da dimensão político-pedagógica! Tencionar por espaços de poder e representação se valendo da construção de ações socioeducativas construídas por meio de metodologias estratégicas, que sejam inteligentes e ef</w:t>
      </w:r>
      <w:r w:rsidRPr="009068B4">
        <w:rPr>
          <w:rFonts w:ascii="Arial" w:hAnsi="Arial" w:cs="Arial"/>
        </w:rPr>
        <w:t>etivas na luta por uma existência onde a emancipação humana seja nosso compromisso.</w:t>
      </w:r>
    </w:p>
    <w:p w14:paraId="208C8549" w14:textId="1F074710" w:rsidR="00F16D5E" w:rsidRPr="009068B4" w:rsidRDefault="003829B7">
      <w:pPr>
        <w:pStyle w:val="Corpodetexto"/>
        <w:spacing w:before="1" w:line="360" w:lineRule="auto"/>
        <w:ind w:left="140" w:right="141" w:firstLine="709"/>
        <w:jc w:val="both"/>
        <w:rPr>
          <w:rFonts w:ascii="Arial" w:hAnsi="Arial" w:cs="Arial"/>
        </w:rPr>
      </w:pPr>
      <w:r w:rsidRPr="009068B4">
        <w:rPr>
          <w:rFonts w:ascii="Arial" w:hAnsi="Arial" w:cs="Arial"/>
        </w:rPr>
        <w:t>Nesse processo, a interpretação dos fatos cotidianos, vinculados a uma análise de conjuntura, reconhecendo a singularidade, particularidade e universalidade das situações e</w:t>
      </w:r>
      <w:r w:rsidRPr="009068B4">
        <w:rPr>
          <w:rFonts w:ascii="Arial" w:hAnsi="Arial" w:cs="Arial"/>
        </w:rPr>
        <w:t>nfrentadas (...). (M</w:t>
      </w:r>
      <w:r w:rsidR="00E01D8D" w:rsidRPr="009068B4">
        <w:rPr>
          <w:rFonts w:ascii="Arial" w:hAnsi="Arial" w:cs="Arial"/>
        </w:rPr>
        <w:t>artins</w:t>
      </w:r>
      <w:r w:rsidRPr="009068B4">
        <w:rPr>
          <w:rFonts w:ascii="Arial" w:hAnsi="Arial" w:cs="Arial"/>
        </w:rPr>
        <w:t>, 2012).</w:t>
      </w:r>
    </w:p>
    <w:p w14:paraId="49E20781" w14:textId="77777777" w:rsidR="00F16D5E" w:rsidRPr="009068B4" w:rsidRDefault="003829B7">
      <w:pPr>
        <w:pStyle w:val="Corpodetexto"/>
        <w:spacing w:before="1" w:line="360" w:lineRule="auto"/>
        <w:ind w:left="140" w:right="141" w:firstLine="720"/>
        <w:jc w:val="both"/>
        <w:rPr>
          <w:rFonts w:ascii="Arial" w:hAnsi="Arial" w:cs="Arial"/>
        </w:rPr>
      </w:pPr>
      <w:r w:rsidRPr="009068B4">
        <w:rPr>
          <w:rFonts w:ascii="Arial" w:hAnsi="Arial" w:cs="Arial"/>
        </w:rPr>
        <w:t>A educação antirracista se constrói no cotidiano, no interior das instituições, materializa-se na disputa pelo saber/poder institucional, objetiva-se em ações que impactam na mudança de valores, culturas, hábitos; ressign</w:t>
      </w:r>
      <w:r w:rsidRPr="009068B4">
        <w:rPr>
          <w:rFonts w:ascii="Arial" w:hAnsi="Arial" w:cs="Arial"/>
        </w:rPr>
        <w:t>ifica espaços e se opõe as opressões.</w:t>
      </w:r>
    </w:p>
    <w:p w14:paraId="7F46AC5D" w14:textId="77777777" w:rsidR="00F16D5E" w:rsidRPr="009068B4" w:rsidRDefault="00F16D5E">
      <w:pPr>
        <w:pStyle w:val="Corpodetexto"/>
        <w:spacing w:before="137"/>
        <w:rPr>
          <w:rFonts w:ascii="Arial" w:hAnsi="Arial" w:cs="Arial"/>
        </w:rPr>
      </w:pPr>
    </w:p>
    <w:p w14:paraId="554F5715" w14:textId="77777777" w:rsidR="00F16D5E" w:rsidRPr="009068B4" w:rsidRDefault="003829B7">
      <w:pPr>
        <w:pStyle w:val="Ttulo1"/>
        <w:numPr>
          <w:ilvl w:val="0"/>
          <w:numId w:val="3"/>
        </w:numPr>
        <w:tabs>
          <w:tab w:val="left" w:pos="860"/>
        </w:tabs>
      </w:pPr>
      <w:r w:rsidRPr="009068B4">
        <w:t>CONSIDERAÇÕES</w:t>
      </w:r>
      <w:r w:rsidRPr="009068B4">
        <w:rPr>
          <w:spacing w:val="-2"/>
        </w:rPr>
        <w:t xml:space="preserve"> FINAIS</w:t>
      </w:r>
    </w:p>
    <w:p w14:paraId="5FCC9EAA" w14:textId="77777777" w:rsidR="00F16D5E" w:rsidRPr="009068B4" w:rsidRDefault="00F16D5E">
      <w:pPr>
        <w:pStyle w:val="Corpodetexto"/>
        <w:spacing w:before="273"/>
        <w:rPr>
          <w:rFonts w:ascii="Arial" w:hAnsi="Arial" w:cs="Arial"/>
          <w:b/>
        </w:rPr>
      </w:pPr>
    </w:p>
    <w:p w14:paraId="47EFB806" w14:textId="77777777" w:rsidR="00F16D5E" w:rsidRPr="009068B4" w:rsidRDefault="003829B7">
      <w:pPr>
        <w:pStyle w:val="Corpodetexto"/>
        <w:spacing w:line="360" w:lineRule="auto"/>
        <w:ind w:left="140" w:right="141" w:firstLine="720"/>
        <w:jc w:val="both"/>
        <w:rPr>
          <w:rFonts w:ascii="Arial" w:hAnsi="Arial" w:cs="Arial"/>
        </w:rPr>
      </w:pPr>
      <w:r w:rsidRPr="009068B4">
        <w:rPr>
          <w:rFonts w:ascii="Arial" w:hAnsi="Arial" w:cs="Arial"/>
        </w:rPr>
        <w:t>O artigo conseguiu evidenciar que a educação constitui um espaço de disputa de projetos distintos de sociabilidade e que os determinantes estruturais do capitalismo</w:t>
      </w:r>
      <w:r w:rsidRPr="009068B4">
        <w:rPr>
          <w:rFonts w:ascii="Arial" w:hAnsi="Arial" w:cs="Arial"/>
          <w:spacing w:val="-4"/>
        </w:rPr>
        <w:t xml:space="preserve"> </w:t>
      </w:r>
      <w:r w:rsidRPr="009068B4">
        <w:rPr>
          <w:rFonts w:ascii="Arial" w:hAnsi="Arial" w:cs="Arial"/>
        </w:rPr>
        <w:t>estão</w:t>
      </w:r>
      <w:r w:rsidRPr="009068B4">
        <w:rPr>
          <w:rFonts w:ascii="Arial" w:hAnsi="Arial" w:cs="Arial"/>
          <w:spacing w:val="-4"/>
        </w:rPr>
        <w:t xml:space="preserve"> </w:t>
      </w:r>
      <w:r w:rsidRPr="009068B4">
        <w:rPr>
          <w:rFonts w:ascii="Arial" w:hAnsi="Arial" w:cs="Arial"/>
        </w:rPr>
        <w:t>vívidos</w:t>
      </w:r>
      <w:r w:rsidRPr="009068B4">
        <w:rPr>
          <w:rFonts w:ascii="Arial" w:hAnsi="Arial" w:cs="Arial"/>
          <w:spacing w:val="-4"/>
        </w:rPr>
        <w:t xml:space="preserve"> </w:t>
      </w:r>
      <w:r w:rsidRPr="009068B4">
        <w:rPr>
          <w:rFonts w:ascii="Arial" w:hAnsi="Arial" w:cs="Arial"/>
        </w:rPr>
        <w:t>na</w:t>
      </w:r>
      <w:r w:rsidRPr="009068B4">
        <w:rPr>
          <w:rFonts w:ascii="Arial" w:hAnsi="Arial" w:cs="Arial"/>
          <w:spacing w:val="-4"/>
        </w:rPr>
        <w:t xml:space="preserve"> </w:t>
      </w:r>
      <w:r w:rsidRPr="009068B4">
        <w:rPr>
          <w:rFonts w:ascii="Arial" w:hAnsi="Arial" w:cs="Arial"/>
        </w:rPr>
        <w:t>experiência</w:t>
      </w:r>
      <w:r w:rsidRPr="009068B4">
        <w:rPr>
          <w:rFonts w:ascii="Arial" w:hAnsi="Arial" w:cs="Arial"/>
          <w:spacing w:val="-4"/>
        </w:rPr>
        <w:t xml:space="preserve"> </w:t>
      </w:r>
      <w:r w:rsidRPr="009068B4">
        <w:rPr>
          <w:rFonts w:ascii="Arial" w:hAnsi="Arial" w:cs="Arial"/>
        </w:rPr>
        <w:t>do</w:t>
      </w:r>
      <w:r w:rsidRPr="009068B4">
        <w:rPr>
          <w:rFonts w:ascii="Arial" w:hAnsi="Arial" w:cs="Arial"/>
          <w:spacing w:val="-4"/>
        </w:rPr>
        <w:t xml:space="preserve"> </w:t>
      </w:r>
      <w:r w:rsidRPr="009068B4">
        <w:rPr>
          <w:rFonts w:ascii="Arial" w:hAnsi="Arial" w:cs="Arial"/>
        </w:rPr>
        <w:t>trabalho</w:t>
      </w:r>
      <w:r w:rsidRPr="009068B4">
        <w:rPr>
          <w:rFonts w:ascii="Arial" w:hAnsi="Arial" w:cs="Arial"/>
          <w:spacing w:val="-4"/>
        </w:rPr>
        <w:t xml:space="preserve"> </w:t>
      </w:r>
      <w:r w:rsidRPr="009068B4">
        <w:rPr>
          <w:rFonts w:ascii="Arial" w:hAnsi="Arial" w:cs="Arial"/>
        </w:rPr>
        <w:t>socioeducativo</w:t>
      </w:r>
      <w:r w:rsidRPr="009068B4">
        <w:rPr>
          <w:rFonts w:ascii="Arial" w:hAnsi="Arial" w:cs="Arial"/>
          <w:spacing w:val="-4"/>
        </w:rPr>
        <w:t xml:space="preserve"> </w:t>
      </w:r>
      <w:r w:rsidRPr="009068B4">
        <w:rPr>
          <w:rFonts w:ascii="Arial" w:hAnsi="Arial" w:cs="Arial"/>
        </w:rPr>
        <w:t>junto</w:t>
      </w:r>
      <w:r w:rsidRPr="009068B4">
        <w:rPr>
          <w:rFonts w:ascii="Arial" w:hAnsi="Arial" w:cs="Arial"/>
          <w:spacing w:val="-4"/>
        </w:rPr>
        <w:t xml:space="preserve"> </w:t>
      </w:r>
      <w:r w:rsidRPr="009068B4">
        <w:rPr>
          <w:rFonts w:ascii="Arial" w:hAnsi="Arial" w:cs="Arial"/>
        </w:rPr>
        <w:t>ao</w:t>
      </w:r>
      <w:r w:rsidRPr="009068B4">
        <w:rPr>
          <w:rFonts w:ascii="Arial" w:hAnsi="Arial" w:cs="Arial"/>
          <w:spacing w:val="-4"/>
        </w:rPr>
        <w:t xml:space="preserve"> </w:t>
      </w:r>
      <w:r w:rsidRPr="009068B4">
        <w:rPr>
          <w:rFonts w:ascii="Arial" w:hAnsi="Arial" w:cs="Arial"/>
        </w:rPr>
        <w:t>Coletivo ColoreAfro no IFSP. Ao mesmo tempo mostrou que, na força coletiva deste trabalho, é possível tencionar por atividades educativas emancipadoras (Tonet, 2013), construindo novos processamentos e contri</w:t>
      </w:r>
      <w:r w:rsidRPr="009068B4">
        <w:rPr>
          <w:rFonts w:ascii="Arial" w:hAnsi="Arial" w:cs="Arial"/>
        </w:rPr>
        <w:t>buindo com a transformação.</w:t>
      </w:r>
    </w:p>
    <w:p w14:paraId="527396F8" w14:textId="77777777" w:rsidR="00F16D5E" w:rsidRPr="009068B4" w:rsidRDefault="003829B7">
      <w:pPr>
        <w:pStyle w:val="Corpodetexto"/>
        <w:spacing w:before="3" w:line="360" w:lineRule="auto"/>
        <w:ind w:left="140" w:right="141" w:firstLine="709"/>
        <w:jc w:val="both"/>
        <w:rPr>
          <w:rFonts w:ascii="Arial" w:hAnsi="Arial" w:cs="Arial"/>
        </w:rPr>
      </w:pPr>
      <w:r w:rsidRPr="009068B4">
        <w:rPr>
          <w:rFonts w:ascii="Arial" w:hAnsi="Arial" w:cs="Arial"/>
        </w:rPr>
        <w:t>A experiência do Coletivo ColoreAfro foi utilizada como balizador para traduzir a</w:t>
      </w:r>
      <w:r w:rsidRPr="009068B4">
        <w:rPr>
          <w:rFonts w:ascii="Arial" w:hAnsi="Arial" w:cs="Arial"/>
          <w:spacing w:val="23"/>
        </w:rPr>
        <w:t xml:space="preserve"> </w:t>
      </w:r>
      <w:r w:rsidRPr="009068B4">
        <w:rPr>
          <w:rFonts w:ascii="Arial" w:hAnsi="Arial" w:cs="Arial"/>
        </w:rPr>
        <w:t>materialidade</w:t>
      </w:r>
      <w:r w:rsidRPr="009068B4">
        <w:rPr>
          <w:rFonts w:ascii="Arial" w:hAnsi="Arial" w:cs="Arial"/>
          <w:spacing w:val="24"/>
        </w:rPr>
        <w:t xml:space="preserve"> </w:t>
      </w:r>
      <w:r w:rsidRPr="009068B4">
        <w:rPr>
          <w:rFonts w:ascii="Arial" w:hAnsi="Arial" w:cs="Arial"/>
        </w:rPr>
        <w:t>do</w:t>
      </w:r>
      <w:r w:rsidRPr="009068B4">
        <w:rPr>
          <w:rFonts w:ascii="Arial" w:hAnsi="Arial" w:cs="Arial"/>
          <w:spacing w:val="24"/>
        </w:rPr>
        <w:t xml:space="preserve"> </w:t>
      </w:r>
      <w:r w:rsidRPr="009068B4">
        <w:rPr>
          <w:rFonts w:ascii="Arial" w:hAnsi="Arial" w:cs="Arial"/>
        </w:rPr>
        <w:t>caráter</w:t>
      </w:r>
      <w:r w:rsidRPr="009068B4">
        <w:rPr>
          <w:rFonts w:ascii="Arial" w:hAnsi="Arial" w:cs="Arial"/>
          <w:spacing w:val="24"/>
        </w:rPr>
        <w:t xml:space="preserve"> </w:t>
      </w:r>
      <w:r w:rsidRPr="009068B4">
        <w:rPr>
          <w:rFonts w:ascii="Arial" w:hAnsi="Arial" w:cs="Arial"/>
        </w:rPr>
        <w:t>político-pedagógico,</w:t>
      </w:r>
      <w:r w:rsidRPr="009068B4">
        <w:rPr>
          <w:rFonts w:ascii="Arial" w:hAnsi="Arial" w:cs="Arial"/>
          <w:spacing w:val="23"/>
        </w:rPr>
        <w:t xml:space="preserve"> </w:t>
      </w:r>
      <w:r w:rsidRPr="009068B4">
        <w:rPr>
          <w:rFonts w:ascii="Arial" w:hAnsi="Arial" w:cs="Arial"/>
        </w:rPr>
        <w:t>operado</w:t>
      </w:r>
      <w:r w:rsidRPr="009068B4">
        <w:rPr>
          <w:rFonts w:ascii="Arial" w:hAnsi="Arial" w:cs="Arial"/>
          <w:spacing w:val="24"/>
        </w:rPr>
        <w:t xml:space="preserve"> </w:t>
      </w:r>
      <w:r w:rsidRPr="009068B4">
        <w:rPr>
          <w:rFonts w:ascii="Arial" w:hAnsi="Arial" w:cs="Arial"/>
        </w:rPr>
        <w:t>no</w:t>
      </w:r>
      <w:r w:rsidRPr="009068B4">
        <w:rPr>
          <w:rFonts w:ascii="Arial" w:hAnsi="Arial" w:cs="Arial"/>
          <w:spacing w:val="24"/>
        </w:rPr>
        <w:t xml:space="preserve"> </w:t>
      </w:r>
      <w:r w:rsidRPr="009068B4">
        <w:rPr>
          <w:rFonts w:ascii="Arial" w:hAnsi="Arial" w:cs="Arial"/>
        </w:rPr>
        <w:t>trabalho</w:t>
      </w:r>
      <w:r w:rsidRPr="009068B4">
        <w:rPr>
          <w:rFonts w:ascii="Arial" w:hAnsi="Arial" w:cs="Arial"/>
          <w:spacing w:val="24"/>
        </w:rPr>
        <w:t xml:space="preserve"> </w:t>
      </w:r>
      <w:r w:rsidRPr="009068B4">
        <w:rPr>
          <w:rFonts w:ascii="Arial" w:hAnsi="Arial" w:cs="Arial"/>
          <w:spacing w:val="-2"/>
        </w:rPr>
        <w:t>socioeducativo</w:t>
      </w:r>
    </w:p>
    <w:p w14:paraId="37738B4D" w14:textId="77777777" w:rsidR="00F16D5E" w:rsidRPr="009068B4" w:rsidRDefault="00F16D5E">
      <w:pPr>
        <w:pStyle w:val="Corpodetexto"/>
        <w:spacing w:line="360" w:lineRule="auto"/>
        <w:jc w:val="both"/>
        <w:rPr>
          <w:rFonts w:ascii="Arial" w:hAnsi="Arial" w:cs="Arial"/>
        </w:rPr>
        <w:sectPr w:rsidR="00F16D5E" w:rsidRPr="009068B4">
          <w:pgSz w:w="11910" w:h="16840"/>
          <w:pgMar w:top="1920" w:right="992" w:bottom="280" w:left="1559" w:header="720" w:footer="720" w:gutter="0"/>
          <w:cols w:space="720"/>
        </w:sectPr>
      </w:pPr>
    </w:p>
    <w:p w14:paraId="66B3CF54" w14:textId="77777777" w:rsidR="00F16D5E" w:rsidRPr="009068B4" w:rsidRDefault="003829B7">
      <w:pPr>
        <w:pStyle w:val="Corpodetexto"/>
        <w:rPr>
          <w:rFonts w:ascii="Arial" w:hAnsi="Arial" w:cs="Arial"/>
        </w:rPr>
      </w:pPr>
      <w:r w:rsidRPr="009068B4">
        <w:rPr>
          <w:rFonts w:ascii="Arial" w:hAnsi="Arial" w:cs="Arial"/>
          <w:noProof/>
        </w:rPr>
        <w:lastRenderedPageBreak/>
        <mc:AlternateContent>
          <mc:Choice Requires="wpg">
            <w:drawing>
              <wp:anchor distT="0" distB="0" distL="0" distR="0" simplePos="0" relativeHeight="487109632" behindDoc="1" locked="0" layoutInCell="1" allowOverlap="1" wp14:anchorId="099D9DD1" wp14:editId="7EBC1ECF">
                <wp:simplePos x="0" y="0"/>
                <wp:positionH relativeFrom="page">
                  <wp:posOffset>0</wp:posOffset>
                </wp:positionH>
                <wp:positionV relativeFrom="page">
                  <wp:posOffset>19049</wp:posOffset>
                </wp:positionV>
                <wp:extent cx="7562215" cy="10471785"/>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10471785"/>
                          <a:chOff x="0" y="0"/>
                          <a:chExt cx="7562215" cy="10471785"/>
                        </a:xfrm>
                      </wpg:grpSpPr>
                      <pic:pic xmlns:pic="http://schemas.openxmlformats.org/drawingml/2006/picture">
                        <pic:nvPicPr>
                          <pic:cNvPr id="46" name="Image 46"/>
                          <pic:cNvPicPr/>
                        </pic:nvPicPr>
                        <pic:blipFill>
                          <a:blip r:embed="rId5" cstate="print"/>
                          <a:stretch>
                            <a:fillRect/>
                          </a:stretch>
                        </pic:blipFill>
                        <pic:spPr>
                          <a:xfrm>
                            <a:off x="0" y="0"/>
                            <a:ext cx="7562088" cy="10471233"/>
                          </a:xfrm>
                          <a:prstGeom prst="rect">
                            <a:avLst/>
                          </a:prstGeom>
                        </pic:spPr>
                      </pic:pic>
                      <wps:wsp>
                        <wps:cNvPr id="47" name="Graphic 47"/>
                        <wps:cNvSpPr/>
                        <wps:spPr>
                          <a:xfrm>
                            <a:off x="1078991" y="9252966"/>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A53DDD5" id="Group 45" o:spid="_x0000_s1026" style="position:absolute;margin-left:0;margin-top:1.5pt;width:595.45pt;height:824.55pt;z-index:-16206848;mso-wrap-distance-left:0;mso-wrap-distance-right:0;mso-position-horizontal-relative:page;mso-position-vertical-relative:page" coordsize="75622,104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jMFBJIAHJJ7V5r8P8A&#10;9pH4a/FTX00Twn4rtdb1V4pbgWtvFLu8mMoDMcoAIm8xdkh+WTnYW2tgA9L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6" o:spid="_x0000_s1027" type="#_x0000_t75" style="position:absolute;width:75620;height:104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">
                  <v:imagedata r:id="rId13" o:title=""/>
                </v:shape>
                <v:shape id="Graphic 47" o:spid="_x0000_s1028" style="position:absolute;left:10789;top:92529;width:18288;height:64;visibility:visible;mso-wrap-style:square;v-text-anchor:top" coordsize="18288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" path="m1828800,l,,,6096r1828800,l1828800,xe" fillcolor="black" stroked="f">
                  <v:path arrowok="t"/>
                </v:shape>
                <w10:wrap anchorx="page" anchory="page"/>
              </v:group>
            </w:pict>
          </mc:Fallback>
        </mc:AlternateContent>
      </w:r>
    </w:p>
    <w:p w14:paraId="1B25B8DD" w14:textId="77777777" w:rsidR="00F16D5E" w:rsidRPr="009068B4" w:rsidRDefault="00F16D5E">
      <w:pPr>
        <w:pStyle w:val="Corpodetexto"/>
        <w:rPr>
          <w:rFonts w:ascii="Arial" w:hAnsi="Arial" w:cs="Arial"/>
        </w:rPr>
      </w:pPr>
    </w:p>
    <w:p w14:paraId="1131A69E" w14:textId="77777777" w:rsidR="00F16D5E" w:rsidRPr="009068B4" w:rsidRDefault="00F16D5E">
      <w:pPr>
        <w:pStyle w:val="Corpodetexto"/>
        <w:rPr>
          <w:rFonts w:ascii="Arial" w:hAnsi="Arial" w:cs="Arial"/>
        </w:rPr>
      </w:pPr>
    </w:p>
    <w:p w14:paraId="38D1B4F2" w14:textId="77777777" w:rsidR="00F16D5E" w:rsidRPr="009068B4" w:rsidRDefault="00F16D5E">
      <w:pPr>
        <w:pStyle w:val="Corpodetexto"/>
        <w:rPr>
          <w:rFonts w:ascii="Arial" w:hAnsi="Arial" w:cs="Arial"/>
        </w:rPr>
      </w:pPr>
    </w:p>
    <w:p w14:paraId="60176E92" w14:textId="77777777" w:rsidR="00F16D5E" w:rsidRPr="009068B4" w:rsidRDefault="00F16D5E">
      <w:pPr>
        <w:pStyle w:val="Corpodetexto"/>
        <w:rPr>
          <w:rFonts w:ascii="Arial" w:hAnsi="Arial" w:cs="Arial"/>
        </w:rPr>
      </w:pPr>
    </w:p>
    <w:p w14:paraId="7DF9BBE4" w14:textId="77777777" w:rsidR="00F16D5E" w:rsidRPr="009068B4" w:rsidRDefault="00F16D5E">
      <w:pPr>
        <w:pStyle w:val="Corpodetexto"/>
        <w:spacing w:before="102"/>
        <w:rPr>
          <w:rFonts w:ascii="Arial" w:hAnsi="Arial" w:cs="Arial"/>
        </w:rPr>
      </w:pPr>
    </w:p>
    <w:p w14:paraId="70AA0666" w14:textId="77777777" w:rsidR="00F16D5E" w:rsidRPr="009068B4" w:rsidRDefault="003829B7">
      <w:pPr>
        <w:pStyle w:val="Corpodetexto"/>
        <w:spacing w:line="360" w:lineRule="auto"/>
        <w:ind w:left="140" w:right="141"/>
        <w:jc w:val="both"/>
        <w:rPr>
          <w:rFonts w:ascii="Arial" w:hAnsi="Arial" w:cs="Arial"/>
        </w:rPr>
      </w:pPr>
      <w:r w:rsidRPr="009068B4">
        <w:rPr>
          <w:rFonts w:ascii="Arial" w:hAnsi="Arial" w:cs="Arial"/>
        </w:rPr>
        <w:t>do Coletivo, reforçou os espaços coletivos c</w:t>
      </w:r>
      <w:r w:rsidRPr="009068B4">
        <w:rPr>
          <w:rFonts w:ascii="Arial" w:hAnsi="Arial" w:cs="Arial"/>
        </w:rPr>
        <w:t>omo os núcleos e os coletivos temáticos como espaços imprescindíveis para mobilização de cultura e potencialização das capacidades e habilidades dos estudantes na construção do pertencimento, no combate ao racismo e à valorização da cultura afro-brasileira</w:t>
      </w:r>
      <w:r w:rsidRPr="009068B4">
        <w:rPr>
          <w:rFonts w:ascii="Arial" w:hAnsi="Arial" w:cs="Arial"/>
        </w:rPr>
        <w:t>, promovendo a educação para as relações étnico-raciais e favorecendo a sensibilização e tensionamento institucional na disputa das relações de poder.</w:t>
      </w:r>
    </w:p>
    <w:p w14:paraId="45C45889" w14:textId="77777777" w:rsidR="00F16D5E" w:rsidRPr="009068B4" w:rsidRDefault="00F16D5E">
      <w:pPr>
        <w:pStyle w:val="Corpodetexto"/>
        <w:spacing w:before="139"/>
        <w:rPr>
          <w:rFonts w:ascii="Arial" w:hAnsi="Arial" w:cs="Arial"/>
        </w:rPr>
      </w:pPr>
    </w:p>
    <w:p w14:paraId="188565C0" w14:textId="77777777" w:rsidR="00F16D5E" w:rsidRPr="009068B4" w:rsidRDefault="003829B7" w:rsidP="001A077A">
      <w:pPr>
        <w:pStyle w:val="Ttulo1"/>
        <w:ind w:left="1" w:right="3"/>
      </w:pPr>
      <w:r w:rsidRPr="009068B4">
        <w:rPr>
          <w:spacing w:val="-2"/>
        </w:rPr>
        <w:t>REFERÊNCIAS</w:t>
      </w:r>
    </w:p>
    <w:p w14:paraId="509D3264" w14:textId="77777777" w:rsidR="00F16D5E" w:rsidRPr="009068B4" w:rsidRDefault="00F16D5E">
      <w:pPr>
        <w:pStyle w:val="Corpodetexto"/>
        <w:spacing w:before="183"/>
        <w:rPr>
          <w:rFonts w:ascii="Arial" w:hAnsi="Arial" w:cs="Arial"/>
          <w:b/>
        </w:rPr>
      </w:pPr>
    </w:p>
    <w:p w14:paraId="39A316A5" w14:textId="77777777" w:rsidR="00F16D5E" w:rsidRPr="009068B4" w:rsidRDefault="003829B7">
      <w:pPr>
        <w:ind w:left="140"/>
        <w:jc w:val="both"/>
        <w:rPr>
          <w:rFonts w:ascii="Arial" w:hAnsi="Arial" w:cs="Arial"/>
          <w:sz w:val="24"/>
        </w:rPr>
      </w:pPr>
      <w:r w:rsidRPr="009068B4">
        <w:rPr>
          <w:rFonts w:ascii="Arial" w:hAnsi="Arial" w:cs="Arial"/>
          <w:sz w:val="24"/>
        </w:rPr>
        <w:t>ALMEIDA,</w:t>
      </w:r>
      <w:r w:rsidRPr="009068B4">
        <w:rPr>
          <w:rFonts w:ascii="Arial" w:hAnsi="Arial" w:cs="Arial"/>
          <w:spacing w:val="-4"/>
          <w:sz w:val="24"/>
        </w:rPr>
        <w:t xml:space="preserve"> </w:t>
      </w:r>
      <w:r w:rsidRPr="009068B4">
        <w:rPr>
          <w:rFonts w:ascii="Arial" w:hAnsi="Arial" w:cs="Arial"/>
          <w:sz w:val="24"/>
        </w:rPr>
        <w:t>S.</w:t>
      </w:r>
      <w:r w:rsidRPr="009068B4">
        <w:rPr>
          <w:rFonts w:ascii="Arial" w:hAnsi="Arial" w:cs="Arial"/>
          <w:spacing w:val="-2"/>
          <w:sz w:val="24"/>
        </w:rPr>
        <w:t xml:space="preserve"> </w:t>
      </w:r>
      <w:r w:rsidRPr="009068B4">
        <w:rPr>
          <w:rFonts w:ascii="Arial" w:hAnsi="Arial" w:cs="Arial"/>
          <w:b/>
          <w:sz w:val="24"/>
        </w:rPr>
        <w:t>Racismo</w:t>
      </w:r>
      <w:r w:rsidRPr="009068B4">
        <w:rPr>
          <w:rFonts w:ascii="Arial" w:hAnsi="Arial" w:cs="Arial"/>
          <w:b/>
          <w:spacing w:val="-2"/>
          <w:sz w:val="24"/>
        </w:rPr>
        <w:t xml:space="preserve"> </w:t>
      </w:r>
      <w:r w:rsidRPr="009068B4">
        <w:rPr>
          <w:rFonts w:ascii="Arial" w:hAnsi="Arial" w:cs="Arial"/>
          <w:b/>
          <w:sz w:val="24"/>
        </w:rPr>
        <w:t>Estrutural</w:t>
      </w:r>
      <w:r w:rsidRPr="009068B4">
        <w:rPr>
          <w:rFonts w:ascii="Arial" w:hAnsi="Arial" w:cs="Arial"/>
          <w:sz w:val="24"/>
        </w:rPr>
        <w:t>.</w:t>
      </w:r>
      <w:r w:rsidRPr="009068B4">
        <w:rPr>
          <w:rFonts w:ascii="Arial" w:hAnsi="Arial" w:cs="Arial"/>
          <w:spacing w:val="-2"/>
          <w:sz w:val="24"/>
        </w:rPr>
        <w:t xml:space="preserve"> </w:t>
      </w:r>
      <w:r w:rsidRPr="009068B4">
        <w:rPr>
          <w:rFonts w:ascii="Arial" w:hAnsi="Arial" w:cs="Arial"/>
          <w:sz w:val="24"/>
        </w:rPr>
        <w:t>São Paulo:</w:t>
      </w:r>
      <w:r w:rsidRPr="009068B4">
        <w:rPr>
          <w:rFonts w:ascii="Arial" w:hAnsi="Arial" w:cs="Arial"/>
          <w:spacing w:val="-2"/>
          <w:sz w:val="24"/>
        </w:rPr>
        <w:t xml:space="preserve"> </w:t>
      </w:r>
      <w:r w:rsidRPr="009068B4">
        <w:rPr>
          <w:rFonts w:ascii="Arial" w:hAnsi="Arial" w:cs="Arial"/>
          <w:sz w:val="24"/>
        </w:rPr>
        <w:t>Pólen,</w:t>
      </w:r>
      <w:r w:rsidRPr="009068B4">
        <w:rPr>
          <w:rFonts w:ascii="Arial" w:hAnsi="Arial" w:cs="Arial"/>
          <w:spacing w:val="-2"/>
          <w:sz w:val="24"/>
        </w:rPr>
        <w:t xml:space="preserve"> </w:t>
      </w:r>
      <w:r w:rsidRPr="009068B4">
        <w:rPr>
          <w:rFonts w:ascii="Arial" w:hAnsi="Arial" w:cs="Arial"/>
          <w:sz w:val="24"/>
        </w:rPr>
        <w:t>2019.</w:t>
      </w:r>
      <w:r w:rsidRPr="009068B4">
        <w:rPr>
          <w:rFonts w:ascii="Arial" w:hAnsi="Arial" w:cs="Arial"/>
          <w:spacing w:val="-2"/>
          <w:sz w:val="24"/>
        </w:rPr>
        <w:t xml:space="preserve"> </w:t>
      </w:r>
      <w:r w:rsidRPr="009068B4">
        <w:rPr>
          <w:rFonts w:ascii="Arial" w:hAnsi="Arial" w:cs="Arial"/>
          <w:sz w:val="24"/>
        </w:rPr>
        <w:t xml:space="preserve">264 </w:t>
      </w:r>
      <w:r w:rsidRPr="009068B4">
        <w:rPr>
          <w:rFonts w:ascii="Arial" w:hAnsi="Arial" w:cs="Arial"/>
          <w:spacing w:val="-5"/>
          <w:sz w:val="24"/>
        </w:rPr>
        <w:t>p.</w:t>
      </w:r>
    </w:p>
    <w:p w14:paraId="40A89C7F" w14:textId="77777777" w:rsidR="00F16D5E" w:rsidRPr="009068B4" w:rsidRDefault="00F16D5E">
      <w:pPr>
        <w:pStyle w:val="Corpodetexto"/>
        <w:spacing w:before="57"/>
        <w:rPr>
          <w:rFonts w:ascii="Arial" w:hAnsi="Arial" w:cs="Arial"/>
        </w:rPr>
      </w:pPr>
    </w:p>
    <w:p w14:paraId="1F8884D6" w14:textId="77777777" w:rsidR="00F16D5E" w:rsidRPr="009068B4" w:rsidRDefault="003829B7">
      <w:pPr>
        <w:pStyle w:val="Corpodetexto"/>
        <w:ind w:left="140" w:right="141"/>
        <w:jc w:val="both"/>
        <w:rPr>
          <w:rFonts w:ascii="Arial" w:hAnsi="Arial" w:cs="Arial"/>
        </w:rPr>
      </w:pPr>
      <w:r w:rsidRPr="009068B4">
        <w:rPr>
          <w:rFonts w:ascii="Arial" w:hAnsi="Arial" w:cs="Arial"/>
        </w:rPr>
        <w:t xml:space="preserve">ANGELO, W. </w:t>
      </w:r>
      <w:r w:rsidRPr="009068B4">
        <w:rPr>
          <w:rFonts w:ascii="Arial" w:hAnsi="Arial" w:cs="Arial"/>
          <w:b/>
        </w:rPr>
        <w:t xml:space="preserve">Para além do </w:t>
      </w:r>
      <w:r w:rsidRPr="009068B4">
        <w:rPr>
          <w:rFonts w:ascii="Arial" w:hAnsi="Arial" w:cs="Arial"/>
          <w:b/>
        </w:rPr>
        <w:t>“Eva viu a uva”</w:t>
      </w:r>
      <w:r w:rsidRPr="009068B4">
        <w:rPr>
          <w:rFonts w:ascii="Arial" w:hAnsi="Arial" w:cs="Arial"/>
        </w:rPr>
        <w:t>: o colher e o semear sobre o caráter político-pedagógico</w:t>
      </w:r>
      <w:r w:rsidRPr="009068B4">
        <w:rPr>
          <w:rFonts w:ascii="Arial" w:hAnsi="Arial" w:cs="Arial"/>
          <w:spacing w:val="-5"/>
        </w:rPr>
        <w:t xml:space="preserve"> </w:t>
      </w:r>
      <w:r w:rsidRPr="009068B4">
        <w:rPr>
          <w:rFonts w:ascii="Arial" w:hAnsi="Arial" w:cs="Arial"/>
        </w:rPr>
        <w:t>e</w:t>
      </w:r>
      <w:r w:rsidRPr="009068B4">
        <w:rPr>
          <w:rFonts w:ascii="Arial" w:hAnsi="Arial" w:cs="Arial"/>
          <w:spacing w:val="-5"/>
        </w:rPr>
        <w:t xml:space="preserve"> </w:t>
      </w:r>
      <w:r w:rsidRPr="009068B4">
        <w:rPr>
          <w:rFonts w:ascii="Arial" w:hAnsi="Arial" w:cs="Arial"/>
        </w:rPr>
        <w:t>o</w:t>
      </w:r>
      <w:r w:rsidRPr="009068B4">
        <w:rPr>
          <w:rFonts w:ascii="Arial" w:hAnsi="Arial" w:cs="Arial"/>
          <w:spacing w:val="-5"/>
        </w:rPr>
        <w:t xml:space="preserve"> </w:t>
      </w:r>
      <w:r w:rsidRPr="009068B4">
        <w:rPr>
          <w:rFonts w:ascii="Arial" w:hAnsi="Arial" w:cs="Arial"/>
        </w:rPr>
        <w:t>trabalho</w:t>
      </w:r>
      <w:r w:rsidRPr="009068B4">
        <w:rPr>
          <w:rFonts w:ascii="Arial" w:hAnsi="Arial" w:cs="Arial"/>
          <w:spacing w:val="-5"/>
        </w:rPr>
        <w:t xml:space="preserve"> </w:t>
      </w:r>
      <w:r w:rsidRPr="009068B4">
        <w:rPr>
          <w:rFonts w:ascii="Arial" w:hAnsi="Arial" w:cs="Arial"/>
        </w:rPr>
        <w:t>socioeducativo</w:t>
      </w:r>
      <w:r w:rsidRPr="009068B4">
        <w:rPr>
          <w:rFonts w:ascii="Arial" w:hAnsi="Arial" w:cs="Arial"/>
          <w:spacing w:val="-5"/>
        </w:rPr>
        <w:t xml:space="preserve"> </w:t>
      </w:r>
      <w:r w:rsidRPr="009068B4">
        <w:rPr>
          <w:rFonts w:ascii="Arial" w:hAnsi="Arial" w:cs="Arial"/>
        </w:rPr>
        <w:t>de</w:t>
      </w:r>
      <w:r w:rsidRPr="009068B4">
        <w:rPr>
          <w:rFonts w:ascii="Arial" w:hAnsi="Arial" w:cs="Arial"/>
          <w:spacing w:val="-5"/>
        </w:rPr>
        <w:t xml:space="preserve"> </w:t>
      </w:r>
      <w:r w:rsidRPr="009068B4">
        <w:rPr>
          <w:rFonts w:ascii="Arial" w:hAnsi="Arial" w:cs="Arial"/>
        </w:rPr>
        <w:t>assistentes</w:t>
      </w:r>
      <w:r w:rsidRPr="009068B4">
        <w:rPr>
          <w:rFonts w:ascii="Arial" w:hAnsi="Arial" w:cs="Arial"/>
          <w:spacing w:val="-5"/>
        </w:rPr>
        <w:t xml:space="preserve"> </w:t>
      </w:r>
      <w:r w:rsidRPr="009068B4">
        <w:rPr>
          <w:rFonts w:ascii="Arial" w:hAnsi="Arial" w:cs="Arial"/>
        </w:rPr>
        <w:t>sociais.</w:t>
      </w:r>
      <w:r w:rsidRPr="009068B4">
        <w:rPr>
          <w:rFonts w:ascii="Arial" w:hAnsi="Arial" w:cs="Arial"/>
          <w:spacing w:val="-5"/>
        </w:rPr>
        <w:t xml:space="preserve"> </w:t>
      </w:r>
      <w:r w:rsidRPr="009068B4">
        <w:rPr>
          <w:rFonts w:ascii="Arial" w:hAnsi="Arial" w:cs="Arial"/>
        </w:rPr>
        <w:t>Curitiba:CRV, 2024, 306p.</w:t>
      </w:r>
    </w:p>
    <w:p w14:paraId="535CD145" w14:textId="77777777" w:rsidR="00F16D5E" w:rsidRPr="009068B4" w:rsidRDefault="00F16D5E">
      <w:pPr>
        <w:pStyle w:val="Corpodetexto"/>
        <w:spacing w:before="44"/>
        <w:rPr>
          <w:rFonts w:ascii="Arial" w:hAnsi="Arial" w:cs="Arial"/>
        </w:rPr>
      </w:pPr>
    </w:p>
    <w:p w14:paraId="2AD52181" w14:textId="77777777" w:rsidR="00F16D5E" w:rsidRPr="009068B4" w:rsidRDefault="003829B7">
      <w:pPr>
        <w:pStyle w:val="Corpodetexto"/>
        <w:spacing w:line="276" w:lineRule="auto"/>
        <w:ind w:left="140" w:right="141"/>
        <w:jc w:val="both"/>
        <w:rPr>
          <w:rFonts w:ascii="Arial" w:hAnsi="Arial" w:cs="Arial"/>
        </w:rPr>
      </w:pPr>
      <w:r w:rsidRPr="009068B4">
        <w:rPr>
          <w:rFonts w:ascii="Arial" w:hAnsi="Arial" w:cs="Arial"/>
        </w:rPr>
        <w:t xml:space="preserve">ARREGUI, C. C.; RAICHELLIS, R. </w:t>
      </w:r>
      <w:r w:rsidRPr="009068B4">
        <w:rPr>
          <w:rFonts w:ascii="Arial" w:hAnsi="Arial" w:cs="Arial"/>
          <w:b/>
        </w:rPr>
        <w:t>O trabalho no fio da navalha</w:t>
      </w:r>
      <w:r w:rsidRPr="009068B4">
        <w:rPr>
          <w:rFonts w:ascii="Arial" w:hAnsi="Arial" w:cs="Arial"/>
        </w:rPr>
        <w:t>: nova morfologia no Serviço Social em tempos</w:t>
      </w:r>
      <w:r w:rsidRPr="009068B4">
        <w:rPr>
          <w:rFonts w:ascii="Arial" w:hAnsi="Arial" w:cs="Arial"/>
        </w:rPr>
        <w:t xml:space="preserve"> de devastação e pandemia.</w:t>
      </w:r>
      <w:r w:rsidRPr="009068B4">
        <w:rPr>
          <w:rFonts w:ascii="Arial" w:hAnsi="Arial" w:cs="Arial"/>
          <w:spacing w:val="40"/>
        </w:rPr>
        <w:t xml:space="preserve"> </w:t>
      </w:r>
      <w:r w:rsidRPr="009068B4">
        <w:rPr>
          <w:rFonts w:ascii="Arial" w:hAnsi="Arial" w:cs="Arial"/>
        </w:rPr>
        <w:t>Revista Serv. Soc. Soc., São Paulo, n. 140, p. 134-152, jan./abr. 2021.</w:t>
      </w:r>
    </w:p>
    <w:p w14:paraId="4D7318BF" w14:textId="77777777" w:rsidR="00F16D5E" w:rsidRPr="009068B4" w:rsidRDefault="00F16D5E">
      <w:pPr>
        <w:pStyle w:val="Corpodetexto"/>
        <w:spacing w:before="39"/>
        <w:rPr>
          <w:rFonts w:ascii="Arial" w:hAnsi="Arial" w:cs="Arial"/>
        </w:rPr>
      </w:pPr>
    </w:p>
    <w:p w14:paraId="53892AC8" w14:textId="77777777" w:rsidR="00F16D5E" w:rsidRPr="009068B4" w:rsidRDefault="003829B7">
      <w:pPr>
        <w:spacing w:line="276" w:lineRule="auto"/>
        <w:ind w:left="140" w:right="141"/>
        <w:jc w:val="both"/>
        <w:rPr>
          <w:rFonts w:ascii="Arial" w:hAnsi="Arial" w:cs="Arial"/>
          <w:sz w:val="24"/>
        </w:rPr>
      </w:pPr>
      <w:r w:rsidRPr="009068B4">
        <w:rPr>
          <w:rFonts w:ascii="Arial" w:hAnsi="Arial" w:cs="Arial"/>
          <w:sz w:val="24"/>
        </w:rPr>
        <w:t xml:space="preserve">FREIRE, P. </w:t>
      </w:r>
      <w:r w:rsidRPr="009068B4">
        <w:rPr>
          <w:rFonts w:ascii="Arial" w:hAnsi="Arial" w:cs="Arial"/>
          <w:b/>
          <w:sz w:val="24"/>
        </w:rPr>
        <w:t>La Naturaliza Política de la Educación</w:t>
      </w:r>
      <w:r w:rsidRPr="009068B4">
        <w:rPr>
          <w:rFonts w:ascii="Arial" w:hAnsi="Arial" w:cs="Arial"/>
          <w:sz w:val="24"/>
        </w:rPr>
        <w:t xml:space="preserve">: cultura, poder y Liberación. Madrid: Ediciones Paidós Ibérica. Centro de Publicaciones del </w:t>
      </w:r>
      <w:r w:rsidRPr="009068B4">
        <w:rPr>
          <w:rFonts w:ascii="Arial" w:hAnsi="Arial" w:cs="Arial"/>
          <w:sz w:val="24"/>
        </w:rPr>
        <w:t>Ministerio de Educación y Ciencia. 1990, 1.ed</w:t>
      </w:r>
    </w:p>
    <w:p w14:paraId="503B1ADD" w14:textId="77777777" w:rsidR="00F16D5E" w:rsidRPr="009068B4" w:rsidRDefault="00F16D5E">
      <w:pPr>
        <w:pStyle w:val="Corpodetexto"/>
        <w:spacing w:before="39"/>
        <w:rPr>
          <w:rFonts w:ascii="Arial" w:hAnsi="Arial" w:cs="Arial"/>
        </w:rPr>
      </w:pPr>
    </w:p>
    <w:p w14:paraId="068272D2" w14:textId="77777777" w:rsidR="00F16D5E" w:rsidRPr="009068B4" w:rsidRDefault="003829B7">
      <w:pPr>
        <w:spacing w:line="278" w:lineRule="auto"/>
        <w:ind w:left="140" w:right="141"/>
        <w:jc w:val="both"/>
        <w:rPr>
          <w:rFonts w:ascii="Arial" w:hAnsi="Arial" w:cs="Arial"/>
          <w:sz w:val="24"/>
        </w:rPr>
      </w:pPr>
      <w:r w:rsidRPr="009068B4">
        <w:rPr>
          <w:rFonts w:ascii="Arial" w:hAnsi="Arial" w:cs="Arial"/>
          <w:sz w:val="24"/>
        </w:rPr>
        <w:t>LIMA,</w:t>
      </w:r>
      <w:r w:rsidRPr="009068B4">
        <w:rPr>
          <w:rFonts w:ascii="Arial" w:hAnsi="Arial" w:cs="Arial"/>
          <w:spacing w:val="40"/>
          <w:sz w:val="24"/>
        </w:rPr>
        <w:t xml:space="preserve"> </w:t>
      </w:r>
      <w:r w:rsidRPr="009068B4">
        <w:rPr>
          <w:rFonts w:ascii="Arial" w:hAnsi="Arial" w:cs="Arial"/>
          <w:sz w:val="24"/>
        </w:rPr>
        <w:t xml:space="preserve">T. C. S. </w:t>
      </w:r>
      <w:r w:rsidRPr="009068B4">
        <w:rPr>
          <w:rFonts w:ascii="Arial" w:hAnsi="Arial" w:cs="Arial"/>
          <w:b/>
          <w:sz w:val="24"/>
        </w:rPr>
        <w:t>As ações sócio-educativas e o projeto ético-político do Serviço Social</w:t>
      </w:r>
      <w:r w:rsidRPr="009068B4">
        <w:rPr>
          <w:rFonts w:ascii="Arial" w:hAnsi="Arial" w:cs="Arial"/>
          <w:sz w:val="24"/>
        </w:rPr>
        <w:t>: tendências da produção bibliográfica. Dissertação de Mestrado em Serviço Social. Florianópolis: UFSC/CSE/PGSS, 2006.</w:t>
      </w:r>
    </w:p>
    <w:p w14:paraId="557B904B" w14:textId="77777777" w:rsidR="00F16D5E" w:rsidRPr="009068B4" w:rsidRDefault="00F16D5E">
      <w:pPr>
        <w:pStyle w:val="Corpodetexto"/>
        <w:spacing w:before="40"/>
        <w:rPr>
          <w:rFonts w:ascii="Arial" w:hAnsi="Arial" w:cs="Arial"/>
        </w:rPr>
      </w:pPr>
    </w:p>
    <w:p w14:paraId="005B7B52" w14:textId="77777777" w:rsidR="00F16D5E" w:rsidRPr="009068B4" w:rsidRDefault="003829B7">
      <w:pPr>
        <w:spacing w:line="276" w:lineRule="auto"/>
        <w:ind w:left="140" w:right="141"/>
        <w:jc w:val="both"/>
        <w:rPr>
          <w:rFonts w:ascii="Arial" w:hAnsi="Arial" w:cs="Arial"/>
          <w:sz w:val="24"/>
        </w:rPr>
      </w:pPr>
      <w:r w:rsidRPr="009068B4">
        <w:rPr>
          <w:rFonts w:ascii="Arial" w:hAnsi="Arial" w:cs="Arial"/>
          <w:sz w:val="24"/>
        </w:rPr>
        <w:t>MART</w:t>
      </w:r>
      <w:r w:rsidRPr="009068B4">
        <w:rPr>
          <w:rFonts w:ascii="Arial" w:hAnsi="Arial" w:cs="Arial"/>
          <w:sz w:val="24"/>
        </w:rPr>
        <w:t xml:space="preserve">INS, E. B. C. </w:t>
      </w:r>
      <w:r w:rsidRPr="009068B4">
        <w:rPr>
          <w:rFonts w:ascii="Arial" w:hAnsi="Arial" w:cs="Arial"/>
          <w:b/>
          <w:sz w:val="24"/>
        </w:rPr>
        <w:t>Educação e Serviço Social</w:t>
      </w:r>
      <w:r w:rsidRPr="009068B4">
        <w:rPr>
          <w:rFonts w:ascii="Arial" w:hAnsi="Arial" w:cs="Arial"/>
          <w:sz w:val="24"/>
        </w:rPr>
        <w:t>: Elo para a construção da</w:t>
      </w:r>
      <w:r w:rsidRPr="009068B4">
        <w:rPr>
          <w:rFonts w:ascii="Arial" w:hAnsi="Arial" w:cs="Arial"/>
          <w:spacing w:val="40"/>
          <w:sz w:val="24"/>
        </w:rPr>
        <w:t xml:space="preserve"> </w:t>
      </w:r>
      <w:r w:rsidRPr="009068B4">
        <w:rPr>
          <w:rFonts w:ascii="Arial" w:hAnsi="Arial" w:cs="Arial"/>
          <w:sz w:val="24"/>
        </w:rPr>
        <w:t>cidadania. São Paulo: UNESP, 2012.</w:t>
      </w:r>
    </w:p>
    <w:p w14:paraId="5096A5BF" w14:textId="77777777" w:rsidR="00F16D5E" w:rsidRPr="009068B4" w:rsidRDefault="00F16D5E">
      <w:pPr>
        <w:pStyle w:val="Corpodetexto"/>
        <w:spacing w:before="40"/>
        <w:rPr>
          <w:rFonts w:ascii="Arial" w:hAnsi="Arial" w:cs="Arial"/>
        </w:rPr>
      </w:pPr>
    </w:p>
    <w:p w14:paraId="3E6169A1" w14:textId="77777777" w:rsidR="00F16D5E" w:rsidRPr="009068B4" w:rsidRDefault="003829B7">
      <w:pPr>
        <w:ind w:left="140"/>
        <w:jc w:val="both"/>
        <w:rPr>
          <w:rFonts w:ascii="Arial" w:hAnsi="Arial" w:cs="Arial"/>
          <w:sz w:val="24"/>
        </w:rPr>
      </w:pPr>
      <w:r w:rsidRPr="009068B4">
        <w:rPr>
          <w:rFonts w:ascii="Arial" w:hAnsi="Arial" w:cs="Arial"/>
          <w:sz w:val="24"/>
        </w:rPr>
        <w:t>TONET,</w:t>
      </w:r>
      <w:r w:rsidRPr="009068B4">
        <w:rPr>
          <w:rFonts w:ascii="Arial" w:hAnsi="Arial" w:cs="Arial"/>
          <w:spacing w:val="-2"/>
          <w:sz w:val="24"/>
        </w:rPr>
        <w:t xml:space="preserve"> </w:t>
      </w:r>
      <w:r w:rsidRPr="009068B4">
        <w:rPr>
          <w:rFonts w:ascii="Arial" w:hAnsi="Arial" w:cs="Arial"/>
          <w:sz w:val="24"/>
        </w:rPr>
        <w:t>I.</w:t>
      </w:r>
      <w:r w:rsidRPr="009068B4">
        <w:rPr>
          <w:rFonts w:ascii="Arial" w:hAnsi="Arial" w:cs="Arial"/>
          <w:spacing w:val="65"/>
          <w:sz w:val="24"/>
        </w:rPr>
        <w:t xml:space="preserve"> </w:t>
      </w:r>
      <w:r w:rsidRPr="009068B4">
        <w:rPr>
          <w:rFonts w:ascii="Arial" w:hAnsi="Arial" w:cs="Arial"/>
          <w:b/>
          <w:sz w:val="24"/>
        </w:rPr>
        <w:t>Atividades Educativas</w:t>
      </w:r>
      <w:r w:rsidRPr="009068B4">
        <w:rPr>
          <w:rFonts w:ascii="Arial" w:hAnsi="Arial" w:cs="Arial"/>
          <w:b/>
          <w:spacing w:val="-1"/>
          <w:sz w:val="24"/>
        </w:rPr>
        <w:t xml:space="preserve"> </w:t>
      </w:r>
      <w:r w:rsidRPr="009068B4">
        <w:rPr>
          <w:rFonts w:ascii="Arial" w:hAnsi="Arial" w:cs="Arial"/>
          <w:b/>
          <w:sz w:val="24"/>
        </w:rPr>
        <w:t>Emancipadoras</w:t>
      </w:r>
      <w:r w:rsidRPr="009068B4">
        <w:rPr>
          <w:rFonts w:ascii="Arial" w:hAnsi="Arial" w:cs="Arial"/>
          <w:sz w:val="24"/>
        </w:rPr>
        <w:t>. Maceió,</w:t>
      </w:r>
      <w:r w:rsidRPr="009068B4">
        <w:rPr>
          <w:rFonts w:ascii="Arial" w:hAnsi="Arial" w:cs="Arial"/>
          <w:spacing w:val="-1"/>
          <w:sz w:val="24"/>
        </w:rPr>
        <w:t xml:space="preserve"> </w:t>
      </w:r>
      <w:r w:rsidRPr="009068B4">
        <w:rPr>
          <w:rFonts w:ascii="Arial" w:hAnsi="Arial" w:cs="Arial"/>
          <w:spacing w:val="-2"/>
          <w:sz w:val="24"/>
        </w:rPr>
        <w:t>2013.</w:t>
      </w:r>
    </w:p>
    <w:p w14:paraId="3A1E142A" w14:textId="77777777" w:rsidR="00F16D5E" w:rsidRPr="009068B4" w:rsidRDefault="00F16D5E">
      <w:pPr>
        <w:pStyle w:val="Corpodetexto"/>
        <w:rPr>
          <w:rFonts w:ascii="Arial" w:hAnsi="Arial" w:cs="Arial"/>
          <w:sz w:val="20"/>
        </w:rPr>
      </w:pPr>
    </w:p>
    <w:p w14:paraId="2EF85E75" w14:textId="77777777" w:rsidR="00F16D5E" w:rsidRPr="009068B4" w:rsidRDefault="00F16D5E">
      <w:pPr>
        <w:pStyle w:val="Corpodetexto"/>
        <w:spacing w:before="127"/>
        <w:rPr>
          <w:rFonts w:ascii="Arial" w:hAnsi="Arial" w:cs="Arial"/>
          <w:sz w:val="20"/>
        </w:rPr>
      </w:pPr>
    </w:p>
    <w:p w14:paraId="094C881F" w14:textId="77777777" w:rsidR="00F16D5E" w:rsidRPr="009068B4" w:rsidRDefault="003829B7">
      <w:pPr>
        <w:spacing w:line="276" w:lineRule="auto"/>
        <w:ind w:left="140" w:right="146"/>
        <w:rPr>
          <w:rFonts w:ascii="Arial" w:hAnsi="Arial" w:cs="Arial"/>
          <w:sz w:val="20"/>
        </w:rPr>
      </w:pPr>
      <w:r w:rsidRPr="009068B4">
        <w:rPr>
          <w:rFonts w:ascii="Arial" w:hAnsi="Arial" w:cs="Arial"/>
          <w:sz w:val="20"/>
          <w:vertAlign w:val="superscript"/>
        </w:rPr>
        <w:t>i</w:t>
      </w:r>
      <w:r w:rsidRPr="009068B4">
        <w:rPr>
          <w:rFonts w:ascii="Arial" w:hAnsi="Arial" w:cs="Arial"/>
          <w:spacing w:val="-1"/>
          <w:sz w:val="20"/>
        </w:rPr>
        <w:t xml:space="preserve"> </w:t>
      </w:r>
      <w:r w:rsidRPr="009068B4">
        <w:rPr>
          <w:rFonts w:ascii="Arial" w:hAnsi="Arial" w:cs="Arial"/>
          <w:sz w:val="20"/>
        </w:rPr>
        <w:t>O</w:t>
      </w:r>
      <w:r w:rsidRPr="009068B4">
        <w:rPr>
          <w:rFonts w:ascii="Arial" w:hAnsi="Arial" w:cs="Arial"/>
          <w:spacing w:val="-3"/>
          <w:sz w:val="20"/>
        </w:rPr>
        <w:t xml:space="preserve"> </w:t>
      </w:r>
      <w:r w:rsidRPr="009068B4">
        <w:rPr>
          <w:rFonts w:ascii="Arial" w:hAnsi="Arial" w:cs="Arial"/>
          <w:sz w:val="20"/>
        </w:rPr>
        <w:t>tópico</w:t>
      </w:r>
      <w:r w:rsidRPr="009068B4">
        <w:rPr>
          <w:rFonts w:ascii="Arial" w:hAnsi="Arial" w:cs="Arial"/>
          <w:spacing w:val="-2"/>
          <w:sz w:val="20"/>
        </w:rPr>
        <w:t xml:space="preserve"> </w:t>
      </w:r>
      <w:r w:rsidRPr="009068B4">
        <w:rPr>
          <w:rFonts w:ascii="Arial" w:hAnsi="Arial" w:cs="Arial"/>
          <w:sz w:val="20"/>
        </w:rPr>
        <w:t>contém</w:t>
      </w:r>
      <w:r w:rsidRPr="009068B4">
        <w:rPr>
          <w:rFonts w:ascii="Arial" w:hAnsi="Arial" w:cs="Arial"/>
          <w:spacing w:val="-3"/>
          <w:sz w:val="20"/>
        </w:rPr>
        <w:t xml:space="preserve"> </w:t>
      </w:r>
      <w:r w:rsidRPr="009068B4">
        <w:rPr>
          <w:rFonts w:ascii="Arial" w:hAnsi="Arial" w:cs="Arial"/>
          <w:sz w:val="20"/>
        </w:rPr>
        <w:t>a</w:t>
      </w:r>
      <w:r w:rsidRPr="009068B4">
        <w:rPr>
          <w:rFonts w:ascii="Arial" w:hAnsi="Arial" w:cs="Arial"/>
          <w:spacing w:val="-2"/>
          <w:sz w:val="20"/>
        </w:rPr>
        <w:t xml:space="preserve"> </w:t>
      </w:r>
      <w:r w:rsidRPr="009068B4">
        <w:rPr>
          <w:rFonts w:ascii="Arial" w:hAnsi="Arial" w:cs="Arial"/>
          <w:sz w:val="20"/>
        </w:rPr>
        <w:t>reprodução</w:t>
      </w:r>
      <w:r w:rsidRPr="009068B4">
        <w:rPr>
          <w:rFonts w:ascii="Arial" w:hAnsi="Arial" w:cs="Arial"/>
          <w:spacing w:val="-2"/>
          <w:sz w:val="20"/>
        </w:rPr>
        <w:t xml:space="preserve"> </w:t>
      </w:r>
      <w:r w:rsidRPr="009068B4">
        <w:rPr>
          <w:rFonts w:ascii="Arial" w:hAnsi="Arial" w:cs="Arial"/>
          <w:sz w:val="20"/>
        </w:rPr>
        <w:t>de</w:t>
      </w:r>
      <w:r w:rsidRPr="009068B4">
        <w:rPr>
          <w:rFonts w:ascii="Arial" w:hAnsi="Arial" w:cs="Arial"/>
          <w:spacing w:val="-2"/>
          <w:sz w:val="20"/>
        </w:rPr>
        <w:t xml:space="preserve"> </w:t>
      </w:r>
      <w:r w:rsidRPr="009068B4">
        <w:rPr>
          <w:rFonts w:ascii="Arial" w:hAnsi="Arial" w:cs="Arial"/>
          <w:sz w:val="20"/>
        </w:rPr>
        <w:t>trecho</w:t>
      </w:r>
      <w:r w:rsidRPr="009068B4">
        <w:rPr>
          <w:rFonts w:ascii="Arial" w:hAnsi="Arial" w:cs="Arial"/>
          <w:spacing w:val="-2"/>
          <w:sz w:val="20"/>
        </w:rPr>
        <w:t xml:space="preserve"> </w:t>
      </w:r>
      <w:r w:rsidRPr="009068B4">
        <w:rPr>
          <w:rFonts w:ascii="Arial" w:hAnsi="Arial" w:cs="Arial"/>
          <w:sz w:val="20"/>
        </w:rPr>
        <w:t>trabalhados</w:t>
      </w:r>
      <w:r w:rsidRPr="009068B4">
        <w:rPr>
          <w:rFonts w:ascii="Arial" w:hAnsi="Arial" w:cs="Arial"/>
          <w:spacing w:val="-2"/>
          <w:sz w:val="20"/>
        </w:rPr>
        <w:t xml:space="preserve"> </w:t>
      </w:r>
      <w:r w:rsidRPr="009068B4">
        <w:rPr>
          <w:rFonts w:ascii="Arial" w:hAnsi="Arial" w:cs="Arial"/>
          <w:sz w:val="20"/>
        </w:rPr>
        <w:t>no</w:t>
      </w:r>
      <w:r w:rsidRPr="009068B4">
        <w:rPr>
          <w:rFonts w:ascii="Arial" w:hAnsi="Arial" w:cs="Arial"/>
          <w:spacing w:val="-2"/>
          <w:sz w:val="20"/>
        </w:rPr>
        <w:t xml:space="preserve"> </w:t>
      </w:r>
      <w:r w:rsidRPr="009068B4">
        <w:rPr>
          <w:rFonts w:ascii="Arial" w:hAnsi="Arial" w:cs="Arial"/>
          <w:sz w:val="20"/>
        </w:rPr>
        <w:t>livro</w:t>
      </w:r>
      <w:r w:rsidRPr="009068B4">
        <w:rPr>
          <w:rFonts w:ascii="Arial" w:hAnsi="Arial" w:cs="Arial"/>
          <w:spacing w:val="-3"/>
          <w:sz w:val="20"/>
        </w:rPr>
        <w:t xml:space="preserve"> </w:t>
      </w:r>
      <w:r w:rsidRPr="009068B4">
        <w:rPr>
          <w:rFonts w:ascii="Arial" w:hAnsi="Arial" w:cs="Arial"/>
          <w:sz w:val="20"/>
        </w:rPr>
        <w:t>“Para</w:t>
      </w:r>
      <w:r w:rsidRPr="009068B4">
        <w:rPr>
          <w:rFonts w:ascii="Arial" w:hAnsi="Arial" w:cs="Arial"/>
          <w:spacing w:val="-2"/>
          <w:sz w:val="20"/>
        </w:rPr>
        <w:t xml:space="preserve"> </w:t>
      </w:r>
      <w:r w:rsidRPr="009068B4">
        <w:rPr>
          <w:rFonts w:ascii="Arial" w:hAnsi="Arial" w:cs="Arial"/>
          <w:sz w:val="20"/>
        </w:rPr>
        <w:t>além</w:t>
      </w:r>
      <w:r w:rsidRPr="009068B4">
        <w:rPr>
          <w:rFonts w:ascii="Arial" w:hAnsi="Arial" w:cs="Arial"/>
          <w:spacing w:val="-3"/>
          <w:sz w:val="20"/>
        </w:rPr>
        <w:t xml:space="preserve"> </w:t>
      </w:r>
      <w:r w:rsidRPr="009068B4">
        <w:rPr>
          <w:rFonts w:ascii="Arial" w:hAnsi="Arial" w:cs="Arial"/>
          <w:sz w:val="20"/>
        </w:rPr>
        <w:t>do</w:t>
      </w:r>
      <w:r w:rsidRPr="009068B4">
        <w:rPr>
          <w:rFonts w:ascii="Arial" w:hAnsi="Arial" w:cs="Arial"/>
          <w:spacing w:val="-2"/>
          <w:sz w:val="20"/>
        </w:rPr>
        <w:t xml:space="preserve"> </w:t>
      </w:r>
      <w:r w:rsidRPr="009068B4">
        <w:rPr>
          <w:rFonts w:ascii="Arial" w:hAnsi="Arial" w:cs="Arial"/>
          <w:sz w:val="20"/>
        </w:rPr>
        <w:t>Eva</w:t>
      </w:r>
      <w:r w:rsidRPr="009068B4">
        <w:rPr>
          <w:rFonts w:ascii="Arial" w:hAnsi="Arial" w:cs="Arial"/>
          <w:spacing w:val="-2"/>
          <w:sz w:val="20"/>
        </w:rPr>
        <w:t xml:space="preserve"> </w:t>
      </w:r>
      <w:r w:rsidRPr="009068B4">
        <w:rPr>
          <w:rFonts w:ascii="Arial" w:hAnsi="Arial" w:cs="Arial"/>
          <w:sz w:val="20"/>
        </w:rPr>
        <w:t>viu</w:t>
      </w:r>
      <w:r w:rsidRPr="009068B4">
        <w:rPr>
          <w:rFonts w:ascii="Arial" w:hAnsi="Arial" w:cs="Arial"/>
          <w:spacing w:val="-2"/>
          <w:sz w:val="20"/>
        </w:rPr>
        <w:t xml:space="preserve"> </w:t>
      </w:r>
      <w:r w:rsidRPr="009068B4">
        <w:rPr>
          <w:rFonts w:ascii="Arial" w:hAnsi="Arial" w:cs="Arial"/>
          <w:sz w:val="20"/>
        </w:rPr>
        <w:t>a</w:t>
      </w:r>
      <w:r w:rsidRPr="009068B4">
        <w:rPr>
          <w:rFonts w:ascii="Arial" w:hAnsi="Arial" w:cs="Arial"/>
          <w:spacing w:val="-2"/>
          <w:sz w:val="20"/>
        </w:rPr>
        <w:t xml:space="preserve"> </w:t>
      </w:r>
      <w:r w:rsidRPr="009068B4">
        <w:rPr>
          <w:rFonts w:ascii="Arial" w:hAnsi="Arial" w:cs="Arial"/>
          <w:sz w:val="20"/>
        </w:rPr>
        <w:t>uva:</w:t>
      </w:r>
      <w:r w:rsidRPr="009068B4">
        <w:rPr>
          <w:rFonts w:ascii="Arial" w:hAnsi="Arial" w:cs="Arial"/>
          <w:spacing w:val="-2"/>
          <w:sz w:val="20"/>
        </w:rPr>
        <w:t xml:space="preserve"> </w:t>
      </w:r>
      <w:r w:rsidRPr="009068B4">
        <w:rPr>
          <w:rFonts w:ascii="Arial" w:hAnsi="Arial" w:cs="Arial"/>
          <w:sz w:val="20"/>
        </w:rPr>
        <w:t>o</w:t>
      </w:r>
      <w:r w:rsidRPr="009068B4">
        <w:rPr>
          <w:rFonts w:ascii="Arial" w:hAnsi="Arial" w:cs="Arial"/>
          <w:spacing w:val="-1"/>
          <w:sz w:val="20"/>
        </w:rPr>
        <w:t xml:space="preserve"> </w:t>
      </w:r>
      <w:r w:rsidRPr="009068B4">
        <w:rPr>
          <w:rFonts w:ascii="Arial" w:hAnsi="Arial" w:cs="Arial"/>
          <w:sz w:val="20"/>
        </w:rPr>
        <w:t>colher</w:t>
      </w:r>
      <w:r w:rsidRPr="009068B4">
        <w:rPr>
          <w:rFonts w:ascii="Arial" w:hAnsi="Arial" w:cs="Arial"/>
          <w:spacing w:val="-2"/>
          <w:sz w:val="20"/>
        </w:rPr>
        <w:t xml:space="preserve"> </w:t>
      </w:r>
      <w:r w:rsidRPr="009068B4">
        <w:rPr>
          <w:rFonts w:ascii="Arial" w:hAnsi="Arial" w:cs="Arial"/>
          <w:sz w:val="20"/>
        </w:rPr>
        <w:t>e o semear sobre o caráter político-pedagógico e o trabalho socioeducativos de assistentes sociais”.</w:t>
      </w:r>
    </w:p>
    <w:p w14:paraId="580ECA07" w14:textId="77777777" w:rsidR="00F16D5E" w:rsidRPr="009068B4" w:rsidRDefault="00F16D5E">
      <w:pPr>
        <w:spacing w:line="276" w:lineRule="auto"/>
        <w:rPr>
          <w:rFonts w:ascii="Arial" w:hAnsi="Arial" w:cs="Arial"/>
          <w:sz w:val="20"/>
        </w:rPr>
        <w:sectPr w:rsidR="00F16D5E" w:rsidRPr="009068B4">
          <w:pgSz w:w="11910" w:h="16840"/>
          <w:pgMar w:top="1920" w:right="992" w:bottom="280" w:left="1559" w:header="720" w:footer="720" w:gutter="0"/>
          <w:cols w:space="720"/>
        </w:sectPr>
      </w:pPr>
    </w:p>
    <w:p w14:paraId="4A69544C" w14:textId="77777777" w:rsidR="00F16D5E" w:rsidRPr="009068B4" w:rsidRDefault="00F16D5E">
      <w:pPr>
        <w:pStyle w:val="Corpodetexto"/>
        <w:rPr>
          <w:rFonts w:ascii="Arial" w:hAnsi="Arial" w:cs="Arial"/>
        </w:rPr>
      </w:pPr>
    </w:p>
    <w:p w14:paraId="45D3B4B6" w14:textId="77777777" w:rsidR="00F16D5E" w:rsidRPr="009068B4" w:rsidRDefault="00F16D5E">
      <w:pPr>
        <w:pStyle w:val="Corpodetexto"/>
        <w:rPr>
          <w:rFonts w:ascii="Arial" w:hAnsi="Arial" w:cs="Arial"/>
        </w:rPr>
      </w:pPr>
    </w:p>
    <w:p w14:paraId="65C8806F" w14:textId="77777777" w:rsidR="00F16D5E" w:rsidRPr="009068B4" w:rsidRDefault="00F16D5E">
      <w:pPr>
        <w:pStyle w:val="Corpodetexto"/>
        <w:rPr>
          <w:rFonts w:ascii="Arial" w:hAnsi="Arial" w:cs="Arial"/>
        </w:rPr>
      </w:pPr>
    </w:p>
    <w:p w14:paraId="57F405C1" w14:textId="77777777" w:rsidR="00F16D5E" w:rsidRPr="009068B4" w:rsidRDefault="00F16D5E">
      <w:pPr>
        <w:pStyle w:val="Corpodetexto"/>
        <w:rPr>
          <w:rFonts w:ascii="Arial" w:hAnsi="Arial" w:cs="Arial"/>
        </w:rPr>
      </w:pPr>
    </w:p>
    <w:p w14:paraId="478D9860" w14:textId="77777777" w:rsidR="00F16D5E" w:rsidRPr="009068B4" w:rsidRDefault="00F16D5E">
      <w:pPr>
        <w:pStyle w:val="Corpodetexto"/>
        <w:rPr>
          <w:rFonts w:ascii="Arial" w:hAnsi="Arial" w:cs="Arial"/>
        </w:rPr>
      </w:pPr>
    </w:p>
    <w:p w14:paraId="1E1B7DDC" w14:textId="77777777" w:rsidR="00F16D5E" w:rsidRPr="009068B4" w:rsidRDefault="00F16D5E">
      <w:pPr>
        <w:pStyle w:val="Corpodetexto"/>
        <w:spacing w:before="96"/>
        <w:rPr>
          <w:rFonts w:ascii="Arial" w:hAnsi="Arial" w:cs="Arial"/>
        </w:rPr>
      </w:pPr>
    </w:p>
    <w:p w14:paraId="1FB81260" w14:textId="4C37187D" w:rsidR="00F16D5E" w:rsidRPr="009068B4" w:rsidRDefault="003829B7">
      <w:pPr>
        <w:pStyle w:val="Ttulo2"/>
        <w:spacing w:line="360" w:lineRule="auto"/>
        <w:ind w:left="198" w:right="69"/>
        <w:jc w:val="center"/>
      </w:pPr>
      <w:r w:rsidRPr="009068B4">
        <w:t>AVALIAÇÃO</w:t>
      </w:r>
      <w:r w:rsidRPr="009068B4">
        <w:rPr>
          <w:spacing w:val="-10"/>
        </w:rPr>
        <w:t xml:space="preserve"> </w:t>
      </w:r>
      <w:r w:rsidRPr="009068B4">
        <w:t>DAS</w:t>
      </w:r>
      <w:r w:rsidRPr="009068B4">
        <w:rPr>
          <w:spacing w:val="-10"/>
        </w:rPr>
        <w:t xml:space="preserve"> </w:t>
      </w:r>
      <w:r w:rsidRPr="009068B4">
        <w:t>POLÍTICAS</w:t>
      </w:r>
      <w:r w:rsidRPr="009068B4">
        <w:rPr>
          <w:spacing w:val="-10"/>
        </w:rPr>
        <w:t xml:space="preserve"> </w:t>
      </w:r>
      <w:r w:rsidRPr="009068B4">
        <w:t>DE</w:t>
      </w:r>
      <w:r w:rsidRPr="009068B4">
        <w:rPr>
          <w:spacing w:val="-10"/>
        </w:rPr>
        <w:t xml:space="preserve"> </w:t>
      </w:r>
      <w:r w:rsidRPr="009068B4">
        <w:t>ACESSO</w:t>
      </w:r>
      <w:r w:rsidRPr="009068B4">
        <w:rPr>
          <w:spacing w:val="-10"/>
        </w:rPr>
        <w:t xml:space="preserve"> </w:t>
      </w:r>
      <w:r w:rsidRPr="009068B4">
        <w:t>E</w:t>
      </w:r>
      <w:r w:rsidRPr="009068B4">
        <w:rPr>
          <w:spacing w:val="-10"/>
        </w:rPr>
        <w:t xml:space="preserve"> </w:t>
      </w:r>
      <w:r w:rsidRPr="009068B4">
        <w:t>PERMANÊNCIA</w:t>
      </w:r>
      <w:r w:rsidRPr="009068B4">
        <w:rPr>
          <w:spacing w:val="-10"/>
        </w:rPr>
        <w:t xml:space="preserve"> </w:t>
      </w:r>
      <w:r w:rsidRPr="009068B4">
        <w:t>NO</w:t>
      </w:r>
      <w:r w:rsidRPr="009068B4">
        <w:rPr>
          <w:spacing w:val="-10"/>
        </w:rPr>
        <w:t xml:space="preserve"> </w:t>
      </w:r>
      <w:r w:rsidRPr="009068B4">
        <w:t xml:space="preserve">CONTEXTO DA LEI N. 12.711/2012 </w:t>
      </w:r>
      <w:r w:rsidR="001A077A" w:rsidRPr="009068B4">
        <w:t>E</w:t>
      </w:r>
      <w:r w:rsidRPr="009068B4">
        <w:t xml:space="preserve"> PROGRAMA NACIONAL DE ASSISTÊNCIA </w:t>
      </w:r>
      <w:r w:rsidRPr="009068B4">
        <w:rPr>
          <w:spacing w:val="-2"/>
        </w:rPr>
        <w:t>ESTUDANTIL</w:t>
      </w:r>
      <w:r w:rsidRPr="009068B4">
        <w:rPr>
          <w:spacing w:val="-2"/>
          <w:vertAlign w:val="superscript"/>
        </w:rPr>
        <w:t>1</w:t>
      </w:r>
    </w:p>
    <w:p w14:paraId="73A5C237" w14:textId="77777777" w:rsidR="00F16D5E" w:rsidRPr="009068B4" w:rsidRDefault="00F16D5E">
      <w:pPr>
        <w:pStyle w:val="Ttulo2"/>
        <w:spacing w:line="360" w:lineRule="auto"/>
        <w:jc w:val="center"/>
        <w:sectPr w:rsidR="00F16D5E" w:rsidRPr="009068B4">
          <w:pgSz w:w="11920" w:h="16840"/>
          <w:pgMar w:top="1940" w:right="1133" w:bottom="280" w:left="1559" w:header="720" w:footer="720" w:gutter="0"/>
          <w:cols w:space="720"/>
        </w:sectPr>
      </w:pPr>
    </w:p>
    <w:p w14:paraId="3918B3EA" w14:textId="77777777" w:rsidR="00F16D5E" w:rsidRPr="009068B4" w:rsidRDefault="00F16D5E">
      <w:pPr>
        <w:pStyle w:val="Corpodetexto"/>
        <w:rPr>
          <w:rFonts w:ascii="Arial" w:hAnsi="Arial" w:cs="Arial"/>
          <w:b/>
          <w:sz w:val="20"/>
        </w:rPr>
      </w:pPr>
    </w:p>
    <w:p w14:paraId="03BADC46" w14:textId="77777777" w:rsidR="00F16D5E" w:rsidRPr="009068B4" w:rsidRDefault="00F16D5E">
      <w:pPr>
        <w:pStyle w:val="Corpodetexto"/>
        <w:rPr>
          <w:rFonts w:ascii="Arial" w:hAnsi="Arial" w:cs="Arial"/>
          <w:b/>
          <w:sz w:val="20"/>
        </w:rPr>
      </w:pPr>
    </w:p>
    <w:p w14:paraId="32A108C0" w14:textId="77777777" w:rsidR="00F16D5E" w:rsidRPr="009068B4" w:rsidRDefault="00F16D5E">
      <w:pPr>
        <w:pStyle w:val="Corpodetexto"/>
        <w:spacing w:before="138"/>
        <w:rPr>
          <w:rFonts w:ascii="Arial" w:hAnsi="Arial" w:cs="Arial"/>
          <w:b/>
          <w:sz w:val="20"/>
        </w:rPr>
      </w:pPr>
    </w:p>
    <w:p w14:paraId="66D984BD" w14:textId="77777777" w:rsidR="00F16D5E" w:rsidRPr="009068B4" w:rsidRDefault="003829B7">
      <w:pPr>
        <w:jc w:val="right"/>
        <w:rPr>
          <w:rFonts w:ascii="Arial" w:hAnsi="Arial" w:cs="Arial"/>
          <w:b/>
          <w:sz w:val="20"/>
        </w:rPr>
      </w:pPr>
      <w:r w:rsidRPr="009068B4">
        <w:rPr>
          <w:rFonts w:ascii="Arial" w:hAnsi="Arial" w:cs="Arial"/>
          <w:b/>
          <w:spacing w:val="-2"/>
          <w:sz w:val="20"/>
        </w:rPr>
        <w:t>Resumo</w:t>
      </w:r>
    </w:p>
    <w:p w14:paraId="41C64271" w14:textId="528216CE" w:rsidR="00F16D5E" w:rsidRPr="009068B4" w:rsidRDefault="003829B7">
      <w:pPr>
        <w:pStyle w:val="Corpodetexto"/>
        <w:spacing w:line="360" w:lineRule="auto"/>
        <w:ind w:left="2672" w:right="13" w:hanging="294"/>
        <w:rPr>
          <w:rFonts w:ascii="Arial" w:hAnsi="Arial" w:cs="Arial"/>
        </w:rPr>
      </w:pPr>
      <w:r w:rsidRPr="009068B4">
        <w:rPr>
          <w:rFonts w:ascii="Arial" w:hAnsi="Arial" w:cs="Arial"/>
        </w:rPr>
        <w:br w:type="column"/>
      </w:r>
      <w:r w:rsidRPr="009068B4">
        <w:rPr>
          <w:rFonts w:ascii="Arial" w:hAnsi="Arial" w:cs="Arial"/>
        </w:rPr>
        <w:t>Guilherme</w:t>
      </w:r>
      <w:r w:rsidRPr="009068B4">
        <w:rPr>
          <w:rFonts w:ascii="Arial" w:hAnsi="Arial" w:cs="Arial"/>
          <w:spacing w:val="-17"/>
        </w:rPr>
        <w:t xml:space="preserve"> </w:t>
      </w:r>
      <w:r w:rsidR="00321950">
        <w:rPr>
          <w:rFonts w:ascii="Arial" w:hAnsi="Arial" w:cs="Arial"/>
        </w:rPr>
        <w:t>Ramalho Arduini</w:t>
      </w:r>
      <w:r w:rsidRPr="009068B4">
        <w:rPr>
          <w:rFonts w:ascii="Arial" w:hAnsi="Arial" w:cs="Arial"/>
          <w:vertAlign w:val="superscript"/>
        </w:rPr>
        <w:t>2</w:t>
      </w:r>
      <w:r w:rsidRPr="009068B4">
        <w:rPr>
          <w:rFonts w:ascii="Arial" w:hAnsi="Arial" w:cs="Arial"/>
        </w:rPr>
        <w:t xml:space="preserve"> Michelli Aparecida </w:t>
      </w:r>
      <w:r w:rsidRPr="009068B4">
        <w:rPr>
          <w:rFonts w:ascii="Arial" w:hAnsi="Arial" w:cs="Arial"/>
          <w:spacing w:val="-4"/>
        </w:rPr>
        <w:t>Daros</w:t>
      </w:r>
      <w:r w:rsidRPr="009068B4">
        <w:rPr>
          <w:rFonts w:ascii="Arial" w:hAnsi="Arial" w:cs="Arial"/>
          <w:spacing w:val="-4"/>
          <w:vertAlign w:val="superscript"/>
        </w:rPr>
        <w:t>3</w:t>
      </w:r>
    </w:p>
    <w:p w14:paraId="6DEFC596" w14:textId="77777777" w:rsidR="00F16D5E" w:rsidRPr="009068B4" w:rsidRDefault="00F16D5E">
      <w:pPr>
        <w:pStyle w:val="Corpodetexto"/>
        <w:spacing w:line="360" w:lineRule="auto"/>
        <w:rPr>
          <w:rFonts w:ascii="Arial" w:hAnsi="Arial" w:cs="Arial"/>
        </w:rPr>
        <w:sectPr w:rsidR="00F16D5E" w:rsidRPr="009068B4">
          <w:type w:val="continuous"/>
          <w:pgSz w:w="11920" w:h="16840"/>
          <w:pgMar w:top="1920" w:right="1133" w:bottom="280" w:left="1559" w:header="720" w:footer="720" w:gutter="0"/>
          <w:cols w:num="2" w:space="720" w:equalWidth="0">
            <w:col w:w="3766" w:space="40"/>
            <w:col w:w="5422"/>
          </w:cols>
        </w:sectPr>
      </w:pPr>
    </w:p>
    <w:p w14:paraId="227BF1D9" w14:textId="77777777" w:rsidR="00F16D5E" w:rsidRPr="009068B4" w:rsidRDefault="003829B7">
      <w:pPr>
        <w:ind w:left="2977" w:right="13"/>
        <w:jc w:val="both"/>
        <w:rPr>
          <w:rFonts w:ascii="Arial" w:hAnsi="Arial" w:cs="Arial"/>
          <w:sz w:val="20"/>
        </w:rPr>
      </w:pPr>
      <w:r w:rsidRPr="009068B4">
        <w:rPr>
          <w:rFonts w:ascii="Arial" w:hAnsi="Arial" w:cs="Arial"/>
          <w:noProof/>
          <w:sz w:val="20"/>
        </w:rPr>
        <w:drawing>
          <wp:anchor distT="0" distB="0" distL="0" distR="0" simplePos="0" relativeHeight="487110656" behindDoc="1" locked="0" layoutInCell="1" allowOverlap="1" wp14:anchorId="11F6DAC5" wp14:editId="46337CE0">
            <wp:simplePos x="0" y="0"/>
            <wp:positionH relativeFrom="page">
              <wp:posOffset>0</wp:posOffset>
            </wp:positionH>
            <wp:positionV relativeFrom="page">
              <wp:posOffset>6984</wp:posOffset>
            </wp:positionV>
            <wp:extent cx="7562850" cy="10466508"/>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 cstate="print"/>
                    <a:stretch>
                      <a:fillRect/>
                    </a:stretch>
                  </pic:blipFill>
                  <pic:spPr>
                    <a:xfrm>
                      <a:off x="0" y="0"/>
                      <a:ext cx="7562850" cy="10466508"/>
                    </a:xfrm>
                    <a:prstGeom prst="rect">
                      <a:avLst/>
                    </a:prstGeom>
                  </pic:spPr>
                </pic:pic>
              </a:graphicData>
            </a:graphic>
          </wp:anchor>
        </w:drawing>
      </w:r>
      <w:r w:rsidRPr="009068B4">
        <w:rPr>
          <w:rFonts w:ascii="Arial" w:hAnsi="Arial" w:cs="Arial"/>
          <w:sz w:val="20"/>
        </w:rPr>
        <w:t>O artigo suscita o</w:t>
      </w:r>
      <w:r w:rsidRPr="009068B4">
        <w:rPr>
          <w:rFonts w:ascii="Arial" w:hAnsi="Arial" w:cs="Arial"/>
          <w:spacing w:val="-4"/>
          <w:sz w:val="20"/>
        </w:rPr>
        <w:t xml:space="preserve"> </w:t>
      </w:r>
      <w:r w:rsidRPr="009068B4">
        <w:rPr>
          <w:rFonts w:ascii="Arial" w:hAnsi="Arial" w:cs="Arial"/>
          <w:sz w:val="20"/>
        </w:rPr>
        <w:t>debate</w:t>
      </w:r>
      <w:r w:rsidRPr="009068B4">
        <w:rPr>
          <w:rFonts w:ascii="Arial" w:hAnsi="Arial" w:cs="Arial"/>
          <w:spacing w:val="-4"/>
          <w:sz w:val="20"/>
        </w:rPr>
        <w:t xml:space="preserve"> </w:t>
      </w:r>
      <w:r w:rsidRPr="009068B4">
        <w:rPr>
          <w:rFonts w:ascii="Arial" w:hAnsi="Arial" w:cs="Arial"/>
          <w:sz w:val="20"/>
        </w:rPr>
        <w:t>acerca</w:t>
      </w:r>
      <w:r w:rsidRPr="009068B4">
        <w:rPr>
          <w:rFonts w:ascii="Arial" w:hAnsi="Arial" w:cs="Arial"/>
          <w:spacing w:val="-4"/>
          <w:sz w:val="20"/>
        </w:rPr>
        <w:t xml:space="preserve"> </w:t>
      </w:r>
      <w:r w:rsidRPr="009068B4">
        <w:rPr>
          <w:rFonts w:ascii="Arial" w:hAnsi="Arial" w:cs="Arial"/>
          <w:sz w:val="20"/>
        </w:rPr>
        <w:t>da</w:t>
      </w:r>
      <w:r w:rsidRPr="009068B4">
        <w:rPr>
          <w:rFonts w:ascii="Arial" w:hAnsi="Arial" w:cs="Arial"/>
          <w:spacing w:val="-4"/>
          <w:sz w:val="20"/>
        </w:rPr>
        <w:t xml:space="preserve"> </w:t>
      </w:r>
      <w:r w:rsidRPr="009068B4">
        <w:rPr>
          <w:rFonts w:ascii="Arial" w:hAnsi="Arial" w:cs="Arial"/>
          <w:sz w:val="20"/>
        </w:rPr>
        <w:t>avaliação</w:t>
      </w:r>
      <w:r w:rsidRPr="009068B4">
        <w:rPr>
          <w:rFonts w:ascii="Arial" w:hAnsi="Arial" w:cs="Arial"/>
          <w:spacing w:val="-4"/>
          <w:sz w:val="20"/>
        </w:rPr>
        <w:t xml:space="preserve"> </w:t>
      </w:r>
      <w:r w:rsidRPr="009068B4">
        <w:rPr>
          <w:rFonts w:ascii="Arial" w:hAnsi="Arial" w:cs="Arial"/>
          <w:sz w:val="20"/>
        </w:rPr>
        <w:t>das</w:t>
      </w:r>
      <w:r w:rsidRPr="009068B4">
        <w:rPr>
          <w:rFonts w:ascii="Arial" w:hAnsi="Arial" w:cs="Arial"/>
          <w:spacing w:val="-4"/>
          <w:sz w:val="20"/>
        </w:rPr>
        <w:t xml:space="preserve"> </w:t>
      </w:r>
      <w:r w:rsidRPr="009068B4">
        <w:rPr>
          <w:rFonts w:ascii="Arial" w:hAnsi="Arial" w:cs="Arial"/>
          <w:sz w:val="20"/>
        </w:rPr>
        <w:t>políticas</w:t>
      </w:r>
      <w:r w:rsidRPr="009068B4">
        <w:rPr>
          <w:rFonts w:ascii="Arial" w:hAnsi="Arial" w:cs="Arial"/>
          <w:spacing w:val="-4"/>
          <w:sz w:val="20"/>
        </w:rPr>
        <w:t xml:space="preserve"> </w:t>
      </w:r>
      <w:r w:rsidRPr="009068B4">
        <w:rPr>
          <w:rFonts w:ascii="Arial" w:hAnsi="Arial" w:cs="Arial"/>
          <w:sz w:val="20"/>
        </w:rPr>
        <w:t>de</w:t>
      </w:r>
      <w:r w:rsidRPr="009068B4">
        <w:rPr>
          <w:rFonts w:ascii="Arial" w:hAnsi="Arial" w:cs="Arial"/>
          <w:spacing w:val="-4"/>
          <w:sz w:val="20"/>
        </w:rPr>
        <w:t xml:space="preserve"> </w:t>
      </w:r>
      <w:r w:rsidRPr="009068B4">
        <w:rPr>
          <w:rFonts w:ascii="Arial" w:hAnsi="Arial" w:cs="Arial"/>
          <w:sz w:val="20"/>
        </w:rPr>
        <w:t>acesso e permanência na rede federal de educação, considerando a “Lei de Cotas” e a série de ações das quais resultou a Política Nacional de Assistência Estudantil, criada em 2024. Inicialmente, buscamos pontuar brevemente aspectos da Lei 12.711/2012 e PNA</w:t>
      </w:r>
      <w:r w:rsidRPr="009068B4">
        <w:rPr>
          <w:rFonts w:ascii="Arial" w:hAnsi="Arial" w:cs="Arial"/>
          <w:sz w:val="20"/>
        </w:rPr>
        <w:t>ES, considerando as recentes atualizações que a lei e o programa sofreram nos últimos três anos. Do mesmo modo, apresentamos aspectos que desafiam o processo de avaliação dessas políticas de acesso e permanência. Posteriormente, apresentamos a proposta</w:t>
      </w:r>
      <w:r w:rsidRPr="009068B4">
        <w:rPr>
          <w:rFonts w:ascii="Arial" w:hAnsi="Arial" w:cs="Arial"/>
          <w:spacing w:val="-4"/>
          <w:sz w:val="20"/>
        </w:rPr>
        <w:t xml:space="preserve"> </w:t>
      </w:r>
      <w:r w:rsidRPr="009068B4">
        <w:rPr>
          <w:rFonts w:ascii="Arial" w:hAnsi="Arial" w:cs="Arial"/>
          <w:sz w:val="20"/>
        </w:rPr>
        <w:t xml:space="preserve">de </w:t>
      </w:r>
      <w:r w:rsidRPr="009068B4">
        <w:rPr>
          <w:rFonts w:ascii="Arial" w:hAnsi="Arial" w:cs="Arial"/>
          <w:sz w:val="20"/>
        </w:rPr>
        <w:t>espaços virtuais como os observatórios e repositórios de bases de dados para abrigar e divulgar os resultados. Nossa conclusão é de que as políticas vivem uma situação paradoxal de fortalecimento</w:t>
      </w:r>
      <w:r w:rsidRPr="009068B4">
        <w:rPr>
          <w:rFonts w:ascii="Arial" w:hAnsi="Arial" w:cs="Arial"/>
          <w:spacing w:val="-4"/>
          <w:sz w:val="20"/>
        </w:rPr>
        <w:t xml:space="preserve"> </w:t>
      </w:r>
      <w:r w:rsidRPr="009068B4">
        <w:rPr>
          <w:rFonts w:ascii="Arial" w:hAnsi="Arial" w:cs="Arial"/>
          <w:sz w:val="20"/>
        </w:rPr>
        <w:t>dos princípios e restrição do escopo. Em acréscimo, apresent</w:t>
      </w:r>
      <w:r w:rsidRPr="009068B4">
        <w:rPr>
          <w:rFonts w:ascii="Arial" w:hAnsi="Arial" w:cs="Arial"/>
          <w:sz w:val="20"/>
        </w:rPr>
        <w:t>amos propostas para enriquecer os processos de avaliação dos resultados das políticas.</w:t>
      </w:r>
    </w:p>
    <w:p w14:paraId="07F9CA1B" w14:textId="77777777" w:rsidR="00F16D5E" w:rsidRPr="009068B4" w:rsidRDefault="003829B7">
      <w:pPr>
        <w:ind w:left="2977" w:right="27"/>
        <w:jc w:val="both"/>
        <w:rPr>
          <w:rFonts w:ascii="Arial" w:hAnsi="Arial" w:cs="Arial"/>
          <w:sz w:val="20"/>
        </w:rPr>
      </w:pPr>
      <w:r w:rsidRPr="009068B4">
        <w:rPr>
          <w:rFonts w:ascii="Arial" w:hAnsi="Arial" w:cs="Arial"/>
          <w:b/>
          <w:sz w:val="20"/>
        </w:rPr>
        <w:t>Palavras-chave</w:t>
      </w:r>
      <w:r w:rsidRPr="009068B4">
        <w:rPr>
          <w:rFonts w:ascii="Arial" w:hAnsi="Arial" w:cs="Arial"/>
          <w:sz w:val="20"/>
        </w:rPr>
        <w:t xml:space="preserve">: Lei de Cotas; PNAES; avaliação de políticas </w:t>
      </w:r>
      <w:r w:rsidRPr="009068B4">
        <w:rPr>
          <w:rFonts w:ascii="Arial" w:hAnsi="Arial" w:cs="Arial"/>
          <w:spacing w:val="-2"/>
          <w:sz w:val="20"/>
        </w:rPr>
        <w:t>públicas.</w:t>
      </w:r>
    </w:p>
    <w:p w14:paraId="14CB3119" w14:textId="77777777" w:rsidR="00F16D5E" w:rsidRPr="009068B4" w:rsidRDefault="003829B7">
      <w:pPr>
        <w:ind w:left="2977"/>
        <w:rPr>
          <w:rFonts w:ascii="Arial" w:hAnsi="Arial" w:cs="Arial"/>
          <w:b/>
          <w:sz w:val="20"/>
          <w:lang w:val="en-US"/>
        </w:rPr>
      </w:pPr>
      <w:r w:rsidRPr="009068B4">
        <w:rPr>
          <w:rFonts w:ascii="Arial" w:hAnsi="Arial" w:cs="Arial"/>
          <w:b/>
          <w:spacing w:val="-2"/>
          <w:sz w:val="20"/>
          <w:lang w:val="en-US"/>
        </w:rPr>
        <w:t>Abstract</w:t>
      </w:r>
    </w:p>
    <w:p w14:paraId="522743E7" w14:textId="77777777" w:rsidR="00F16D5E" w:rsidRPr="009068B4" w:rsidRDefault="003829B7">
      <w:pPr>
        <w:ind w:left="2977" w:right="14"/>
        <w:jc w:val="both"/>
        <w:rPr>
          <w:rFonts w:ascii="Arial" w:hAnsi="Arial" w:cs="Arial"/>
          <w:sz w:val="20"/>
          <w:lang w:val="en-US"/>
        </w:rPr>
      </w:pPr>
      <w:r w:rsidRPr="009068B4">
        <w:rPr>
          <w:rFonts w:ascii="Arial" w:hAnsi="Arial" w:cs="Arial"/>
          <w:sz w:val="20"/>
          <w:lang w:val="en-US"/>
        </w:rPr>
        <w:t>The article raises the debate about evaluating policies</w:t>
      </w:r>
      <w:r w:rsidRPr="009068B4">
        <w:rPr>
          <w:rFonts w:ascii="Arial" w:hAnsi="Arial" w:cs="Arial"/>
          <w:spacing w:val="-4"/>
          <w:sz w:val="20"/>
          <w:lang w:val="en-US"/>
        </w:rPr>
        <w:t xml:space="preserve"> </w:t>
      </w:r>
      <w:r w:rsidRPr="009068B4">
        <w:rPr>
          <w:rFonts w:ascii="Arial" w:hAnsi="Arial" w:cs="Arial"/>
          <w:sz w:val="20"/>
          <w:lang w:val="en-US"/>
        </w:rPr>
        <w:t>for</w:t>
      </w:r>
      <w:r w:rsidRPr="009068B4">
        <w:rPr>
          <w:rFonts w:ascii="Arial" w:hAnsi="Arial" w:cs="Arial"/>
          <w:spacing w:val="-4"/>
          <w:sz w:val="20"/>
          <w:lang w:val="en-US"/>
        </w:rPr>
        <w:t xml:space="preserve"> </w:t>
      </w:r>
      <w:r w:rsidRPr="009068B4">
        <w:rPr>
          <w:rFonts w:ascii="Arial" w:hAnsi="Arial" w:cs="Arial"/>
          <w:sz w:val="20"/>
          <w:lang w:val="en-US"/>
        </w:rPr>
        <w:t>access</w:t>
      </w:r>
      <w:r w:rsidRPr="009068B4">
        <w:rPr>
          <w:rFonts w:ascii="Arial" w:hAnsi="Arial" w:cs="Arial"/>
          <w:spacing w:val="-4"/>
          <w:sz w:val="20"/>
          <w:lang w:val="en-US"/>
        </w:rPr>
        <w:t xml:space="preserve"> </w:t>
      </w:r>
      <w:r w:rsidRPr="009068B4">
        <w:rPr>
          <w:rFonts w:ascii="Arial" w:hAnsi="Arial" w:cs="Arial"/>
          <w:sz w:val="20"/>
          <w:lang w:val="en-US"/>
        </w:rPr>
        <w:t>and permanence in the f</w:t>
      </w:r>
      <w:r w:rsidRPr="009068B4">
        <w:rPr>
          <w:rFonts w:ascii="Arial" w:hAnsi="Arial" w:cs="Arial"/>
          <w:sz w:val="20"/>
          <w:lang w:val="en-US"/>
        </w:rPr>
        <w:t>ederal education network, considering</w:t>
      </w:r>
      <w:r w:rsidRPr="009068B4">
        <w:rPr>
          <w:rFonts w:ascii="Arial" w:hAnsi="Arial" w:cs="Arial"/>
          <w:spacing w:val="-4"/>
          <w:sz w:val="20"/>
          <w:lang w:val="en-US"/>
        </w:rPr>
        <w:t xml:space="preserve"> </w:t>
      </w:r>
      <w:r w:rsidRPr="009068B4">
        <w:rPr>
          <w:rFonts w:ascii="Arial" w:hAnsi="Arial" w:cs="Arial"/>
          <w:sz w:val="20"/>
          <w:lang w:val="en-US"/>
        </w:rPr>
        <w:t>the</w:t>
      </w:r>
      <w:r w:rsidRPr="009068B4">
        <w:rPr>
          <w:rFonts w:ascii="Arial" w:hAnsi="Arial" w:cs="Arial"/>
          <w:spacing w:val="-4"/>
          <w:sz w:val="20"/>
          <w:lang w:val="en-US"/>
        </w:rPr>
        <w:t xml:space="preserve"> </w:t>
      </w:r>
      <w:r w:rsidRPr="009068B4">
        <w:rPr>
          <w:rFonts w:ascii="Arial" w:hAnsi="Arial" w:cs="Arial"/>
          <w:sz w:val="20"/>
          <w:lang w:val="en-US"/>
        </w:rPr>
        <w:t>“Quota Law” and the series of actions that led to the creation of the National Student Assistance Policy in 2024.</w:t>
      </w:r>
      <w:r w:rsidRPr="009068B4">
        <w:rPr>
          <w:rFonts w:ascii="Arial" w:hAnsi="Arial" w:cs="Arial"/>
          <w:spacing w:val="-6"/>
          <w:sz w:val="20"/>
          <w:lang w:val="en-US"/>
        </w:rPr>
        <w:t xml:space="preserve"> </w:t>
      </w:r>
      <w:r w:rsidRPr="009068B4">
        <w:rPr>
          <w:rFonts w:ascii="Arial" w:hAnsi="Arial" w:cs="Arial"/>
          <w:sz w:val="20"/>
          <w:lang w:val="en-US"/>
        </w:rPr>
        <w:t>Initially,</w:t>
      </w:r>
      <w:r w:rsidRPr="009068B4">
        <w:rPr>
          <w:rFonts w:ascii="Arial" w:hAnsi="Arial" w:cs="Arial"/>
          <w:spacing w:val="-6"/>
          <w:sz w:val="20"/>
          <w:lang w:val="en-US"/>
        </w:rPr>
        <w:t xml:space="preserve"> </w:t>
      </w:r>
      <w:r w:rsidRPr="009068B4">
        <w:rPr>
          <w:rFonts w:ascii="Arial" w:hAnsi="Arial" w:cs="Arial"/>
          <w:sz w:val="20"/>
          <w:lang w:val="en-US"/>
        </w:rPr>
        <w:t>we</w:t>
      </w:r>
      <w:r w:rsidRPr="009068B4">
        <w:rPr>
          <w:rFonts w:ascii="Arial" w:hAnsi="Arial" w:cs="Arial"/>
          <w:spacing w:val="-6"/>
          <w:sz w:val="20"/>
          <w:lang w:val="en-US"/>
        </w:rPr>
        <w:t xml:space="preserve"> </w:t>
      </w:r>
      <w:r w:rsidRPr="009068B4">
        <w:rPr>
          <w:rFonts w:ascii="Arial" w:hAnsi="Arial" w:cs="Arial"/>
          <w:sz w:val="20"/>
          <w:lang w:val="en-US"/>
        </w:rPr>
        <w:t>seek</w:t>
      </w:r>
      <w:r w:rsidRPr="009068B4">
        <w:rPr>
          <w:rFonts w:ascii="Arial" w:hAnsi="Arial" w:cs="Arial"/>
          <w:spacing w:val="-6"/>
          <w:sz w:val="20"/>
          <w:lang w:val="en-US"/>
        </w:rPr>
        <w:t xml:space="preserve"> </w:t>
      </w:r>
      <w:r w:rsidRPr="009068B4">
        <w:rPr>
          <w:rFonts w:ascii="Arial" w:hAnsi="Arial" w:cs="Arial"/>
          <w:sz w:val="20"/>
          <w:lang w:val="en-US"/>
        </w:rPr>
        <w:t>to</w:t>
      </w:r>
      <w:r w:rsidRPr="009068B4">
        <w:rPr>
          <w:rFonts w:ascii="Arial" w:hAnsi="Arial" w:cs="Arial"/>
          <w:spacing w:val="-6"/>
          <w:sz w:val="20"/>
          <w:lang w:val="en-US"/>
        </w:rPr>
        <w:t xml:space="preserve"> </w:t>
      </w:r>
      <w:r w:rsidRPr="009068B4">
        <w:rPr>
          <w:rFonts w:ascii="Arial" w:hAnsi="Arial" w:cs="Arial"/>
          <w:sz w:val="20"/>
          <w:lang w:val="en-US"/>
        </w:rPr>
        <w:t>briefly</w:t>
      </w:r>
      <w:r w:rsidRPr="009068B4">
        <w:rPr>
          <w:rFonts w:ascii="Arial" w:hAnsi="Arial" w:cs="Arial"/>
          <w:spacing w:val="-6"/>
          <w:sz w:val="20"/>
          <w:lang w:val="en-US"/>
        </w:rPr>
        <w:t xml:space="preserve"> </w:t>
      </w:r>
      <w:r w:rsidRPr="009068B4">
        <w:rPr>
          <w:rFonts w:ascii="Arial" w:hAnsi="Arial" w:cs="Arial"/>
          <w:sz w:val="20"/>
          <w:lang w:val="en-US"/>
        </w:rPr>
        <w:t xml:space="preserve">highlight aspects of Law 12.711/2012 and PNAES, considering the </w:t>
      </w:r>
      <w:r w:rsidRPr="009068B4">
        <w:rPr>
          <w:rFonts w:ascii="Arial" w:hAnsi="Arial" w:cs="Arial"/>
          <w:sz w:val="20"/>
          <w:lang w:val="en-US"/>
        </w:rPr>
        <w:t>recent updates that the law and program have undergone in the last three years. Similarly, we present aspects that challenge the process of evaluating these access and retention policies. Subsequently, we present a proposal for virtual spaces, such as obse</w:t>
      </w:r>
      <w:r w:rsidRPr="009068B4">
        <w:rPr>
          <w:rFonts w:ascii="Arial" w:hAnsi="Arial" w:cs="Arial"/>
          <w:sz w:val="20"/>
          <w:lang w:val="en-US"/>
        </w:rPr>
        <w:t>rvatories and database repositories, to house and disseminate the results. We conclude that the policies are experiencing a paradoxical situation in which they are both strengthening principles and restricting scope. Additionally, we propose enhancements t</w:t>
      </w:r>
      <w:r w:rsidRPr="009068B4">
        <w:rPr>
          <w:rFonts w:ascii="Arial" w:hAnsi="Arial" w:cs="Arial"/>
          <w:sz w:val="20"/>
          <w:lang w:val="en-US"/>
        </w:rPr>
        <w:t>o the evaluation process of policy results.</w:t>
      </w:r>
    </w:p>
    <w:p w14:paraId="4764DB1F" w14:textId="77777777" w:rsidR="00F16D5E" w:rsidRPr="009068B4" w:rsidRDefault="003829B7">
      <w:pPr>
        <w:ind w:left="2977" w:right="24"/>
        <w:jc w:val="both"/>
        <w:rPr>
          <w:rFonts w:ascii="Arial" w:hAnsi="Arial" w:cs="Arial"/>
          <w:sz w:val="20"/>
          <w:lang w:val="en-US"/>
        </w:rPr>
      </w:pPr>
      <w:r w:rsidRPr="009068B4">
        <w:rPr>
          <w:rFonts w:ascii="Arial" w:hAnsi="Arial" w:cs="Arial"/>
          <w:b/>
          <w:sz w:val="20"/>
          <w:lang w:val="en-US"/>
        </w:rPr>
        <w:t>Keywords</w:t>
      </w:r>
      <w:r w:rsidRPr="009068B4">
        <w:rPr>
          <w:rFonts w:ascii="Arial" w:hAnsi="Arial" w:cs="Arial"/>
          <w:sz w:val="20"/>
          <w:lang w:val="en-US"/>
        </w:rPr>
        <w:t>: Quotas Laws in Brazil; PNAES; public policies</w:t>
      </w:r>
      <w:r w:rsidRPr="009068B4">
        <w:rPr>
          <w:rFonts w:ascii="Arial" w:hAnsi="Arial" w:cs="Arial"/>
          <w:spacing w:val="40"/>
          <w:sz w:val="20"/>
          <w:lang w:val="en-US"/>
        </w:rPr>
        <w:t xml:space="preserve"> </w:t>
      </w:r>
      <w:r w:rsidRPr="009068B4">
        <w:rPr>
          <w:rFonts w:ascii="Arial" w:hAnsi="Arial" w:cs="Arial"/>
          <w:spacing w:val="-2"/>
          <w:sz w:val="20"/>
          <w:lang w:val="en-US"/>
        </w:rPr>
        <w:t>evaluations.</w:t>
      </w:r>
    </w:p>
    <w:p w14:paraId="033704D0" w14:textId="77777777" w:rsidR="00F16D5E" w:rsidRPr="009068B4" w:rsidRDefault="003829B7">
      <w:pPr>
        <w:pStyle w:val="Corpodetexto"/>
        <w:spacing w:before="8"/>
        <w:rPr>
          <w:rFonts w:ascii="Arial" w:hAnsi="Arial" w:cs="Arial"/>
          <w:sz w:val="14"/>
          <w:lang w:val="en-US"/>
        </w:rPr>
      </w:pPr>
      <w:r w:rsidRPr="009068B4">
        <w:rPr>
          <w:rFonts w:ascii="Arial" w:hAnsi="Arial" w:cs="Arial"/>
          <w:noProof/>
          <w:sz w:val="14"/>
        </w:rPr>
        <mc:AlternateContent>
          <mc:Choice Requires="wps">
            <w:drawing>
              <wp:anchor distT="0" distB="0" distL="0" distR="0" simplePos="0" relativeHeight="487610880" behindDoc="1" locked="0" layoutInCell="1" allowOverlap="1" wp14:anchorId="404A77E4" wp14:editId="03E6297E">
                <wp:simplePos x="0" y="0"/>
                <wp:positionH relativeFrom="page">
                  <wp:posOffset>1076325</wp:posOffset>
                </wp:positionH>
                <wp:positionV relativeFrom="paragraph">
                  <wp:posOffset>122817</wp:posOffset>
                </wp:positionV>
                <wp:extent cx="1828800" cy="127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DBAB54" id="Graphic 49" o:spid="_x0000_s1026" style="position:absolute;margin-left:84.75pt;margin-top:9.65pt;width:2in;height:.1pt;z-index:-15705600;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" path="m,l1828800,e" filled="f">
                <v:path arrowok="t"/>
                <w10:wrap type="topAndBottom" anchorx="page"/>
              </v:shape>
            </w:pict>
          </mc:Fallback>
        </mc:AlternateContent>
      </w:r>
    </w:p>
    <w:p w14:paraId="70C05D27" w14:textId="77777777" w:rsidR="00F16D5E" w:rsidRPr="009068B4" w:rsidRDefault="003829B7">
      <w:pPr>
        <w:spacing w:before="125" w:line="244" w:lineRule="auto"/>
        <w:ind w:left="142"/>
        <w:rPr>
          <w:rFonts w:ascii="Arial" w:hAnsi="Arial" w:cs="Arial"/>
          <w:sz w:val="18"/>
        </w:rPr>
      </w:pPr>
      <w:r w:rsidRPr="009068B4">
        <w:rPr>
          <w:rFonts w:ascii="Arial" w:hAnsi="Arial" w:cs="Arial"/>
          <w:sz w:val="18"/>
          <w:vertAlign w:val="superscript"/>
        </w:rPr>
        <w:t>1</w:t>
      </w:r>
      <w:r w:rsidRPr="009068B4">
        <w:rPr>
          <w:rFonts w:ascii="Arial" w:hAnsi="Arial" w:cs="Arial"/>
          <w:sz w:val="18"/>
        </w:rPr>
        <w:t xml:space="preserve"> A</w:t>
      </w:r>
      <w:r w:rsidRPr="009068B4">
        <w:rPr>
          <w:rFonts w:ascii="Arial" w:hAnsi="Arial" w:cs="Arial"/>
          <w:spacing w:val="-3"/>
          <w:sz w:val="18"/>
        </w:rPr>
        <w:t xml:space="preserve"> </w:t>
      </w:r>
      <w:r w:rsidRPr="009068B4">
        <w:rPr>
          <w:rFonts w:ascii="Arial" w:hAnsi="Arial" w:cs="Arial"/>
          <w:sz w:val="18"/>
        </w:rPr>
        <w:t>produção</w:t>
      </w:r>
      <w:r w:rsidRPr="009068B4">
        <w:rPr>
          <w:rFonts w:ascii="Arial" w:hAnsi="Arial" w:cs="Arial"/>
          <w:spacing w:val="-3"/>
          <w:sz w:val="18"/>
        </w:rPr>
        <w:t xml:space="preserve"> </w:t>
      </w:r>
      <w:r w:rsidRPr="009068B4">
        <w:rPr>
          <w:rFonts w:ascii="Arial" w:hAnsi="Arial" w:cs="Arial"/>
          <w:sz w:val="18"/>
        </w:rPr>
        <w:t>e</w:t>
      </w:r>
      <w:r w:rsidRPr="009068B4">
        <w:rPr>
          <w:rFonts w:ascii="Arial" w:hAnsi="Arial" w:cs="Arial"/>
          <w:spacing w:val="-3"/>
          <w:sz w:val="18"/>
        </w:rPr>
        <w:t xml:space="preserve"> </w:t>
      </w:r>
      <w:r w:rsidRPr="009068B4">
        <w:rPr>
          <w:rFonts w:ascii="Arial" w:hAnsi="Arial" w:cs="Arial"/>
          <w:sz w:val="18"/>
        </w:rPr>
        <w:t>apresentação</w:t>
      </w:r>
      <w:r w:rsidRPr="009068B4">
        <w:rPr>
          <w:rFonts w:ascii="Arial" w:hAnsi="Arial" w:cs="Arial"/>
          <w:spacing w:val="-3"/>
          <w:sz w:val="18"/>
        </w:rPr>
        <w:t xml:space="preserve"> </w:t>
      </w:r>
      <w:r w:rsidRPr="009068B4">
        <w:rPr>
          <w:rFonts w:ascii="Arial" w:hAnsi="Arial" w:cs="Arial"/>
          <w:sz w:val="18"/>
        </w:rPr>
        <w:t>deste</w:t>
      </w:r>
      <w:r w:rsidRPr="009068B4">
        <w:rPr>
          <w:rFonts w:ascii="Arial" w:hAnsi="Arial" w:cs="Arial"/>
          <w:spacing w:val="-3"/>
          <w:sz w:val="18"/>
        </w:rPr>
        <w:t xml:space="preserve"> </w:t>
      </w:r>
      <w:r w:rsidRPr="009068B4">
        <w:rPr>
          <w:rFonts w:ascii="Arial" w:hAnsi="Arial" w:cs="Arial"/>
          <w:sz w:val="18"/>
        </w:rPr>
        <w:t>artigo</w:t>
      </w:r>
      <w:r w:rsidRPr="009068B4">
        <w:rPr>
          <w:rFonts w:ascii="Arial" w:hAnsi="Arial" w:cs="Arial"/>
          <w:spacing w:val="-3"/>
          <w:sz w:val="18"/>
        </w:rPr>
        <w:t xml:space="preserve"> </w:t>
      </w:r>
      <w:r w:rsidRPr="009068B4">
        <w:rPr>
          <w:rFonts w:ascii="Arial" w:hAnsi="Arial" w:cs="Arial"/>
          <w:sz w:val="18"/>
        </w:rPr>
        <w:t>foram</w:t>
      </w:r>
      <w:r w:rsidRPr="009068B4">
        <w:rPr>
          <w:rFonts w:ascii="Arial" w:hAnsi="Arial" w:cs="Arial"/>
          <w:spacing w:val="-3"/>
          <w:sz w:val="18"/>
        </w:rPr>
        <w:t xml:space="preserve"> </w:t>
      </w:r>
      <w:r w:rsidRPr="009068B4">
        <w:rPr>
          <w:rFonts w:ascii="Arial" w:hAnsi="Arial" w:cs="Arial"/>
          <w:sz w:val="18"/>
        </w:rPr>
        <w:t>viabilizadas</w:t>
      </w:r>
      <w:r w:rsidRPr="009068B4">
        <w:rPr>
          <w:rFonts w:ascii="Arial" w:hAnsi="Arial" w:cs="Arial"/>
          <w:spacing w:val="-3"/>
          <w:sz w:val="18"/>
        </w:rPr>
        <w:t xml:space="preserve"> </w:t>
      </w:r>
      <w:r w:rsidRPr="009068B4">
        <w:rPr>
          <w:rFonts w:ascii="Arial" w:hAnsi="Arial" w:cs="Arial"/>
          <w:sz w:val="18"/>
        </w:rPr>
        <w:t>via</w:t>
      </w:r>
      <w:r w:rsidRPr="009068B4">
        <w:rPr>
          <w:rFonts w:ascii="Arial" w:hAnsi="Arial" w:cs="Arial"/>
          <w:spacing w:val="-3"/>
          <w:sz w:val="18"/>
        </w:rPr>
        <w:t xml:space="preserve"> </w:t>
      </w:r>
      <w:r w:rsidRPr="009068B4">
        <w:rPr>
          <w:rFonts w:ascii="Arial" w:hAnsi="Arial" w:cs="Arial"/>
          <w:sz w:val="18"/>
        </w:rPr>
        <w:t>apoio</w:t>
      </w:r>
      <w:r w:rsidRPr="009068B4">
        <w:rPr>
          <w:rFonts w:ascii="Arial" w:hAnsi="Arial" w:cs="Arial"/>
          <w:spacing w:val="-3"/>
          <w:sz w:val="18"/>
        </w:rPr>
        <w:t xml:space="preserve"> </w:t>
      </w:r>
      <w:r w:rsidRPr="009068B4">
        <w:rPr>
          <w:rFonts w:ascii="Arial" w:hAnsi="Arial" w:cs="Arial"/>
          <w:sz w:val="18"/>
        </w:rPr>
        <w:t>financeiro</w:t>
      </w:r>
      <w:r w:rsidRPr="009068B4">
        <w:rPr>
          <w:rFonts w:ascii="Arial" w:hAnsi="Arial" w:cs="Arial"/>
          <w:spacing w:val="-3"/>
          <w:sz w:val="18"/>
        </w:rPr>
        <w:t xml:space="preserve"> </w:t>
      </w:r>
      <w:r w:rsidRPr="009068B4">
        <w:rPr>
          <w:rFonts w:ascii="Arial" w:hAnsi="Arial" w:cs="Arial"/>
          <w:sz w:val="18"/>
        </w:rPr>
        <w:t>do</w:t>
      </w:r>
      <w:r w:rsidRPr="009068B4">
        <w:rPr>
          <w:rFonts w:ascii="Arial" w:hAnsi="Arial" w:cs="Arial"/>
          <w:spacing w:val="-3"/>
          <w:sz w:val="18"/>
        </w:rPr>
        <w:t xml:space="preserve"> </w:t>
      </w:r>
      <w:r w:rsidRPr="009068B4">
        <w:rPr>
          <w:rFonts w:ascii="Arial" w:hAnsi="Arial" w:cs="Arial"/>
          <w:sz w:val="18"/>
        </w:rPr>
        <w:t>Conselho</w:t>
      </w:r>
      <w:r w:rsidRPr="009068B4">
        <w:rPr>
          <w:rFonts w:ascii="Arial" w:hAnsi="Arial" w:cs="Arial"/>
          <w:spacing w:val="-3"/>
          <w:sz w:val="18"/>
        </w:rPr>
        <w:t xml:space="preserve"> </w:t>
      </w:r>
      <w:r w:rsidRPr="009068B4">
        <w:rPr>
          <w:rFonts w:ascii="Arial" w:hAnsi="Arial" w:cs="Arial"/>
          <w:sz w:val="18"/>
        </w:rPr>
        <w:t>Nacional</w:t>
      </w:r>
      <w:r w:rsidRPr="009068B4">
        <w:rPr>
          <w:rFonts w:ascii="Arial" w:hAnsi="Arial" w:cs="Arial"/>
          <w:spacing w:val="-3"/>
          <w:sz w:val="18"/>
        </w:rPr>
        <w:t xml:space="preserve"> </w:t>
      </w:r>
      <w:r w:rsidRPr="009068B4">
        <w:rPr>
          <w:rFonts w:ascii="Arial" w:hAnsi="Arial" w:cs="Arial"/>
          <w:sz w:val="18"/>
        </w:rPr>
        <w:t xml:space="preserve">de Desenvolvimento Científico e </w:t>
      </w:r>
      <w:r w:rsidRPr="009068B4">
        <w:rPr>
          <w:rFonts w:ascii="Arial" w:hAnsi="Arial" w:cs="Arial"/>
          <w:sz w:val="18"/>
        </w:rPr>
        <w:t>Tecnológico (CNPQ).</w:t>
      </w:r>
    </w:p>
    <w:p w14:paraId="1EC286DA" w14:textId="77777777" w:rsidR="00F16D5E" w:rsidRPr="009068B4" w:rsidRDefault="003829B7">
      <w:pPr>
        <w:spacing w:before="15"/>
        <w:ind w:left="142"/>
        <w:rPr>
          <w:rFonts w:ascii="Arial" w:hAnsi="Arial" w:cs="Arial"/>
          <w:sz w:val="18"/>
        </w:rPr>
      </w:pPr>
      <w:r w:rsidRPr="009068B4">
        <w:rPr>
          <w:rFonts w:ascii="Arial" w:hAnsi="Arial" w:cs="Arial"/>
          <w:sz w:val="18"/>
          <w:vertAlign w:val="superscript"/>
        </w:rPr>
        <w:t>2</w:t>
      </w:r>
      <w:r w:rsidRPr="009068B4">
        <w:rPr>
          <w:rFonts w:ascii="Arial" w:hAnsi="Arial" w:cs="Arial"/>
          <w:spacing w:val="3"/>
          <w:sz w:val="18"/>
        </w:rPr>
        <w:t xml:space="preserve"> </w:t>
      </w:r>
      <w:r w:rsidRPr="009068B4">
        <w:rPr>
          <w:rFonts w:ascii="Arial" w:hAnsi="Arial" w:cs="Arial"/>
          <w:sz w:val="18"/>
        </w:rPr>
        <w:t>Professor</w:t>
      </w:r>
      <w:r w:rsidRPr="009068B4">
        <w:rPr>
          <w:rFonts w:ascii="Arial" w:hAnsi="Arial" w:cs="Arial"/>
          <w:spacing w:val="-1"/>
          <w:sz w:val="18"/>
        </w:rPr>
        <w:t xml:space="preserve"> </w:t>
      </w:r>
      <w:r w:rsidRPr="009068B4">
        <w:rPr>
          <w:rFonts w:ascii="Arial" w:hAnsi="Arial" w:cs="Arial"/>
          <w:sz w:val="18"/>
        </w:rPr>
        <w:t>do</w:t>
      </w:r>
      <w:r w:rsidRPr="009068B4">
        <w:rPr>
          <w:rFonts w:ascii="Arial" w:hAnsi="Arial" w:cs="Arial"/>
          <w:spacing w:val="-1"/>
          <w:sz w:val="18"/>
        </w:rPr>
        <w:t xml:space="preserve"> </w:t>
      </w:r>
      <w:r w:rsidRPr="009068B4">
        <w:rPr>
          <w:rFonts w:ascii="Arial" w:hAnsi="Arial" w:cs="Arial"/>
          <w:sz w:val="18"/>
        </w:rPr>
        <w:t>Campus</w:t>
      </w:r>
      <w:r w:rsidRPr="009068B4">
        <w:rPr>
          <w:rFonts w:ascii="Arial" w:hAnsi="Arial" w:cs="Arial"/>
          <w:spacing w:val="-2"/>
          <w:sz w:val="18"/>
        </w:rPr>
        <w:t xml:space="preserve"> </w:t>
      </w:r>
      <w:r w:rsidRPr="009068B4">
        <w:rPr>
          <w:rFonts w:ascii="Arial" w:hAnsi="Arial" w:cs="Arial"/>
          <w:sz w:val="18"/>
        </w:rPr>
        <w:t>Hortolândia</w:t>
      </w:r>
      <w:r w:rsidRPr="009068B4">
        <w:rPr>
          <w:rFonts w:ascii="Arial" w:hAnsi="Arial" w:cs="Arial"/>
          <w:spacing w:val="-1"/>
          <w:sz w:val="18"/>
        </w:rPr>
        <w:t xml:space="preserve"> </w:t>
      </w:r>
      <w:r w:rsidRPr="009068B4">
        <w:rPr>
          <w:rFonts w:ascii="Arial" w:hAnsi="Arial" w:cs="Arial"/>
          <w:sz w:val="18"/>
        </w:rPr>
        <w:t>do</w:t>
      </w:r>
      <w:r w:rsidRPr="009068B4">
        <w:rPr>
          <w:rFonts w:ascii="Arial" w:hAnsi="Arial" w:cs="Arial"/>
          <w:spacing w:val="-1"/>
          <w:sz w:val="18"/>
        </w:rPr>
        <w:t xml:space="preserve"> </w:t>
      </w:r>
      <w:r w:rsidRPr="009068B4">
        <w:rPr>
          <w:rFonts w:ascii="Arial" w:hAnsi="Arial" w:cs="Arial"/>
          <w:sz w:val="18"/>
        </w:rPr>
        <w:t>Instituto</w:t>
      </w:r>
      <w:r w:rsidRPr="009068B4">
        <w:rPr>
          <w:rFonts w:ascii="Arial" w:hAnsi="Arial" w:cs="Arial"/>
          <w:spacing w:val="-1"/>
          <w:sz w:val="18"/>
        </w:rPr>
        <w:t xml:space="preserve"> </w:t>
      </w:r>
      <w:r w:rsidRPr="009068B4">
        <w:rPr>
          <w:rFonts w:ascii="Arial" w:hAnsi="Arial" w:cs="Arial"/>
          <w:sz w:val="18"/>
        </w:rPr>
        <w:t>Federal</w:t>
      </w:r>
      <w:r w:rsidRPr="009068B4">
        <w:rPr>
          <w:rFonts w:ascii="Arial" w:hAnsi="Arial" w:cs="Arial"/>
          <w:spacing w:val="-2"/>
          <w:sz w:val="18"/>
        </w:rPr>
        <w:t xml:space="preserve"> </w:t>
      </w:r>
      <w:r w:rsidRPr="009068B4">
        <w:rPr>
          <w:rFonts w:ascii="Arial" w:hAnsi="Arial" w:cs="Arial"/>
          <w:sz w:val="18"/>
        </w:rPr>
        <w:t>de</w:t>
      </w:r>
      <w:r w:rsidRPr="009068B4">
        <w:rPr>
          <w:rFonts w:ascii="Arial" w:hAnsi="Arial" w:cs="Arial"/>
          <w:spacing w:val="-1"/>
          <w:sz w:val="18"/>
        </w:rPr>
        <w:t xml:space="preserve"> </w:t>
      </w:r>
      <w:r w:rsidRPr="009068B4">
        <w:rPr>
          <w:rFonts w:ascii="Arial" w:hAnsi="Arial" w:cs="Arial"/>
          <w:sz w:val="18"/>
        </w:rPr>
        <w:t>Educação,</w:t>
      </w:r>
      <w:r w:rsidRPr="009068B4">
        <w:rPr>
          <w:rFonts w:ascii="Arial" w:hAnsi="Arial" w:cs="Arial"/>
          <w:spacing w:val="-1"/>
          <w:sz w:val="18"/>
        </w:rPr>
        <w:t xml:space="preserve"> </w:t>
      </w:r>
      <w:r w:rsidRPr="009068B4">
        <w:rPr>
          <w:rFonts w:ascii="Arial" w:hAnsi="Arial" w:cs="Arial"/>
          <w:sz w:val="18"/>
        </w:rPr>
        <w:t>Ciência</w:t>
      </w:r>
      <w:r w:rsidRPr="009068B4">
        <w:rPr>
          <w:rFonts w:ascii="Arial" w:hAnsi="Arial" w:cs="Arial"/>
          <w:spacing w:val="-1"/>
          <w:sz w:val="18"/>
        </w:rPr>
        <w:t xml:space="preserve"> </w:t>
      </w:r>
      <w:r w:rsidRPr="009068B4">
        <w:rPr>
          <w:rFonts w:ascii="Arial" w:hAnsi="Arial" w:cs="Arial"/>
          <w:sz w:val="18"/>
        </w:rPr>
        <w:t>e</w:t>
      </w:r>
      <w:r w:rsidRPr="009068B4">
        <w:rPr>
          <w:rFonts w:ascii="Arial" w:hAnsi="Arial" w:cs="Arial"/>
          <w:spacing w:val="-2"/>
          <w:sz w:val="18"/>
        </w:rPr>
        <w:t xml:space="preserve"> </w:t>
      </w:r>
      <w:r w:rsidRPr="009068B4">
        <w:rPr>
          <w:rFonts w:ascii="Arial" w:hAnsi="Arial" w:cs="Arial"/>
          <w:sz w:val="18"/>
        </w:rPr>
        <w:t>Tecnologia</w:t>
      </w:r>
      <w:r w:rsidRPr="009068B4">
        <w:rPr>
          <w:rFonts w:ascii="Arial" w:hAnsi="Arial" w:cs="Arial"/>
          <w:spacing w:val="-1"/>
          <w:sz w:val="18"/>
        </w:rPr>
        <w:t xml:space="preserve"> </w:t>
      </w:r>
      <w:r w:rsidRPr="009068B4">
        <w:rPr>
          <w:rFonts w:ascii="Arial" w:hAnsi="Arial" w:cs="Arial"/>
          <w:sz w:val="18"/>
        </w:rPr>
        <w:t>de</w:t>
      </w:r>
      <w:r w:rsidRPr="009068B4">
        <w:rPr>
          <w:rFonts w:ascii="Arial" w:hAnsi="Arial" w:cs="Arial"/>
          <w:spacing w:val="-1"/>
          <w:sz w:val="18"/>
        </w:rPr>
        <w:t xml:space="preserve"> </w:t>
      </w:r>
      <w:r w:rsidRPr="009068B4">
        <w:rPr>
          <w:rFonts w:ascii="Arial" w:hAnsi="Arial" w:cs="Arial"/>
          <w:sz w:val="18"/>
        </w:rPr>
        <w:t>São</w:t>
      </w:r>
      <w:r w:rsidRPr="009068B4">
        <w:rPr>
          <w:rFonts w:ascii="Arial" w:hAnsi="Arial" w:cs="Arial"/>
          <w:spacing w:val="-1"/>
          <w:sz w:val="18"/>
        </w:rPr>
        <w:t xml:space="preserve"> </w:t>
      </w:r>
      <w:r w:rsidRPr="009068B4">
        <w:rPr>
          <w:rFonts w:ascii="Arial" w:hAnsi="Arial" w:cs="Arial"/>
          <w:sz w:val="18"/>
        </w:rPr>
        <w:t>Paulo</w:t>
      </w:r>
      <w:r w:rsidRPr="009068B4">
        <w:rPr>
          <w:rFonts w:ascii="Arial" w:hAnsi="Arial" w:cs="Arial"/>
          <w:spacing w:val="-1"/>
          <w:sz w:val="18"/>
        </w:rPr>
        <w:t xml:space="preserve"> </w:t>
      </w:r>
      <w:r w:rsidRPr="009068B4">
        <w:rPr>
          <w:rFonts w:ascii="Arial" w:hAnsi="Arial" w:cs="Arial"/>
          <w:spacing w:val="-2"/>
          <w:sz w:val="18"/>
        </w:rPr>
        <w:t>(IFSP).</w:t>
      </w:r>
    </w:p>
    <w:p w14:paraId="27BC0FF8" w14:textId="77777777" w:rsidR="00F16D5E" w:rsidRPr="009068B4" w:rsidRDefault="003829B7">
      <w:pPr>
        <w:spacing w:before="23"/>
        <w:ind w:left="142"/>
        <w:rPr>
          <w:rFonts w:ascii="Arial" w:hAnsi="Arial" w:cs="Arial"/>
          <w:sz w:val="18"/>
        </w:rPr>
      </w:pPr>
      <w:r w:rsidRPr="009068B4">
        <w:rPr>
          <w:rFonts w:ascii="Arial" w:hAnsi="Arial" w:cs="Arial"/>
          <w:sz w:val="18"/>
          <w:vertAlign w:val="superscript"/>
        </w:rPr>
        <w:t>3</w:t>
      </w:r>
      <w:r w:rsidRPr="009068B4">
        <w:rPr>
          <w:rFonts w:ascii="Arial" w:hAnsi="Arial" w:cs="Arial"/>
          <w:spacing w:val="5"/>
          <w:sz w:val="18"/>
        </w:rPr>
        <w:t xml:space="preserve"> </w:t>
      </w:r>
      <w:r w:rsidRPr="009068B4">
        <w:rPr>
          <w:rFonts w:ascii="Arial" w:hAnsi="Arial" w:cs="Arial"/>
          <w:sz w:val="18"/>
        </w:rPr>
        <w:t xml:space="preserve">Professora do Curso de Serviço Social da Universidade Estadual de Maringá </w:t>
      </w:r>
      <w:r w:rsidRPr="009068B4">
        <w:rPr>
          <w:rFonts w:ascii="Arial" w:hAnsi="Arial" w:cs="Arial"/>
          <w:spacing w:val="-2"/>
          <w:sz w:val="18"/>
        </w:rPr>
        <w:t>(UEM)</w:t>
      </w:r>
    </w:p>
    <w:p w14:paraId="74BD6E77" w14:textId="77777777" w:rsidR="00F16D5E" w:rsidRPr="009068B4" w:rsidRDefault="00F16D5E">
      <w:pPr>
        <w:rPr>
          <w:rFonts w:ascii="Arial" w:hAnsi="Arial" w:cs="Arial"/>
          <w:sz w:val="18"/>
        </w:rPr>
        <w:sectPr w:rsidR="00F16D5E" w:rsidRPr="009068B4">
          <w:type w:val="continuous"/>
          <w:pgSz w:w="11920" w:h="16840"/>
          <w:pgMar w:top="1920" w:right="1133" w:bottom="280" w:left="1559" w:header="720" w:footer="720" w:gutter="0"/>
          <w:cols w:space="720"/>
        </w:sectPr>
      </w:pPr>
    </w:p>
    <w:p w14:paraId="2243AF1D" w14:textId="77777777" w:rsidR="00F16D5E" w:rsidRPr="009068B4" w:rsidRDefault="003829B7">
      <w:pPr>
        <w:pStyle w:val="Corpodetexto"/>
        <w:rPr>
          <w:rFonts w:ascii="Arial" w:hAnsi="Arial" w:cs="Arial"/>
        </w:rPr>
      </w:pPr>
      <w:r w:rsidRPr="009068B4">
        <w:rPr>
          <w:rFonts w:ascii="Arial" w:hAnsi="Arial" w:cs="Arial"/>
          <w:noProof/>
        </w:rPr>
        <w:lastRenderedPageBreak/>
        <w:drawing>
          <wp:anchor distT="0" distB="0" distL="0" distR="0" simplePos="0" relativeHeight="487111168" behindDoc="1" locked="0" layoutInCell="1" allowOverlap="1" wp14:anchorId="2FD27B13" wp14:editId="38C85980">
            <wp:simplePos x="0" y="0"/>
            <wp:positionH relativeFrom="page">
              <wp:posOffset>0</wp:posOffset>
            </wp:positionH>
            <wp:positionV relativeFrom="page">
              <wp:posOffset>6984</wp:posOffset>
            </wp:positionV>
            <wp:extent cx="7562850" cy="10466509"/>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 cstate="print"/>
                    <a:stretch>
                      <a:fillRect/>
                    </a:stretch>
                  </pic:blipFill>
                  <pic:spPr>
                    <a:xfrm>
                      <a:off x="0" y="0"/>
                      <a:ext cx="7562850" cy="10466509"/>
                    </a:xfrm>
                    <a:prstGeom prst="rect">
                      <a:avLst/>
                    </a:prstGeom>
                  </pic:spPr>
                </pic:pic>
              </a:graphicData>
            </a:graphic>
          </wp:anchor>
        </w:drawing>
      </w:r>
    </w:p>
    <w:p w14:paraId="19A1A3F5" w14:textId="77777777" w:rsidR="00F16D5E" w:rsidRPr="009068B4" w:rsidRDefault="00F16D5E">
      <w:pPr>
        <w:pStyle w:val="Corpodetexto"/>
        <w:rPr>
          <w:rFonts w:ascii="Arial" w:hAnsi="Arial" w:cs="Arial"/>
        </w:rPr>
      </w:pPr>
    </w:p>
    <w:p w14:paraId="691BBF39" w14:textId="77777777" w:rsidR="00F16D5E" w:rsidRPr="009068B4" w:rsidRDefault="00F16D5E">
      <w:pPr>
        <w:pStyle w:val="Corpodetexto"/>
        <w:rPr>
          <w:rFonts w:ascii="Arial" w:hAnsi="Arial" w:cs="Arial"/>
        </w:rPr>
      </w:pPr>
    </w:p>
    <w:p w14:paraId="6883EA03" w14:textId="77777777" w:rsidR="00F16D5E" w:rsidRPr="009068B4" w:rsidRDefault="00F16D5E">
      <w:pPr>
        <w:pStyle w:val="Corpodetexto"/>
        <w:rPr>
          <w:rFonts w:ascii="Arial" w:hAnsi="Arial" w:cs="Arial"/>
        </w:rPr>
      </w:pPr>
    </w:p>
    <w:p w14:paraId="27B55C0B" w14:textId="77777777" w:rsidR="00F16D5E" w:rsidRPr="009068B4" w:rsidRDefault="00F16D5E">
      <w:pPr>
        <w:pStyle w:val="Corpodetexto"/>
        <w:rPr>
          <w:rFonts w:ascii="Arial" w:hAnsi="Arial" w:cs="Arial"/>
        </w:rPr>
      </w:pPr>
    </w:p>
    <w:p w14:paraId="7398DB7F" w14:textId="77777777" w:rsidR="00F16D5E" w:rsidRPr="009068B4" w:rsidRDefault="00F16D5E">
      <w:pPr>
        <w:pStyle w:val="Corpodetexto"/>
        <w:rPr>
          <w:rFonts w:ascii="Arial" w:hAnsi="Arial" w:cs="Arial"/>
        </w:rPr>
      </w:pPr>
    </w:p>
    <w:p w14:paraId="4A299E9B" w14:textId="77777777" w:rsidR="00F16D5E" w:rsidRPr="009068B4" w:rsidRDefault="00F16D5E">
      <w:pPr>
        <w:pStyle w:val="Corpodetexto"/>
        <w:spacing w:before="234"/>
        <w:rPr>
          <w:rFonts w:ascii="Arial" w:hAnsi="Arial" w:cs="Arial"/>
        </w:rPr>
      </w:pPr>
    </w:p>
    <w:p w14:paraId="39B689BC" w14:textId="77777777" w:rsidR="00F16D5E" w:rsidRPr="009068B4" w:rsidRDefault="003829B7">
      <w:pPr>
        <w:pStyle w:val="Ttulo1"/>
        <w:numPr>
          <w:ilvl w:val="0"/>
          <w:numId w:val="2"/>
        </w:numPr>
        <w:tabs>
          <w:tab w:val="left" w:pos="861"/>
        </w:tabs>
        <w:ind w:left="861" w:hanging="719"/>
      </w:pPr>
      <w:r w:rsidRPr="009068B4">
        <w:rPr>
          <w:spacing w:val="-2"/>
        </w:rPr>
        <w:t>INTRODUÇÃO</w:t>
      </w:r>
    </w:p>
    <w:p w14:paraId="2ACEBA94" w14:textId="77777777" w:rsidR="00F16D5E" w:rsidRPr="009068B4" w:rsidRDefault="003829B7">
      <w:pPr>
        <w:pStyle w:val="Corpodetexto"/>
        <w:spacing w:before="138" w:line="360" w:lineRule="auto"/>
        <w:ind w:left="142" w:right="16" w:firstLine="720"/>
        <w:jc w:val="both"/>
        <w:rPr>
          <w:rFonts w:ascii="Arial" w:hAnsi="Arial" w:cs="Arial"/>
        </w:rPr>
      </w:pPr>
      <w:r w:rsidRPr="009068B4">
        <w:rPr>
          <w:rFonts w:ascii="Arial" w:hAnsi="Arial" w:cs="Arial"/>
        </w:rPr>
        <w:t xml:space="preserve">O artigo apresentado é fruto do desenvolvimento do projeto de pesquisa intitulado </w:t>
      </w:r>
      <w:r w:rsidRPr="009068B4">
        <w:rPr>
          <w:rFonts w:ascii="Arial" w:hAnsi="Arial" w:cs="Arial"/>
          <w:i/>
        </w:rPr>
        <w:t>Dez anos da Lei 12.711/2012 e doze anos de Programa Nacional de Assistência</w:t>
      </w:r>
      <w:r w:rsidRPr="009068B4">
        <w:rPr>
          <w:rFonts w:ascii="Arial" w:hAnsi="Arial" w:cs="Arial"/>
          <w:i/>
          <w:spacing w:val="80"/>
          <w:w w:val="150"/>
        </w:rPr>
        <w:t xml:space="preserve"> </w:t>
      </w:r>
      <w:r w:rsidRPr="009068B4">
        <w:rPr>
          <w:rFonts w:ascii="Arial" w:hAnsi="Arial" w:cs="Arial"/>
          <w:i/>
        </w:rPr>
        <w:t>Estudantil</w:t>
      </w:r>
      <w:r w:rsidRPr="009068B4">
        <w:rPr>
          <w:rFonts w:ascii="Arial" w:hAnsi="Arial" w:cs="Arial"/>
          <w:i/>
          <w:spacing w:val="80"/>
          <w:w w:val="150"/>
        </w:rPr>
        <w:t xml:space="preserve"> </w:t>
      </w:r>
      <w:r w:rsidRPr="009068B4">
        <w:rPr>
          <w:rFonts w:ascii="Arial" w:hAnsi="Arial" w:cs="Arial"/>
          <w:i/>
        </w:rPr>
        <w:t>(PNAES):</w:t>
      </w:r>
      <w:r w:rsidRPr="009068B4">
        <w:rPr>
          <w:rFonts w:ascii="Arial" w:hAnsi="Arial" w:cs="Arial"/>
          <w:i/>
          <w:spacing w:val="80"/>
          <w:w w:val="150"/>
        </w:rPr>
        <w:t xml:space="preserve"> </w:t>
      </w:r>
      <w:r w:rsidRPr="009068B4">
        <w:rPr>
          <w:rFonts w:ascii="Arial" w:hAnsi="Arial" w:cs="Arial"/>
          <w:i/>
        </w:rPr>
        <w:t>para</w:t>
      </w:r>
      <w:r w:rsidRPr="009068B4">
        <w:rPr>
          <w:rFonts w:ascii="Arial" w:hAnsi="Arial" w:cs="Arial"/>
          <w:i/>
          <w:spacing w:val="80"/>
          <w:w w:val="150"/>
        </w:rPr>
        <w:t xml:space="preserve"> </w:t>
      </w:r>
      <w:r w:rsidRPr="009068B4">
        <w:rPr>
          <w:rFonts w:ascii="Arial" w:hAnsi="Arial" w:cs="Arial"/>
          <w:i/>
        </w:rPr>
        <w:t>onde</w:t>
      </w:r>
      <w:r w:rsidRPr="009068B4">
        <w:rPr>
          <w:rFonts w:ascii="Arial" w:hAnsi="Arial" w:cs="Arial"/>
          <w:i/>
          <w:spacing w:val="80"/>
          <w:w w:val="150"/>
        </w:rPr>
        <w:t xml:space="preserve"> </w:t>
      </w:r>
      <w:r w:rsidRPr="009068B4">
        <w:rPr>
          <w:rFonts w:ascii="Arial" w:hAnsi="Arial" w:cs="Arial"/>
          <w:i/>
        </w:rPr>
        <w:t>caminham</w:t>
      </w:r>
      <w:r w:rsidRPr="009068B4">
        <w:rPr>
          <w:rFonts w:ascii="Arial" w:hAnsi="Arial" w:cs="Arial"/>
          <w:i/>
          <w:spacing w:val="80"/>
          <w:w w:val="150"/>
        </w:rPr>
        <w:t xml:space="preserve"> </w:t>
      </w:r>
      <w:r w:rsidRPr="009068B4">
        <w:rPr>
          <w:rFonts w:ascii="Arial" w:hAnsi="Arial" w:cs="Arial"/>
          <w:i/>
        </w:rPr>
        <w:t>as</w:t>
      </w:r>
      <w:r w:rsidRPr="009068B4">
        <w:rPr>
          <w:rFonts w:ascii="Arial" w:hAnsi="Arial" w:cs="Arial"/>
          <w:i/>
          <w:spacing w:val="80"/>
          <w:w w:val="150"/>
        </w:rPr>
        <w:t xml:space="preserve"> </w:t>
      </w:r>
      <w:r w:rsidRPr="009068B4">
        <w:rPr>
          <w:rFonts w:ascii="Arial" w:hAnsi="Arial" w:cs="Arial"/>
          <w:i/>
        </w:rPr>
        <w:t>políticas</w:t>
      </w:r>
      <w:r w:rsidRPr="009068B4">
        <w:rPr>
          <w:rFonts w:ascii="Arial" w:hAnsi="Arial" w:cs="Arial"/>
          <w:i/>
          <w:spacing w:val="80"/>
          <w:w w:val="150"/>
        </w:rPr>
        <w:t xml:space="preserve"> </w:t>
      </w:r>
      <w:r w:rsidRPr="009068B4">
        <w:rPr>
          <w:rFonts w:ascii="Arial" w:hAnsi="Arial" w:cs="Arial"/>
          <w:i/>
        </w:rPr>
        <w:t>de acesso-permanência do IFSP?</w:t>
      </w:r>
      <w:r w:rsidRPr="009068B4">
        <w:rPr>
          <w:rFonts w:ascii="Arial" w:hAnsi="Arial" w:cs="Arial"/>
        </w:rPr>
        <w:t>, que recebeu fu</w:t>
      </w:r>
      <w:r w:rsidRPr="009068B4">
        <w:rPr>
          <w:rFonts w:ascii="Arial" w:hAnsi="Arial" w:cs="Arial"/>
        </w:rPr>
        <w:t>ndos da Chamada n. 10/2023 do Conselho Nacional de Desenvolvimento Científico e Tecnológico (CNPQ). A pesquisa em</w:t>
      </w:r>
      <w:r w:rsidRPr="009068B4">
        <w:rPr>
          <w:rFonts w:ascii="Arial" w:hAnsi="Arial" w:cs="Arial"/>
          <w:spacing w:val="-3"/>
        </w:rPr>
        <w:t xml:space="preserve"> </w:t>
      </w:r>
      <w:r w:rsidRPr="009068B4">
        <w:rPr>
          <w:rFonts w:ascii="Arial" w:hAnsi="Arial" w:cs="Arial"/>
        </w:rPr>
        <w:t>questão</w:t>
      </w:r>
      <w:r w:rsidRPr="009068B4">
        <w:rPr>
          <w:rFonts w:ascii="Arial" w:hAnsi="Arial" w:cs="Arial"/>
          <w:spacing w:val="-3"/>
        </w:rPr>
        <w:t xml:space="preserve"> </w:t>
      </w:r>
      <w:r w:rsidRPr="009068B4">
        <w:rPr>
          <w:rFonts w:ascii="Arial" w:hAnsi="Arial" w:cs="Arial"/>
        </w:rPr>
        <w:t>visa</w:t>
      </w:r>
      <w:r w:rsidRPr="009068B4">
        <w:rPr>
          <w:rFonts w:ascii="Arial" w:hAnsi="Arial" w:cs="Arial"/>
          <w:spacing w:val="-3"/>
        </w:rPr>
        <w:t xml:space="preserve"> </w:t>
      </w:r>
      <w:r w:rsidRPr="009068B4">
        <w:rPr>
          <w:rFonts w:ascii="Arial" w:hAnsi="Arial" w:cs="Arial"/>
        </w:rPr>
        <w:t>a</w:t>
      </w:r>
      <w:r w:rsidRPr="009068B4">
        <w:rPr>
          <w:rFonts w:ascii="Arial" w:hAnsi="Arial" w:cs="Arial"/>
          <w:spacing w:val="-3"/>
        </w:rPr>
        <w:t xml:space="preserve"> </w:t>
      </w:r>
      <w:r w:rsidRPr="009068B4">
        <w:rPr>
          <w:rFonts w:ascii="Arial" w:hAnsi="Arial" w:cs="Arial"/>
        </w:rPr>
        <w:t>produção</w:t>
      </w:r>
      <w:r w:rsidRPr="009068B4">
        <w:rPr>
          <w:rFonts w:ascii="Arial" w:hAnsi="Arial" w:cs="Arial"/>
          <w:spacing w:val="-3"/>
        </w:rPr>
        <w:t xml:space="preserve"> </w:t>
      </w:r>
      <w:r w:rsidRPr="009068B4">
        <w:rPr>
          <w:rFonts w:ascii="Arial" w:hAnsi="Arial" w:cs="Arial"/>
        </w:rPr>
        <w:t>de</w:t>
      </w:r>
      <w:r w:rsidRPr="009068B4">
        <w:rPr>
          <w:rFonts w:ascii="Arial" w:hAnsi="Arial" w:cs="Arial"/>
          <w:spacing w:val="-3"/>
        </w:rPr>
        <w:t xml:space="preserve"> </w:t>
      </w:r>
      <w:r w:rsidRPr="009068B4">
        <w:rPr>
          <w:rFonts w:ascii="Arial" w:hAnsi="Arial" w:cs="Arial"/>
        </w:rPr>
        <w:t>diagnósticos</w:t>
      </w:r>
      <w:r w:rsidRPr="009068B4">
        <w:rPr>
          <w:rFonts w:ascii="Arial" w:hAnsi="Arial" w:cs="Arial"/>
          <w:spacing w:val="-3"/>
        </w:rPr>
        <w:t xml:space="preserve"> </w:t>
      </w:r>
      <w:r w:rsidRPr="009068B4">
        <w:rPr>
          <w:rFonts w:ascii="Arial" w:hAnsi="Arial" w:cs="Arial"/>
        </w:rPr>
        <w:t>e</w:t>
      </w:r>
      <w:r w:rsidRPr="009068B4">
        <w:rPr>
          <w:rFonts w:ascii="Arial" w:hAnsi="Arial" w:cs="Arial"/>
          <w:spacing w:val="-3"/>
        </w:rPr>
        <w:t xml:space="preserve"> </w:t>
      </w:r>
      <w:r w:rsidRPr="009068B4">
        <w:rPr>
          <w:rFonts w:ascii="Arial" w:hAnsi="Arial" w:cs="Arial"/>
        </w:rPr>
        <w:t>identificação</w:t>
      </w:r>
      <w:r w:rsidRPr="009068B4">
        <w:rPr>
          <w:rFonts w:ascii="Arial" w:hAnsi="Arial" w:cs="Arial"/>
          <w:spacing w:val="-3"/>
        </w:rPr>
        <w:t xml:space="preserve"> </w:t>
      </w:r>
      <w:r w:rsidRPr="009068B4">
        <w:rPr>
          <w:rFonts w:ascii="Arial" w:hAnsi="Arial" w:cs="Arial"/>
        </w:rPr>
        <w:t>de</w:t>
      </w:r>
      <w:r w:rsidRPr="009068B4">
        <w:rPr>
          <w:rFonts w:ascii="Arial" w:hAnsi="Arial" w:cs="Arial"/>
          <w:spacing w:val="-3"/>
        </w:rPr>
        <w:t xml:space="preserve"> </w:t>
      </w:r>
      <w:r w:rsidRPr="009068B4">
        <w:rPr>
          <w:rFonts w:ascii="Arial" w:hAnsi="Arial" w:cs="Arial"/>
        </w:rPr>
        <w:t xml:space="preserve">dificuldades na gestão das políticas de acesso e permanência estudantil no </w:t>
      </w:r>
      <w:r w:rsidRPr="009068B4">
        <w:rPr>
          <w:rFonts w:ascii="Arial" w:hAnsi="Arial" w:cs="Arial"/>
        </w:rPr>
        <w:t>IFSP, de maneira a contribuir para a criação de metodologias padronizadas de avaliação das ações da Lei 12.711/2012, após seu primeiro decênio de existência, e do PNAES, após 12 anos de sua</w:t>
      </w:r>
      <w:r w:rsidRPr="009068B4">
        <w:rPr>
          <w:rFonts w:ascii="Arial" w:hAnsi="Arial" w:cs="Arial"/>
          <w:spacing w:val="-3"/>
        </w:rPr>
        <w:t xml:space="preserve"> </w:t>
      </w:r>
      <w:r w:rsidRPr="009068B4">
        <w:rPr>
          <w:rFonts w:ascii="Arial" w:hAnsi="Arial" w:cs="Arial"/>
        </w:rPr>
        <w:t>criação,</w:t>
      </w:r>
      <w:r w:rsidRPr="009068B4">
        <w:rPr>
          <w:rFonts w:ascii="Arial" w:hAnsi="Arial" w:cs="Arial"/>
          <w:spacing w:val="-3"/>
        </w:rPr>
        <w:t xml:space="preserve"> </w:t>
      </w:r>
      <w:r w:rsidRPr="009068B4">
        <w:rPr>
          <w:rFonts w:ascii="Arial" w:hAnsi="Arial" w:cs="Arial"/>
        </w:rPr>
        <w:t>produzindo</w:t>
      </w:r>
      <w:r w:rsidRPr="009068B4">
        <w:rPr>
          <w:rFonts w:ascii="Arial" w:hAnsi="Arial" w:cs="Arial"/>
          <w:spacing w:val="-3"/>
        </w:rPr>
        <w:t xml:space="preserve"> </w:t>
      </w:r>
      <w:r w:rsidRPr="009068B4">
        <w:rPr>
          <w:rFonts w:ascii="Arial" w:hAnsi="Arial" w:cs="Arial"/>
        </w:rPr>
        <w:t>conhecimento</w:t>
      </w:r>
      <w:r w:rsidRPr="009068B4">
        <w:rPr>
          <w:rFonts w:ascii="Arial" w:hAnsi="Arial" w:cs="Arial"/>
          <w:spacing w:val="-3"/>
        </w:rPr>
        <w:t xml:space="preserve"> </w:t>
      </w:r>
      <w:r w:rsidRPr="009068B4">
        <w:rPr>
          <w:rFonts w:ascii="Arial" w:hAnsi="Arial" w:cs="Arial"/>
        </w:rPr>
        <w:t>sobre</w:t>
      </w:r>
      <w:r w:rsidRPr="009068B4">
        <w:rPr>
          <w:rFonts w:ascii="Arial" w:hAnsi="Arial" w:cs="Arial"/>
          <w:spacing w:val="-3"/>
        </w:rPr>
        <w:t xml:space="preserve"> </w:t>
      </w:r>
      <w:r w:rsidRPr="009068B4">
        <w:rPr>
          <w:rFonts w:ascii="Arial" w:hAnsi="Arial" w:cs="Arial"/>
        </w:rPr>
        <w:t>a</w:t>
      </w:r>
      <w:r w:rsidRPr="009068B4">
        <w:rPr>
          <w:rFonts w:ascii="Arial" w:hAnsi="Arial" w:cs="Arial"/>
          <w:spacing w:val="-3"/>
        </w:rPr>
        <w:t xml:space="preserve"> </w:t>
      </w:r>
      <w:r w:rsidRPr="009068B4">
        <w:rPr>
          <w:rFonts w:ascii="Arial" w:hAnsi="Arial" w:cs="Arial"/>
        </w:rPr>
        <w:t>temática</w:t>
      </w:r>
      <w:r w:rsidRPr="009068B4">
        <w:rPr>
          <w:rFonts w:ascii="Arial" w:hAnsi="Arial" w:cs="Arial"/>
          <w:spacing w:val="-3"/>
        </w:rPr>
        <w:t xml:space="preserve"> </w:t>
      </w:r>
      <w:r w:rsidRPr="009068B4">
        <w:rPr>
          <w:rFonts w:ascii="Arial" w:hAnsi="Arial" w:cs="Arial"/>
        </w:rPr>
        <w:t>e</w:t>
      </w:r>
      <w:r w:rsidRPr="009068B4">
        <w:rPr>
          <w:rFonts w:ascii="Arial" w:hAnsi="Arial" w:cs="Arial"/>
          <w:spacing w:val="-3"/>
        </w:rPr>
        <w:t xml:space="preserve"> </w:t>
      </w:r>
      <w:r w:rsidRPr="009068B4">
        <w:rPr>
          <w:rFonts w:ascii="Arial" w:hAnsi="Arial" w:cs="Arial"/>
        </w:rPr>
        <w:t>tornando</w:t>
      </w:r>
      <w:r w:rsidRPr="009068B4">
        <w:rPr>
          <w:rFonts w:ascii="Arial" w:hAnsi="Arial" w:cs="Arial"/>
          <w:spacing w:val="-3"/>
        </w:rPr>
        <w:t xml:space="preserve"> </w:t>
      </w:r>
      <w:r w:rsidRPr="009068B4">
        <w:rPr>
          <w:rFonts w:ascii="Arial" w:hAnsi="Arial" w:cs="Arial"/>
        </w:rPr>
        <w:t>públi</w:t>
      </w:r>
      <w:r w:rsidRPr="009068B4">
        <w:rPr>
          <w:rFonts w:ascii="Arial" w:hAnsi="Arial" w:cs="Arial"/>
        </w:rPr>
        <w:t>cos os impactos das políticas de acesso e permanência dos estudantes no Instituto Federal de Educação, Ciência e Tecnologia de São Paulo (IFSP).</w:t>
      </w:r>
    </w:p>
    <w:p w14:paraId="57D88BF7" w14:textId="77777777" w:rsidR="00F16D5E" w:rsidRPr="009068B4" w:rsidRDefault="003829B7">
      <w:pPr>
        <w:pStyle w:val="Corpodetexto"/>
        <w:spacing w:line="360" w:lineRule="auto"/>
        <w:ind w:left="142" w:right="14" w:firstLine="720"/>
        <w:jc w:val="both"/>
        <w:rPr>
          <w:rFonts w:ascii="Arial" w:hAnsi="Arial" w:cs="Arial"/>
        </w:rPr>
      </w:pPr>
      <w:r w:rsidRPr="009068B4">
        <w:rPr>
          <w:rFonts w:ascii="Arial" w:hAnsi="Arial" w:cs="Arial"/>
        </w:rPr>
        <w:t xml:space="preserve">O propósito central deste artigo é suscitar o debate acerca da avaliação das políticas de acesso e permanência </w:t>
      </w:r>
      <w:r w:rsidRPr="009068B4">
        <w:rPr>
          <w:rFonts w:ascii="Arial" w:hAnsi="Arial" w:cs="Arial"/>
        </w:rPr>
        <w:t>na rede</w:t>
      </w:r>
      <w:r w:rsidRPr="009068B4">
        <w:rPr>
          <w:rFonts w:ascii="Arial" w:hAnsi="Arial" w:cs="Arial"/>
          <w:spacing w:val="-3"/>
        </w:rPr>
        <w:t xml:space="preserve"> </w:t>
      </w:r>
      <w:r w:rsidRPr="009068B4">
        <w:rPr>
          <w:rFonts w:ascii="Arial" w:hAnsi="Arial" w:cs="Arial"/>
        </w:rPr>
        <w:t>federal</w:t>
      </w:r>
      <w:r w:rsidRPr="009068B4">
        <w:rPr>
          <w:rFonts w:ascii="Arial" w:hAnsi="Arial" w:cs="Arial"/>
          <w:spacing w:val="-3"/>
        </w:rPr>
        <w:t xml:space="preserve"> </w:t>
      </w:r>
      <w:r w:rsidRPr="009068B4">
        <w:rPr>
          <w:rFonts w:ascii="Arial" w:hAnsi="Arial" w:cs="Arial"/>
        </w:rPr>
        <w:t>de</w:t>
      </w:r>
      <w:r w:rsidRPr="009068B4">
        <w:rPr>
          <w:rFonts w:ascii="Arial" w:hAnsi="Arial" w:cs="Arial"/>
          <w:spacing w:val="-3"/>
        </w:rPr>
        <w:t xml:space="preserve"> </w:t>
      </w:r>
      <w:r w:rsidRPr="009068B4">
        <w:rPr>
          <w:rFonts w:ascii="Arial" w:hAnsi="Arial" w:cs="Arial"/>
        </w:rPr>
        <w:t>educação,</w:t>
      </w:r>
      <w:r w:rsidRPr="009068B4">
        <w:rPr>
          <w:rFonts w:ascii="Arial" w:hAnsi="Arial" w:cs="Arial"/>
          <w:spacing w:val="-3"/>
        </w:rPr>
        <w:t xml:space="preserve"> </w:t>
      </w:r>
      <w:r w:rsidRPr="009068B4">
        <w:rPr>
          <w:rFonts w:ascii="Arial" w:hAnsi="Arial" w:cs="Arial"/>
        </w:rPr>
        <w:t>considerando</w:t>
      </w:r>
      <w:r w:rsidRPr="009068B4">
        <w:rPr>
          <w:rFonts w:ascii="Arial" w:hAnsi="Arial" w:cs="Arial"/>
          <w:spacing w:val="-3"/>
        </w:rPr>
        <w:t xml:space="preserve"> </w:t>
      </w:r>
      <w:r w:rsidRPr="009068B4">
        <w:rPr>
          <w:rFonts w:ascii="Arial" w:hAnsi="Arial" w:cs="Arial"/>
        </w:rPr>
        <w:t>a</w:t>
      </w:r>
      <w:r w:rsidRPr="009068B4">
        <w:rPr>
          <w:rFonts w:ascii="Arial" w:hAnsi="Arial" w:cs="Arial"/>
          <w:spacing w:val="-3"/>
        </w:rPr>
        <w:t xml:space="preserve"> </w:t>
      </w:r>
      <w:r w:rsidRPr="009068B4">
        <w:rPr>
          <w:rFonts w:ascii="Arial" w:hAnsi="Arial" w:cs="Arial"/>
        </w:rPr>
        <w:t>Lei 12.711/2012, conhecida popularmente como “Lei de Cotas”e o Programa Nacional de Assistência Estudantil (PNAES), assim como, a recente Política Nacional de Assistência Estudantil, criada em 2024.</w:t>
      </w:r>
    </w:p>
    <w:p w14:paraId="297E7885" w14:textId="77777777" w:rsidR="00F16D5E" w:rsidRPr="009068B4" w:rsidRDefault="003829B7">
      <w:pPr>
        <w:pStyle w:val="Corpodetexto"/>
        <w:spacing w:line="360" w:lineRule="auto"/>
        <w:ind w:left="142" w:right="14" w:firstLine="720"/>
        <w:jc w:val="both"/>
        <w:rPr>
          <w:rFonts w:ascii="Arial" w:hAnsi="Arial" w:cs="Arial"/>
        </w:rPr>
      </w:pPr>
      <w:r w:rsidRPr="009068B4">
        <w:rPr>
          <w:rFonts w:ascii="Arial" w:hAnsi="Arial" w:cs="Arial"/>
        </w:rPr>
        <w:t>Na primeira seção do artigo, buscamos, a partir de pesquisa documental e pesquisa bibliográfica relacionadas à temática, pontuar brevemente aspectos da</w:t>
      </w:r>
      <w:r w:rsidRPr="009068B4">
        <w:rPr>
          <w:rFonts w:ascii="Arial" w:hAnsi="Arial" w:cs="Arial"/>
          <w:spacing w:val="-3"/>
        </w:rPr>
        <w:t xml:space="preserve"> </w:t>
      </w:r>
      <w:r w:rsidRPr="009068B4">
        <w:rPr>
          <w:rFonts w:ascii="Arial" w:hAnsi="Arial" w:cs="Arial"/>
        </w:rPr>
        <w:t>Lei 12.711/2012 e PNAES, considerando as recentes atualizações que a lei e o programa sofreram nos últim</w:t>
      </w:r>
      <w:r w:rsidRPr="009068B4">
        <w:rPr>
          <w:rFonts w:ascii="Arial" w:hAnsi="Arial" w:cs="Arial"/>
        </w:rPr>
        <w:t>os</w:t>
      </w:r>
      <w:r w:rsidRPr="009068B4">
        <w:rPr>
          <w:rFonts w:ascii="Arial" w:hAnsi="Arial" w:cs="Arial"/>
          <w:spacing w:val="-3"/>
        </w:rPr>
        <w:t xml:space="preserve"> </w:t>
      </w:r>
      <w:r w:rsidRPr="009068B4">
        <w:rPr>
          <w:rFonts w:ascii="Arial" w:hAnsi="Arial" w:cs="Arial"/>
        </w:rPr>
        <w:t>três</w:t>
      </w:r>
      <w:r w:rsidRPr="009068B4">
        <w:rPr>
          <w:rFonts w:ascii="Arial" w:hAnsi="Arial" w:cs="Arial"/>
          <w:spacing w:val="-3"/>
        </w:rPr>
        <w:t xml:space="preserve"> </w:t>
      </w:r>
      <w:r w:rsidRPr="009068B4">
        <w:rPr>
          <w:rFonts w:ascii="Arial" w:hAnsi="Arial" w:cs="Arial"/>
        </w:rPr>
        <w:t>anos.</w:t>
      </w:r>
      <w:r w:rsidRPr="009068B4">
        <w:rPr>
          <w:rFonts w:ascii="Arial" w:hAnsi="Arial" w:cs="Arial"/>
          <w:spacing w:val="-3"/>
        </w:rPr>
        <w:t xml:space="preserve"> </w:t>
      </w:r>
      <w:r w:rsidRPr="009068B4">
        <w:rPr>
          <w:rFonts w:ascii="Arial" w:hAnsi="Arial" w:cs="Arial"/>
        </w:rPr>
        <w:t>Do</w:t>
      </w:r>
      <w:r w:rsidRPr="009068B4">
        <w:rPr>
          <w:rFonts w:ascii="Arial" w:hAnsi="Arial" w:cs="Arial"/>
          <w:spacing w:val="-3"/>
        </w:rPr>
        <w:t xml:space="preserve"> </w:t>
      </w:r>
      <w:r w:rsidRPr="009068B4">
        <w:rPr>
          <w:rFonts w:ascii="Arial" w:hAnsi="Arial" w:cs="Arial"/>
        </w:rPr>
        <w:t>mesmo</w:t>
      </w:r>
      <w:r w:rsidRPr="009068B4">
        <w:rPr>
          <w:rFonts w:ascii="Arial" w:hAnsi="Arial" w:cs="Arial"/>
          <w:spacing w:val="-3"/>
        </w:rPr>
        <w:t xml:space="preserve"> </w:t>
      </w:r>
      <w:r w:rsidRPr="009068B4">
        <w:rPr>
          <w:rFonts w:ascii="Arial" w:hAnsi="Arial" w:cs="Arial"/>
        </w:rPr>
        <w:t>modo,</w:t>
      </w:r>
      <w:r w:rsidRPr="009068B4">
        <w:rPr>
          <w:rFonts w:ascii="Arial" w:hAnsi="Arial" w:cs="Arial"/>
          <w:spacing w:val="-3"/>
        </w:rPr>
        <w:t xml:space="preserve"> </w:t>
      </w:r>
      <w:r w:rsidRPr="009068B4">
        <w:rPr>
          <w:rFonts w:ascii="Arial" w:hAnsi="Arial" w:cs="Arial"/>
        </w:rPr>
        <w:t>apresentamos</w:t>
      </w:r>
      <w:r w:rsidRPr="009068B4">
        <w:rPr>
          <w:rFonts w:ascii="Arial" w:hAnsi="Arial" w:cs="Arial"/>
          <w:spacing w:val="-3"/>
        </w:rPr>
        <w:t xml:space="preserve"> </w:t>
      </w:r>
      <w:r w:rsidRPr="009068B4">
        <w:rPr>
          <w:rFonts w:ascii="Arial" w:hAnsi="Arial" w:cs="Arial"/>
        </w:rPr>
        <w:t>aspectos que desafiam o processo de avaliação dessas políticas de acesso e permanência. Na segunda seção, apresentaremos a importância de espaços virtuais como os observatórios e</w:t>
      </w:r>
      <w:r w:rsidRPr="009068B4">
        <w:rPr>
          <w:rFonts w:ascii="Arial" w:hAnsi="Arial" w:cs="Arial"/>
          <w:spacing w:val="-3"/>
        </w:rPr>
        <w:t xml:space="preserve"> </w:t>
      </w:r>
      <w:r w:rsidRPr="009068B4">
        <w:rPr>
          <w:rFonts w:ascii="Arial" w:hAnsi="Arial" w:cs="Arial"/>
        </w:rPr>
        <w:t>repositórios</w:t>
      </w:r>
      <w:r w:rsidRPr="009068B4">
        <w:rPr>
          <w:rFonts w:ascii="Arial" w:hAnsi="Arial" w:cs="Arial"/>
          <w:spacing w:val="-3"/>
        </w:rPr>
        <w:t xml:space="preserve"> </w:t>
      </w:r>
      <w:r w:rsidRPr="009068B4">
        <w:rPr>
          <w:rFonts w:ascii="Arial" w:hAnsi="Arial" w:cs="Arial"/>
        </w:rPr>
        <w:t>de</w:t>
      </w:r>
      <w:r w:rsidRPr="009068B4">
        <w:rPr>
          <w:rFonts w:ascii="Arial" w:hAnsi="Arial" w:cs="Arial"/>
          <w:spacing w:val="-3"/>
        </w:rPr>
        <w:t xml:space="preserve"> </w:t>
      </w:r>
      <w:r w:rsidRPr="009068B4">
        <w:rPr>
          <w:rFonts w:ascii="Arial" w:hAnsi="Arial" w:cs="Arial"/>
        </w:rPr>
        <w:t>bases</w:t>
      </w:r>
      <w:r w:rsidRPr="009068B4">
        <w:rPr>
          <w:rFonts w:ascii="Arial" w:hAnsi="Arial" w:cs="Arial"/>
          <w:spacing w:val="-3"/>
        </w:rPr>
        <w:t xml:space="preserve"> </w:t>
      </w:r>
      <w:r w:rsidRPr="009068B4">
        <w:rPr>
          <w:rFonts w:ascii="Arial" w:hAnsi="Arial" w:cs="Arial"/>
        </w:rPr>
        <w:t>de</w:t>
      </w:r>
      <w:r w:rsidRPr="009068B4">
        <w:rPr>
          <w:rFonts w:ascii="Arial" w:hAnsi="Arial" w:cs="Arial"/>
          <w:spacing w:val="-3"/>
        </w:rPr>
        <w:t xml:space="preserve"> </w:t>
      </w:r>
      <w:r w:rsidRPr="009068B4">
        <w:rPr>
          <w:rFonts w:ascii="Arial" w:hAnsi="Arial" w:cs="Arial"/>
        </w:rPr>
        <w:t>dados</w:t>
      </w:r>
      <w:r w:rsidRPr="009068B4">
        <w:rPr>
          <w:rFonts w:ascii="Arial" w:hAnsi="Arial" w:cs="Arial"/>
          <w:spacing w:val="-3"/>
        </w:rPr>
        <w:t xml:space="preserve"> </w:t>
      </w:r>
      <w:r w:rsidRPr="009068B4">
        <w:rPr>
          <w:rFonts w:ascii="Arial" w:hAnsi="Arial" w:cs="Arial"/>
        </w:rPr>
        <w:t>para</w:t>
      </w:r>
      <w:r w:rsidRPr="009068B4">
        <w:rPr>
          <w:rFonts w:ascii="Arial" w:hAnsi="Arial" w:cs="Arial"/>
          <w:spacing w:val="-3"/>
        </w:rPr>
        <w:t xml:space="preserve"> </w:t>
      </w:r>
      <w:r w:rsidRPr="009068B4">
        <w:rPr>
          <w:rFonts w:ascii="Arial" w:hAnsi="Arial" w:cs="Arial"/>
        </w:rPr>
        <w:t>garantir</w:t>
      </w:r>
      <w:r w:rsidRPr="009068B4">
        <w:rPr>
          <w:rFonts w:ascii="Arial" w:hAnsi="Arial" w:cs="Arial"/>
          <w:spacing w:val="-3"/>
        </w:rPr>
        <w:t xml:space="preserve"> </w:t>
      </w:r>
      <w:r w:rsidRPr="009068B4">
        <w:rPr>
          <w:rFonts w:ascii="Arial" w:hAnsi="Arial" w:cs="Arial"/>
        </w:rPr>
        <w:t>o</w:t>
      </w:r>
      <w:r w:rsidRPr="009068B4">
        <w:rPr>
          <w:rFonts w:ascii="Arial" w:hAnsi="Arial" w:cs="Arial"/>
          <w:spacing w:val="-3"/>
        </w:rPr>
        <w:t xml:space="preserve"> </w:t>
      </w:r>
      <w:r w:rsidRPr="009068B4">
        <w:rPr>
          <w:rFonts w:ascii="Arial" w:hAnsi="Arial" w:cs="Arial"/>
        </w:rPr>
        <w:t>resguardo</w:t>
      </w:r>
      <w:r w:rsidRPr="009068B4">
        <w:rPr>
          <w:rFonts w:ascii="Arial" w:hAnsi="Arial" w:cs="Arial"/>
          <w:spacing w:val="-3"/>
        </w:rPr>
        <w:t xml:space="preserve"> </w:t>
      </w:r>
      <w:r w:rsidRPr="009068B4">
        <w:rPr>
          <w:rFonts w:ascii="Arial" w:hAnsi="Arial" w:cs="Arial"/>
        </w:rPr>
        <w:t>e</w:t>
      </w:r>
      <w:r w:rsidRPr="009068B4">
        <w:rPr>
          <w:rFonts w:ascii="Arial" w:hAnsi="Arial" w:cs="Arial"/>
          <w:spacing w:val="-3"/>
        </w:rPr>
        <w:t xml:space="preserve"> </w:t>
      </w:r>
      <w:r w:rsidRPr="009068B4">
        <w:rPr>
          <w:rFonts w:ascii="Arial" w:hAnsi="Arial" w:cs="Arial"/>
        </w:rPr>
        <w:t>o</w:t>
      </w:r>
      <w:r w:rsidRPr="009068B4">
        <w:rPr>
          <w:rFonts w:ascii="Arial" w:hAnsi="Arial" w:cs="Arial"/>
          <w:spacing w:val="-3"/>
        </w:rPr>
        <w:t xml:space="preserve"> </w:t>
      </w:r>
      <w:r w:rsidRPr="009068B4">
        <w:rPr>
          <w:rFonts w:ascii="Arial" w:hAnsi="Arial" w:cs="Arial"/>
        </w:rPr>
        <w:t>acesso aos</w:t>
      </w:r>
      <w:r w:rsidRPr="009068B4">
        <w:rPr>
          <w:rFonts w:ascii="Arial" w:hAnsi="Arial" w:cs="Arial"/>
          <w:spacing w:val="15"/>
        </w:rPr>
        <w:t xml:space="preserve"> </w:t>
      </w:r>
      <w:r w:rsidRPr="009068B4">
        <w:rPr>
          <w:rFonts w:ascii="Arial" w:hAnsi="Arial" w:cs="Arial"/>
        </w:rPr>
        <w:t>dados</w:t>
      </w:r>
      <w:r w:rsidRPr="009068B4">
        <w:rPr>
          <w:rFonts w:ascii="Arial" w:hAnsi="Arial" w:cs="Arial"/>
          <w:spacing w:val="15"/>
        </w:rPr>
        <w:t xml:space="preserve"> </w:t>
      </w:r>
      <w:r w:rsidRPr="009068B4">
        <w:rPr>
          <w:rFonts w:ascii="Arial" w:hAnsi="Arial" w:cs="Arial"/>
        </w:rPr>
        <w:t>coletados</w:t>
      </w:r>
      <w:r w:rsidRPr="009068B4">
        <w:rPr>
          <w:rFonts w:ascii="Arial" w:hAnsi="Arial" w:cs="Arial"/>
          <w:spacing w:val="15"/>
        </w:rPr>
        <w:t xml:space="preserve"> </w:t>
      </w:r>
      <w:r w:rsidRPr="009068B4">
        <w:rPr>
          <w:rFonts w:ascii="Arial" w:hAnsi="Arial" w:cs="Arial"/>
        </w:rPr>
        <w:t>durante</w:t>
      </w:r>
      <w:r w:rsidRPr="009068B4">
        <w:rPr>
          <w:rFonts w:ascii="Arial" w:hAnsi="Arial" w:cs="Arial"/>
          <w:spacing w:val="15"/>
        </w:rPr>
        <w:t xml:space="preserve"> </w:t>
      </w:r>
      <w:r w:rsidRPr="009068B4">
        <w:rPr>
          <w:rFonts w:ascii="Arial" w:hAnsi="Arial" w:cs="Arial"/>
        </w:rPr>
        <w:t>a</w:t>
      </w:r>
      <w:r w:rsidRPr="009068B4">
        <w:rPr>
          <w:rFonts w:ascii="Arial" w:hAnsi="Arial" w:cs="Arial"/>
          <w:spacing w:val="15"/>
        </w:rPr>
        <w:t xml:space="preserve"> </w:t>
      </w:r>
      <w:r w:rsidRPr="009068B4">
        <w:rPr>
          <w:rFonts w:ascii="Arial" w:hAnsi="Arial" w:cs="Arial"/>
        </w:rPr>
        <w:t>pesquisa,</w:t>
      </w:r>
      <w:r w:rsidRPr="009068B4">
        <w:rPr>
          <w:rFonts w:ascii="Arial" w:hAnsi="Arial" w:cs="Arial"/>
          <w:spacing w:val="15"/>
        </w:rPr>
        <w:t xml:space="preserve"> </w:t>
      </w:r>
      <w:r w:rsidRPr="009068B4">
        <w:rPr>
          <w:rFonts w:ascii="Arial" w:hAnsi="Arial" w:cs="Arial"/>
        </w:rPr>
        <w:t xml:space="preserve">de modo a estimular outros </w:t>
      </w:r>
      <w:r w:rsidRPr="009068B4">
        <w:rPr>
          <w:rFonts w:ascii="Arial" w:hAnsi="Arial" w:cs="Arial"/>
          <w:spacing w:val="-2"/>
        </w:rPr>
        <w:t>pesquisadores</w:t>
      </w:r>
    </w:p>
    <w:p w14:paraId="73E24E78" w14:textId="77777777" w:rsidR="00F16D5E" w:rsidRPr="009068B4" w:rsidRDefault="00F16D5E">
      <w:pPr>
        <w:pStyle w:val="Corpodetexto"/>
        <w:spacing w:line="360" w:lineRule="auto"/>
        <w:jc w:val="both"/>
        <w:rPr>
          <w:rFonts w:ascii="Arial" w:hAnsi="Arial" w:cs="Arial"/>
        </w:rPr>
        <w:sectPr w:rsidR="00F16D5E" w:rsidRPr="009068B4">
          <w:pgSz w:w="11920" w:h="16840"/>
          <w:pgMar w:top="1940" w:right="1133" w:bottom="280" w:left="1559" w:header="720" w:footer="720" w:gutter="0"/>
          <w:cols w:space="720"/>
        </w:sectPr>
      </w:pPr>
    </w:p>
    <w:p w14:paraId="4BE94EB9" w14:textId="77777777" w:rsidR="00F16D5E" w:rsidRPr="009068B4" w:rsidRDefault="003829B7">
      <w:pPr>
        <w:pStyle w:val="Corpodetexto"/>
        <w:rPr>
          <w:rFonts w:ascii="Arial" w:hAnsi="Arial" w:cs="Arial"/>
        </w:rPr>
      </w:pPr>
      <w:r w:rsidRPr="009068B4">
        <w:rPr>
          <w:rFonts w:ascii="Arial" w:hAnsi="Arial" w:cs="Arial"/>
          <w:noProof/>
        </w:rPr>
        <w:lastRenderedPageBreak/>
        <w:drawing>
          <wp:anchor distT="0" distB="0" distL="0" distR="0" simplePos="0" relativeHeight="487111680" behindDoc="1" locked="0" layoutInCell="1" allowOverlap="1" wp14:anchorId="791E55EB" wp14:editId="1BD31115">
            <wp:simplePos x="0" y="0"/>
            <wp:positionH relativeFrom="page">
              <wp:posOffset>0</wp:posOffset>
            </wp:positionH>
            <wp:positionV relativeFrom="page">
              <wp:posOffset>6985</wp:posOffset>
            </wp:positionV>
            <wp:extent cx="7562850" cy="10466507"/>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 cstate="print"/>
                    <a:stretch>
                      <a:fillRect/>
                    </a:stretch>
                  </pic:blipFill>
                  <pic:spPr>
                    <a:xfrm>
                      <a:off x="0" y="0"/>
                      <a:ext cx="7562850" cy="10466507"/>
                    </a:xfrm>
                    <a:prstGeom prst="rect">
                      <a:avLst/>
                    </a:prstGeom>
                  </pic:spPr>
                </pic:pic>
              </a:graphicData>
            </a:graphic>
          </wp:anchor>
        </w:drawing>
      </w:r>
    </w:p>
    <w:p w14:paraId="507DF63C" w14:textId="77777777" w:rsidR="00F16D5E" w:rsidRPr="009068B4" w:rsidRDefault="00F16D5E">
      <w:pPr>
        <w:pStyle w:val="Corpodetexto"/>
        <w:rPr>
          <w:rFonts w:ascii="Arial" w:hAnsi="Arial" w:cs="Arial"/>
        </w:rPr>
      </w:pPr>
    </w:p>
    <w:p w14:paraId="0B5C2C46" w14:textId="77777777" w:rsidR="00F16D5E" w:rsidRPr="009068B4" w:rsidRDefault="00F16D5E">
      <w:pPr>
        <w:pStyle w:val="Corpodetexto"/>
        <w:rPr>
          <w:rFonts w:ascii="Arial" w:hAnsi="Arial" w:cs="Arial"/>
        </w:rPr>
      </w:pPr>
    </w:p>
    <w:p w14:paraId="6A1B300D" w14:textId="77777777" w:rsidR="00F16D5E" w:rsidRPr="009068B4" w:rsidRDefault="00F16D5E">
      <w:pPr>
        <w:pStyle w:val="Corpodetexto"/>
        <w:rPr>
          <w:rFonts w:ascii="Arial" w:hAnsi="Arial" w:cs="Arial"/>
        </w:rPr>
      </w:pPr>
    </w:p>
    <w:p w14:paraId="300F4C86" w14:textId="77777777" w:rsidR="00F16D5E" w:rsidRPr="009068B4" w:rsidRDefault="00F16D5E">
      <w:pPr>
        <w:pStyle w:val="Corpodetexto"/>
        <w:rPr>
          <w:rFonts w:ascii="Arial" w:hAnsi="Arial" w:cs="Arial"/>
        </w:rPr>
      </w:pPr>
    </w:p>
    <w:p w14:paraId="55F77670" w14:textId="77777777" w:rsidR="00F16D5E" w:rsidRPr="009068B4" w:rsidRDefault="00F16D5E">
      <w:pPr>
        <w:pStyle w:val="Corpodetexto"/>
        <w:spacing w:before="96"/>
        <w:rPr>
          <w:rFonts w:ascii="Arial" w:hAnsi="Arial" w:cs="Arial"/>
        </w:rPr>
      </w:pPr>
    </w:p>
    <w:p w14:paraId="118784A7" w14:textId="77777777" w:rsidR="00F16D5E" w:rsidRPr="009068B4" w:rsidRDefault="003829B7">
      <w:pPr>
        <w:pStyle w:val="Corpodetexto"/>
        <w:spacing w:line="360" w:lineRule="auto"/>
        <w:ind w:left="142" w:right="13"/>
        <w:jc w:val="both"/>
        <w:rPr>
          <w:rFonts w:ascii="Arial" w:hAnsi="Arial" w:cs="Arial"/>
        </w:rPr>
      </w:pPr>
      <w:r w:rsidRPr="009068B4">
        <w:rPr>
          <w:rFonts w:ascii="Arial" w:hAnsi="Arial" w:cs="Arial"/>
        </w:rPr>
        <w:t xml:space="preserve">sobre o tema. Nas considerações finais, apontamos algumas das questões que permanecem abertas como forma de </w:t>
      </w:r>
      <w:r w:rsidRPr="009068B4">
        <w:rPr>
          <w:rFonts w:ascii="Arial" w:hAnsi="Arial" w:cs="Arial"/>
        </w:rPr>
        <w:t>estimular estudos futuros sobre o tema. Iniciaremos, portanto, com a apresentação dos desafios a</w:t>
      </w:r>
      <w:r w:rsidRPr="009068B4">
        <w:rPr>
          <w:rFonts w:ascii="Arial" w:hAnsi="Arial" w:cs="Arial"/>
          <w:spacing w:val="-4"/>
        </w:rPr>
        <w:t xml:space="preserve"> </w:t>
      </w:r>
      <w:r w:rsidRPr="009068B4">
        <w:rPr>
          <w:rFonts w:ascii="Arial" w:hAnsi="Arial" w:cs="Arial"/>
        </w:rPr>
        <w:t>serem</w:t>
      </w:r>
      <w:r w:rsidRPr="009068B4">
        <w:rPr>
          <w:rFonts w:ascii="Arial" w:hAnsi="Arial" w:cs="Arial"/>
          <w:spacing w:val="-4"/>
        </w:rPr>
        <w:t xml:space="preserve"> </w:t>
      </w:r>
      <w:r w:rsidRPr="009068B4">
        <w:rPr>
          <w:rFonts w:ascii="Arial" w:hAnsi="Arial" w:cs="Arial"/>
        </w:rPr>
        <w:t>abordados</w:t>
      </w:r>
      <w:r w:rsidRPr="009068B4">
        <w:rPr>
          <w:rFonts w:ascii="Arial" w:hAnsi="Arial" w:cs="Arial"/>
          <w:spacing w:val="-4"/>
        </w:rPr>
        <w:t xml:space="preserve"> </w:t>
      </w:r>
      <w:r w:rsidRPr="009068B4">
        <w:rPr>
          <w:rFonts w:ascii="Arial" w:hAnsi="Arial" w:cs="Arial"/>
        </w:rPr>
        <w:t>quando tratamos de PNAES.</w:t>
      </w:r>
    </w:p>
    <w:p w14:paraId="16F8A59B" w14:textId="77777777" w:rsidR="00F16D5E" w:rsidRPr="009068B4" w:rsidRDefault="00F16D5E">
      <w:pPr>
        <w:pStyle w:val="Corpodetexto"/>
        <w:spacing w:before="138"/>
        <w:rPr>
          <w:rFonts w:ascii="Arial" w:hAnsi="Arial" w:cs="Arial"/>
        </w:rPr>
      </w:pPr>
    </w:p>
    <w:p w14:paraId="5BF5E1DB" w14:textId="12DA6448" w:rsidR="00F16D5E" w:rsidRPr="009068B4" w:rsidRDefault="003829B7" w:rsidP="009068B4">
      <w:pPr>
        <w:pStyle w:val="Ttulo1"/>
        <w:numPr>
          <w:ilvl w:val="0"/>
          <w:numId w:val="2"/>
        </w:numPr>
        <w:tabs>
          <w:tab w:val="left" w:pos="437"/>
        </w:tabs>
        <w:spacing w:line="360" w:lineRule="auto"/>
        <w:ind w:right="15"/>
        <w:jc w:val="both"/>
      </w:pPr>
      <w:r w:rsidRPr="009068B4">
        <w:t>AVALIAÇÃO</w:t>
      </w:r>
      <w:r w:rsidRPr="009068B4">
        <w:rPr>
          <w:spacing w:val="-1"/>
        </w:rPr>
        <w:t xml:space="preserve"> </w:t>
      </w:r>
      <w:r w:rsidRPr="009068B4">
        <w:t>DAS</w:t>
      </w:r>
      <w:r w:rsidRPr="009068B4">
        <w:rPr>
          <w:spacing w:val="-1"/>
        </w:rPr>
        <w:t xml:space="preserve"> </w:t>
      </w:r>
      <w:r w:rsidRPr="009068B4">
        <w:t>AÇÕES,</w:t>
      </w:r>
      <w:r w:rsidRPr="009068B4">
        <w:rPr>
          <w:spacing w:val="-1"/>
        </w:rPr>
        <w:t xml:space="preserve"> </w:t>
      </w:r>
      <w:r w:rsidRPr="009068B4">
        <w:t>ESTRATÉGIAS</w:t>
      </w:r>
      <w:r w:rsidRPr="009068B4">
        <w:rPr>
          <w:spacing w:val="-1"/>
        </w:rPr>
        <w:t xml:space="preserve"> </w:t>
      </w:r>
      <w:r w:rsidRPr="009068B4">
        <w:t>E</w:t>
      </w:r>
      <w:r w:rsidRPr="009068B4">
        <w:rPr>
          <w:spacing w:val="-13"/>
        </w:rPr>
        <w:t xml:space="preserve"> </w:t>
      </w:r>
      <w:r w:rsidRPr="009068B4">
        <w:t>IMPACTOS</w:t>
      </w:r>
      <w:r w:rsidRPr="009068B4">
        <w:rPr>
          <w:spacing w:val="-13"/>
        </w:rPr>
        <w:t xml:space="preserve"> </w:t>
      </w:r>
      <w:r w:rsidRPr="009068B4">
        <w:t>DA</w:t>
      </w:r>
      <w:r w:rsidRPr="009068B4">
        <w:rPr>
          <w:spacing w:val="-13"/>
        </w:rPr>
        <w:t xml:space="preserve"> </w:t>
      </w:r>
      <w:r w:rsidRPr="009068B4">
        <w:t>LEI</w:t>
      </w:r>
      <w:r w:rsidRPr="009068B4">
        <w:rPr>
          <w:spacing w:val="-13"/>
        </w:rPr>
        <w:t xml:space="preserve"> </w:t>
      </w:r>
      <w:r w:rsidRPr="009068B4">
        <w:t>12.711/2012</w:t>
      </w:r>
      <w:r w:rsidRPr="009068B4">
        <w:rPr>
          <w:spacing w:val="-13"/>
        </w:rPr>
        <w:t xml:space="preserve"> </w:t>
      </w:r>
      <w:r w:rsidRPr="009068B4">
        <w:t>E</w:t>
      </w:r>
      <w:r w:rsidR="009068B4">
        <w:t xml:space="preserve"> </w:t>
      </w:r>
      <w:r w:rsidRPr="009068B4">
        <w:t>PNAES: DESAFIO A SER ENFRENTADO</w:t>
      </w:r>
    </w:p>
    <w:p w14:paraId="02E67165" w14:textId="77777777" w:rsidR="00F16D5E" w:rsidRPr="009068B4" w:rsidRDefault="00F16D5E">
      <w:pPr>
        <w:pStyle w:val="Corpodetexto"/>
        <w:spacing w:before="138"/>
        <w:rPr>
          <w:rFonts w:ascii="Arial" w:hAnsi="Arial" w:cs="Arial"/>
          <w:b/>
        </w:rPr>
      </w:pPr>
    </w:p>
    <w:p w14:paraId="5D98D335" w14:textId="77777777" w:rsidR="00F16D5E" w:rsidRPr="009068B4" w:rsidRDefault="003829B7">
      <w:pPr>
        <w:pStyle w:val="Corpodetexto"/>
        <w:spacing w:line="360" w:lineRule="auto"/>
        <w:ind w:left="142" w:right="14" w:firstLine="720"/>
        <w:jc w:val="right"/>
        <w:rPr>
          <w:rFonts w:ascii="Arial" w:hAnsi="Arial" w:cs="Arial"/>
        </w:rPr>
      </w:pPr>
      <w:r w:rsidRPr="009068B4">
        <w:rPr>
          <w:rFonts w:ascii="Arial" w:hAnsi="Arial" w:cs="Arial"/>
        </w:rPr>
        <w:t>No</w:t>
      </w:r>
      <w:r w:rsidRPr="009068B4">
        <w:rPr>
          <w:rFonts w:ascii="Arial" w:hAnsi="Arial" w:cs="Arial"/>
          <w:spacing w:val="40"/>
        </w:rPr>
        <w:t xml:space="preserve"> </w:t>
      </w:r>
      <w:r w:rsidRPr="009068B4">
        <w:rPr>
          <w:rFonts w:ascii="Arial" w:hAnsi="Arial" w:cs="Arial"/>
        </w:rPr>
        <w:t>âmbito</w:t>
      </w:r>
      <w:r w:rsidRPr="009068B4">
        <w:rPr>
          <w:rFonts w:ascii="Arial" w:hAnsi="Arial" w:cs="Arial"/>
          <w:spacing w:val="40"/>
        </w:rPr>
        <w:t xml:space="preserve"> </w:t>
      </w:r>
      <w:r w:rsidRPr="009068B4">
        <w:rPr>
          <w:rFonts w:ascii="Arial" w:hAnsi="Arial" w:cs="Arial"/>
        </w:rPr>
        <w:t>educacional,</w:t>
      </w:r>
      <w:r w:rsidRPr="009068B4">
        <w:rPr>
          <w:rFonts w:ascii="Arial" w:hAnsi="Arial" w:cs="Arial"/>
          <w:spacing w:val="40"/>
        </w:rPr>
        <w:t xml:space="preserve"> </w:t>
      </w:r>
      <w:r w:rsidRPr="009068B4">
        <w:rPr>
          <w:rFonts w:ascii="Arial" w:hAnsi="Arial" w:cs="Arial"/>
        </w:rPr>
        <w:t>as</w:t>
      </w:r>
      <w:r w:rsidRPr="009068B4">
        <w:rPr>
          <w:rFonts w:ascii="Arial" w:hAnsi="Arial" w:cs="Arial"/>
          <w:spacing w:val="40"/>
        </w:rPr>
        <w:t xml:space="preserve"> </w:t>
      </w:r>
      <w:r w:rsidRPr="009068B4">
        <w:rPr>
          <w:rFonts w:ascii="Arial" w:hAnsi="Arial" w:cs="Arial"/>
        </w:rPr>
        <w:t>políticas</w:t>
      </w:r>
      <w:r w:rsidRPr="009068B4">
        <w:rPr>
          <w:rFonts w:ascii="Arial" w:hAnsi="Arial" w:cs="Arial"/>
          <w:spacing w:val="40"/>
        </w:rPr>
        <w:t xml:space="preserve"> </w:t>
      </w:r>
      <w:r w:rsidRPr="009068B4">
        <w:rPr>
          <w:rFonts w:ascii="Arial" w:hAnsi="Arial" w:cs="Arial"/>
        </w:rPr>
        <w:t>de</w:t>
      </w:r>
      <w:r w:rsidRPr="009068B4">
        <w:rPr>
          <w:rFonts w:ascii="Arial" w:hAnsi="Arial" w:cs="Arial"/>
          <w:spacing w:val="40"/>
        </w:rPr>
        <w:t xml:space="preserve"> </w:t>
      </w:r>
      <w:r w:rsidRPr="009068B4">
        <w:rPr>
          <w:rFonts w:ascii="Arial" w:hAnsi="Arial" w:cs="Arial"/>
        </w:rPr>
        <w:t>ampliação</w:t>
      </w:r>
      <w:r w:rsidRPr="009068B4">
        <w:rPr>
          <w:rFonts w:ascii="Arial" w:hAnsi="Arial" w:cs="Arial"/>
          <w:spacing w:val="40"/>
        </w:rPr>
        <w:t xml:space="preserve"> </w:t>
      </w:r>
      <w:r w:rsidRPr="009068B4">
        <w:rPr>
          <w:rFonts w:ascii="Arial" w:hAnsi="Arial" w:cs="Arial"/>
        </w:rPr>
        <w:t>do</w:t>
      </w:r>
      <w:r w:rsidRPr="009068B4">
        <w:rPr>
          <w:rFonts w:ascii="Arial" w:hAnsi="Arial" w:cs="Arial"/>
          <w:spacing w:val="40"/>
        </w:rPr>
        <w:t xml:space="preserve"> </w:t>
      </w:r>
      <w:r w:rsidRPr="009068B4">
        <w:rPr>
          <w:rFonts w:ascii="Arial" w:hAnsi="Arial" w:cs="Arial"/>
        </w:rPr>
        <w:t>acesso</w:t>
      </w:r>
      <w:r w:rsidRPr="009068B4">
        <w:rPr>
          <w:rFonts w:ascii="Arial" w:hAnsi="Arial" w:cs="Arial"/>
          <w:spacing w:val="40"/>
        </w:rPr>
        <w:t xml:space="preserve"> </w:t>
      </w:r>
      <w:r w:rsidRPr="009068B4">
        <w:rPr>
          <w:rFonts w:ascii="Arial" w:hAnsi="Arial" w:cs="Arial"/>
        </w:rPr>
        <w:t>e</w:t>
      </w:r>
      <w:r w:rsidRPr="009068B4">
        <w:rPr>
          <w:rFonts w:ascii="Arial" w:hAnsi="Arial" w:cs="Arial"/>
          <w:spacing w:val="40"/>
        </w:rPr>
        <w:t xml:space="preserve"> </w:t>
      </w:r>
      <w:r w:rsidRPr="009068B4">
        <w:rPr>
          <w:rFonts w:ascii="Arial" w:hAnsi="Arial" w:cs="Arial"/>
        </w:rPr>
        <w:t>de</w:t>
      </w:r>
      <w:r w:rsidRPr="009068B4">
        <w:rPr>
          <w:rFonts w:ascii="Arial" w:hAnsi="Arial" w:cs="Arial"/>
          <w:spacing w:val="40"/>
        </w:rPr>
        <w:t xml:space="preserve"> </w:t>
      </w:r>
      <w:r w:rsidRPr="009068B4">
        <w:rPr>
          <w:rFonts w:ascii="Arial" w:hAnsi="Arial" w:cs="Arial"/>
        </w:rPr>
        <w:t>apoio</w:t>
      </w:r>
      <w:r w:rsidRPr="009068B4">
        <w:rPr>
          <w:rFonts w:ascii="Arial" w:hAnsi="Arial" w:cs="Arial"/>
          <w:spacing w:val="28"/>
        </w:rPr>
        <w:t xml:space="preserve"> </w:t>
      </w:r>
      <w:r w:rsidRPr="009068B4">
        <w:rPr>
          <w:rFonts w:ascii="Arial" w:hAnsi="Arial" w:cs="Arial"/>
        </w:rPr>
        <w:t>à permanência de estudantes da classe trabalhadora, especialmente, aos estudantes pretos, pardos, indígenas e estudantes com deficiência,</w:t>
      </w:r>
      <w:r w:rsidRPr="009068B4">
        <w:rPr>
          <w:rFonts w:ascii="Arial" w:hAnsi="Arial" w:cs="Arial"/>
          <w:spacing w:val="-3"/>
        </w:rPr>
        <w:t xml:space="preserve"> </w:t>
      </w:r>
      <w:r w:rsidRPr="009068B4">
        <w:rPr>
          <w:rFonts w:ascii="Arial" w:hAnsi="Arial" w:cs="Arial"/>
        </w:rPr>
        <w:t>têm</w:t>
      </w:r>
      <w:r w:rsidRPr="009068B4">
        <w:rPr>
          <w:rFonts w:ascii="Arial" w:hAnsi="Arial" w:cs="Arial"/>
          <w:spacing w:val="-3"/>
        </w:rPr>
        <w:t xml:space="preserve"> </w:t>
      </w:r>
      <w:r w:rsidRPr="009068B4">
        <w:rPr>
          <w:rFonts w:ascii="Arial" w:hAnsi="Arial" w:cs="Arial"/>
        </w:rPr>
        <w:t>se</w:t>
      </w:r>
      <w:r w:rsidRPr="009068B4">
        <w:rPr>
          <w:rFonts w:ascii="Arial" w:hAnsi="Arial" w:cs="Arial"/>
          <w:spacing w:val="-3"/>
        </w:rPr>
        <w:t xml:space="preserve"> </w:t>
      </w:r>
      <w:r w:rsidRPr="009068B4">
        <w:rPr>
          <w:rFonts w:ascii="Arial" w:hAnsi="Arial" w:cs="Arial"/>
        </w:rPr>
        <w:t>consolidado</w:t>
      </w:r>
      <w:r w:rsidRPr="009068B4">
        <w:rPr>
          <w:rFonts w:ascii="Arial" w:hAnsi="Arial" w:cs="Arial"/>
          <w:spacing w:val="-3"/>
        </w:rPr>
        <w:t xml:space="preserve"> </w:t>
      </w:r>
      <w:r w:rsidRPr="009068B4">
        <w:rPr>
          <w:rFonts w:ascii="Arial" w:hAnsi="Arial" w:cs="Arial"/>
        </w:rPr>
        <w:t>há</w:t>
      </w:r>
      <w:r w:rsidRPr="009068B4">
        <w:rPr>
          <w:rFonts w:ascii="Arial" w:hAnsi="Arial" w:cs="Arial"/>
          <w:spacing w:val="-3"/>
        </w:rPr>
        <w:t xml:space="preserve"> </w:t>
      </w:r>
      <w:r w:rsidRPr="009068B4">
        <w:rPr>
          <w:rFonts w:ascii="Arial" w:hAnsi="Arial" w:cs="Arial"/>
        </w:rPr>
        <w:t>mais de uma década como vias fundame</w:t>
      </w:r>
      <w:r w:rsidRPr="009068B4">
        <w:rPr>
          <w:rFonts w:ascii="Arial" w:hAnsi="Arial" w:cs="Arial"/>
        </w:rPr>
        <w:t>ntais para o</w:t>
      </w:r>
      <w:r w:rsidRPr="009068B4">
        <w:rPr>
          <w:rFonts w:ascii="Arial" w:hAnsi="Arial" w:cs="Arial"/>
          <w:spacing w:val="-2"/>
        </w:rPr>
        <w:t xml:space="preserve"> </w:t>
      </w:r>
      <w:r w:rsidRPr="009068B4">
        <w:rPr>
          <w:rFonts w:ascii="Arial" w:hAnsi="Arial" w:cs="Arial"/>
        </w:rPr>
        <w:t>acesso</w:t>
      </w:r>
      <w:r w:rsidRPr="009068B4">
        <w:rPr>
          <w:rFonts w:ascii="Arial" w:hAnsi="Arial" w:cs="Arial"/>
          <w:spacing w:val="-2"/>
        </w:rPr>
        <w:t xml:space="preserve"> </w:t>
      </w:r>
      <w:r w:rsidRPr="009068B4">
        <w:rPr>
          <w:rFonts w:ascii="Arial" w:hAnsi="Arial" w:cs="Arial"/>
        </w:rPr>
        <w:t>à</w:t>
      </w:r>
      <w:r w:rsidRPr="009068B4">
        <w:rPr>
          <w:rFonts w:ascii="Arial" w:hAnsi="Arial" w:cs="Arial"/>
          <w:spacing w:val="-2"/>
        </w:rPr>
        <w:t xml:space="preserve"> </w:t>
      </w:r>
      <w:r w:rsidRPr="009068B4">
        <w:rPr>
          <w:rFonts w:ascii="Arial" w:hAnsi="Arial" w:cs="Arial"/>
        </w:rPr>
        <w:t>educação</w:t>
      </w:r>
      <w:r w:rsidRPr="009068B4">
        <w:rPr>
          <w:rFonts w:ascii="Arial" w:hAnsi="Arial" w:cs="Arial"/>
          <w:spacing w:val="-2"/>
        </w:rPr>
        <w:t xml:space="preserve"> </w:t>
      </w:r>
      <w:r w:rsidRPr="009068B4">
        <w:rPr>
          <w:rFonts w:ascii="Arial" w:hAnsi="Arial" w:cs="Arial"/>
        </w:rPr>
        <w:t>pública,</w:t>
      </w:r>
      <w:r w:rsidRPr="009068B4">
        <w:rPr>
          <w:rFonts w:ascii="Arial" w:hAnsi="Arial" w:cs="Arial"/>
          <w:spacing w:val="-2"/>
        </w:rPr>
        <w:t xml:space="preserve"> </w:t>
      </w:r>
      <w:r w:rsidRPr="009068B4">
        <w:rPr>
          <w:rFonts w:ascii="Arial" w:hAnsi="Arial" w:cs="Arial"/>
        </w:rPr>
        <w:t>gratuita e de qualidade e conclusão de cursos, seja no ensino superior ou nas modalidades da educação profissional e tecnológica. Nessa</w:t>
      </w:r>
      <w:r w:rsidRPr="009068B4">
        <w:rPr>
          <w:rFonts w:ascii="Arial" w:hAnsi="Arial" w:cs="Arial"/>
          <w:spacing w:val="-4"/>
        </w:rPr>
        <w:t xml:space="preserve"> </w:t>
      </w:r>
      <w:r w:rsidRPr="009068B4">
        <w:rPr>
          <w:rFonts w:ascii="Arial" w:hAnsi="Arial" w:cs="Arial"/>
        </w:rPr>
        <w:t>seção,</w:t>
      </w:r>
      <w:r w:rsidRPr="009068B4">
        <w:rPr>
          <w:rFonts w:ascii="Arial" w:hAnsi="Arial" w:cs="Arial"/>
          <w:spacing w:val="-4"/>
        </w:rPr>
        <w:t xml:space="preserve"> </w:t>
      </w:r>
      <w:r w:rsidRPr="009068B4">
        <w:rPr>
          <w:rFonts w:ascii="Arial" w:hAnsi="Arial" w:cs="Arial"/>
        </w:rPr>
        <w:t>realizaremos</w:t>
      </w:r>
      <w:r w:rsidRPr="009068B4">
        <w:rPr>
          <w:rFonts w:ascii="Arial" w:hAnsi="Arial" w:cs="Arial"/>
          <w:spacing w:val="-4"/>
        </w:rPr>
        <w:t xml:space="preserve"> </w:t>
      </w:r>
      <w:r w:rsidRPr="009068B4">
        <w:rPr>
          <w:rFonts w:ascii="Arial" w:hAnsi="Arial" w:cs="Arial"/>
        </w:rPr>
        <w:t>breves</w:t>
      </w:r>
      <w:r w:rsidRPr="009068B4">
        <w:rPr>
          <w:rFonts w:ascii="Arial" w:hAnsi="Arial" w:cs="Arial"/>
          <w:spacing w:val="-4"/>
        </w:rPr>
        <w:t xml:space="preserve"> </w:t>
      </w:r>
      <w:r w:rsidRPr="009068B4">
        <w:rPr>
          <w:rFonts w:ascii="Arial" w:hAnsi="Arial" w:cs="Arial"/>
        </w:rPr>
        <w:t>reflexões a respeito da assistência estudantil na edu</w:t>
      </w:r>
      <w:r w:rsidRPr="009068B4">
        <w:rPr>
          <w:rFonts w:ascii="Arial" w:hAnsi="Arial" w:cs="Arial"/>
        </w:rPr>
        <w:t xml:space="preserve">cação pública federal e a Lei </w:t>
      </w:r>
      <w:r w:rsidRPr="009068B4">
        <w:rPr>
          <w:rFonts w:ascii="Arial" w:hAnsi="Arial" w:cs="Arial"/>
          <w:spacing w:val="-2"/>
        </w:rPr>
        <w:t>12.711/2012.</w:t>
      </w:r>
    </w:p>
    <w:p w14:paraId="4AEB75D7" w14:textId="77777777" w:rsidR="00F16D5E" w:rsidRPr="009068B4" w:rsidRDefault="003829B7">
      <w:pPr>
        <w:pStyle w:val="Corpodetexto"/>
        <w:spacing w:line="360" w:lineRule="auto"/>
        <w:ind w:left="142" w:right="18" w:firstLine="720"/>
        <w:jc w:val="both"/>
        <w:rPr>
          <w:rFonts w:ascii="Arial" w:hAnsi="Arial" w:cs="Arial"/>
        </w:rPr>
      </w:pPr>
      <w:r w:rsidRPr="009068B4">
        <w:rPr>
          <w:rFonts w:ascii="Arial" w:hAnsi="Arial" w:cs="Arial"/>
        </w:rPr>
        <w:t>A criação</w:t>
      </w:r>
      <w:r w:rsidRPr="009068B4">
        <w:rPr>
          <w:rFonts w:ascii="Arial" w:hAnsi="Arial" w:cs="Arial"/>
          <w:spacing w:val="-4"/>
        </w:rPr>
        <w:t xml:space="preserve"> </w:t>
      </w:r>
      <w:r w:rsidRPr="009068B4">
        <w:rPr>
          <w:rFonts w:ascii="Arial" w:hAnsi="Arial" w:cs="Arial"/>
        </w:rPr>
        <w:t>do</w:t>
      </w:r>
      <w:r w:rsidRPr="009068B4">
        <w:rPr>
          <w:rFonts w:ascii="Arial" w:hAnsi="Arial" w:cs="Arial"/>
          <w:spacing w:val="-4"/>
        </w:rPr>
        <w:t xml:space="preserve"> </w:t>
      </w:r>
      <w:r w:rsidRPr="009068B4">
        <w:rPr>
          <w:rFonts w:ascii="Arial" w:hAnsi="Arial" w:cs="Arial"/>
        </w:rPr>
        <w:t>Programa</w:t>
      </w:r>
      <w:r w:rsidRPr="009068B4">
        <w:rPr>
          <w:rFonts w:ascii="Arial" w:hAnsi="Arial" w:cs="Arial"/>
          <w:spacing w:val="-4"/>
        </w:rPr>
        <w:t xml:space="preserve"> </w:t>
      </w:r>
      <w:r w:rsidRPr="009068B4">
        <w:rPr>
          <w:rFonts w:ascii="Arial" w:hAnsi="Arial" w:cs="Arial"/>
        </w:rPr>
        <w:t>Nacional</w:t>
      </w:r>
      <w:r w:rsidRPr="009068B4">
        <w:rPr>
          <w:rFonts w:ascii="Arial" w:hAnsi="Arial" w:cs="Arial"/>
          <w:spacing w:val="-4"/>
        </w:rPr>
        <w:t xml:space="preserve"> </w:t>
      </w:r>
      <w:r w:rsidRPr="009068B4">
        <w:rPr>
          <w:rFonts w:ascii="Arial" w:hAnsi="Arial" w:cs="Arial"/>
        </w:rPr>
        <w:t>de</w:t>
      </w:r>
      <w:r w:rsidRPr="009068B4">
        <w:rPr>
          <w:rFonts w:ascii="Arial" w:hAnsi="Arial" w:cs="Arial"/>
          <w:spacing w:val="-4"/>
        </w:rPr>
        <w:t xml:space="preserve"> </w:t>
      </w:r>
      <w:r w:rsidRPr="009068B4">
        <w:rPr>
          <w:rFonts w:ascii="Arial" w:hAnsi="Arial" w:cs="Arial"/>
        </w:rPr>
        <w:t>Assistência</w:t>
      </w:r>
      <w:r w:rsidRPr="009068B4">
        <w:rPr>
          <w:rFonts w:ascii="Arial" w:hAnsi="Arial" w:cs="Arial"/>
          <w:spacing w:val="-4"/>
        </w:rPr>
        <w:t xml:space="preserve"> </w:t>
      </w:r>
      <w:r w:rsidRPr="009068B4">
        <w:rPr>
          <w:rFonts w:ascii="Arial" w:hAnsi="Arial" w:cs="Arial"/>
        </w:rPr>
        <w:t>Estudantil</w:t>
      </w:r>
      <w:r w:rsidRPr="009068B4">
        <w:rPr>
          <w:rFonts w:ascii="Arial" w:hAnsi="Arial" w:cs="Arial"/>
          <w:spacing w:val="-4"/>
        </w:rPr>
        <w:t xml:space="preserve"> </w:t>
      </w:r>
      <w:r w:rsidRPr="009068B4">
        <w:rPr>
          <w:rFonts w:ascii="Arial" w:hAnsi="Arial" w:cs="Arial"/>
        </w:rPr>
        <w:t>(PNAES),</w:t>
      </w:r>
      <w:r w:rsidRPr="009068B4">
        <w:rPr>
          <w:rFonts w:ascii="Arial" w:hAnsi="Arial" w:cs="Arial"/>
          <w:spacing w:val="-4"/>
        </w:rPr>
        <w:t xml:space="preserve"> </w:t>
      </w:r>
      <w:r w:rsidRPr="009068B4">
        <w:rPr>
          <w:rFonts w:ascii="Arial" w:hAnsi="Arial" w:cs="Arial"/>
        </w:rPr>
        <w:t>instituído pelo Decreto nº 7.232/2010, representa</w:t>
      </w:r>
      <w:r w:rsidRPr="009068B4">
        <w:rPr>
          <w:rFonts w:ascii="Arial" w:hAnsi="Arial" w:cs="Arial"/>
          <w:spacing w:val="-3"/>
        </w:rPr>
        <w:t xml:space="preserve"> </w:t>
      </w:r>
      <w:r w:rsidRPr="009068B4">
        <w:rPr>
          <w:rFonts w:ascii="Arial" w:hAnsi="Arial" w:cs="Arial"/>
        </w:rPr>
        <w:t>um</w:t>
      </w:r>
      <w:r w:rsidRPr="009068B4">
        <w:rPr>
          <w:rFonts w:ascii="Arial" w:hAnsi="Arial" w:cs="Arial"/>
          <w:spacing w:val="-3"/>
        </w:rPr>
        <w:t xml:space="preserve"> </w:t>
      </w:r>
      <w:r w:rsidRPr="009068B4">
        <w:rPr>
          <w:rFonts w:ascii="Arial" w:hAnsi="Arial" w:cs="Arial"/>
        </w:rPr>
        <w:t>marco</w:t>
      </w:r>
      <w:r w:rsidRPr="009068B4">
        <w:rPr>
          <w:rFonts w:ascii="Arial" w:hAnsi="Arial" w:cs="Arial"/>
          <w:spacing w:val="-3"/>
        </w:rPr>
        <w:t xml:space="preserve"> </w:t>
      </w:r>
      <w:r w:rsidRPr="009068B4">
        <w:rPr>
          <w:rFonts w:ascii="Arial" w:hAnsi="Arial" w:cs="Arial"/>
        </w:rPr>
        <w:t>histórico</w:t>
      </w:r>
      <w:r w:rsidRPr="009068B4">
        <w:rPr>
          <w:rFonts w:ascii="Arial" w:hAnsi="Arial" w:cs="Arial"/>
          <w:spacing w:val="-3"/>
        </w:rPr>
        <w:t xml:space="preserve"> </w:t>
      </w:r>
      <w:r w:rsidRPr="009068B4">
        <w:rPr>
          <w:rFonts w:ascii="Arial" w:hAnsi="Arial" w:cs="Arial"/>
        </w:rPr>
        <w:t>no</w:t>
      </w:r>
      <w:r w:rsidRPr="009068B4">
        <w:rPr>
          <w:rFonts w:ascii="Arial" w:hAnsi="Arial" w:cs="Arial"/>
          <w:spacing w:val="-3"/>
        </w:rPr>
        <w:t xml:space="preserve"> </w:t>
      </w:r>
      <w:r w:rsidRPr="009068B4">
        <w:rPr>
          <w:rFonts w:ascii="Arial" w:hAnsi="Arial" w:cs="Arial"/>
        </w:rPr>
        <w:t>contexto</w:t>
      </w:r>
      <w:r w:rsidRPr="009068B4">
        <w:rPr>
          <w:rFonts w:ascii="Arial" w:hAnsi="Arial" w:cs="Arial"/>
          <w:spacing w:val="-3"/>
        </w:rPr>
        <w:t xml:space="preserve"> </w:t>
      </w:r>
      <w:r w:rsidRPr="009068B4">
        <w:rPr>
          <w:rFonts w:ascii="Arial" w:hAnsi="Arial" w:cs="Arial"/>
        </w:rPr>
        <w:t>das</w:t>
      </w:r>
      <w:r w:rsidRPr="009068B4">
        <w:rPr>
          <w:rFonts w:ascii="Arial" w:hAnsi="Arial" w:cs="Arial"/>
          <w:spacing w:val="-3"/>
        </w:rPr>
        <w:t xml:space="preserve"> </w:t>
      </w:r>
      <w:r w:rsidRPr="009068B4">
        <w:rPr>
          <w:rFonts w:ascii="Arial" w:hAnsi="Arial" w:cs="Arial"/>
        </w:rPr>
        <w:t xml:space="preserve">políticas educacionais brasileiras, por </w:t>
      </w:r>
      <w:r w:rsidRPr="009068B4">
        <w:rPr>
          <w:rFonts w:ascii="Arial" w:hAnsi="Arial" w:cs="Arial"/>
        </w:rPr>
        <w:t>configurar-se como a primeira iniciativa sistematizada em âmbito nacional voltada ao apoio das condições de permanência no ensino superior federal e na educação profissional e tecnológica federal.</w:t>
      </w:r>
    </w:p>
    <w:p w14:paraId="4614A4ED" w14:textId="77777777" w:rsidR="00F16D5E" w:rsidRPr="009068B4" w:rsidRDefault="003829B7">
      <w:pPr>
        <w:pStyle w:val="Corpodetexto"/>
        <w:spacing w:line="360" w:lineRule="auto"/>
        <w:ind w:left="142" w:right="16" w:firstLine="720"/>
        <w:jc w:val="both"/>
        <w:rPr>
          <w:rFonts w:ascii="Arial" w:hAnsi="Arial" w:cs="Arial"/>
        </w:rPr>
      </w:pPr>
      <w:r w:rsidRPr="009068B4">
        <w:rPr>
          <w:rFonts w:ascii="Arial" w:hAnsi="Arial" w:cs="Arial"/>
        </w:rPr>
        <w:t>O PNAES estruturou-se em dez áreas de atendimento — moradia estudantil, alimentação, transporte, atenção à saúde, inclusão digital, cultura, esporte, creche, apoio pedagógico e ações voltadas ao acesso, participação e aprendizagem de estudantes com deficiê</w:t>
      </w:r>
      <w:r w:rsidRPr="009068B4">
        <w:rPr>
          <w:rFonts w:ascii="Arial" w:hAnsi="Arial" w:cs="Arial"/>
        </w:rPr>
        <w:t>ncia, transtornos globais do desenvolvimento e altas habilidades ou superdotação — evidenciando uma perspectiva multidimensional de assistência aos estudantes.</w:t>
      </w:r>
    </w:p>
    <w:p w14:paraId="2108008D" w14:textId="77777777" w:rsidR="00F16D5E" w:rsidRPr="009068B4" w:rsidRDefault="00F16D5E">
      <w:pPr>
        <w:pStyle w:val="Corpodetexto"/>
        <w:spacing w:line="360" w:lineRule="auto"/>
        <w:jc w:val="both"/>
        <w:rPr>
          <w:rFonts w:ascii="Arial" w:hAnsi="Arial" w:cs="Arial"/>
        </w:rPr>
        <w:sectPr w:rsidR="00F16D5E" w:rsidRPr="009068B4">
          <w:pgSz w:w="11920" w:h="16840"/>
          <w:pgMar w:top="1940" w:right="1133" w:bottom="280" w:left="1559" w:header="720" w:footer="720" w:gutter="0"/>
          <w:cols w:space="720"/>
        </w:sectPr>
      </w:pPr>
    </w:p>
    <w:p w14:paraId="4B09DCA4" w14:textId="77777777" w:rsidR="00F16D5E" w:rsidRPr="009068B4" w:rsidRDefault="003829B7">
      <w:pPr>
        <w:pStyle w:val="Corpodetexto"/>
        <w:rPr>
          <w:rFonts w:ascii="Arial" w:hAnsi="Arial" w:cs="Arial"/>
        </w:rPr>
      </w:pPr>
      <w:r w:rsidRPr="009068B4">
        <w:rPr>
          <w:rFonts w:ascii="Arial" w:hAnsi="Arial" w:cs="Arial"/>
          <w:noProof/>
        </w:rPr>
        <w:lastRenderedPageBreak/>
        <w:drawing>
          <wp:anchor distT="0" distB="0" distL="0" distR="0" simplePos="0" relativeHeight="487112704" behindDoc="1" locked="0" layoutInCell="1" allowOverlap="1" wp14:anchorId="0B431E16" wp14:editId="28E5E219">
            <wp:simplePos x="0" y="0"/>
            <wp:positionH relativeFrom="page">
              <wp:posOffset>0</wp:posOffset>
            </wp:positionH>
            <wp:positionV relativeFrom="page">
              <wp:posOffset>6985</wp:posOffset>
            </wp:positionV>
            <wp:extent cx="7562850" cy="10466507"/>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5" cstate="print"/>
                    <a:stretch>
                      <a:fillRect/>
                    </a:stretch>
                  </pic:blipFill>
                  <pic:spPr>
                    <a:xfrm>
                      <a:off x="0" y="0"/>
                      <a:ext cx="7562850" cy="10466507"/>
                    </a:xfrm>
                    <a:prstGeom prst="rect">
                      <a:avLst/>
                    </a:prstGeom>
                  </pic:spPr>
                </pic:pic>
              </a:graphicData>
            </a:graphic>
          </wp:anchor>
        </w:drawing>
      </w:r>
    </w:p>
    <w:p w14:paraId="54625AFD" w14:textId="77777777" w:rsidR="00F16D5E" w:rsidRPr="009068B4" w:rsidRDefault="00F16D5E">
      <w:pPr>
        <w:pStyle w:val="Corpodetexto"/>
        <w:rPr>
          <w:rFonts w:ascii="Arial" w:hAnsi="Arial" w:cs="Arial"/>
        </w:rPr>
      </w:pPr>
    </w:p>
    <w:p w14:paraId="5C498CD3" w14:textId="77777777" w:rsidR="00F16D5E" w:rsidRPr="009068B4" w:rsidRDefault="00F16D5E">
      <w:pPr>
        <w:pStyle w:val="Corpodetexto"/>
        <w:rPr>
          <w:rFonts w:ascii="Arial" w:hAnsi="Arial" w:cs="Arial"/>
        </w:rPr>
      </w:pPr>
    </w:p>
    <w:p w14:paraId="0CAC7098" w14:textId="77777777" w:rsidR="00F16D5E" w:rsidRPr="009068B4" w:rsidRDefault="00F16D5E">
      <w:pPr>
        <w:pStyle w:val="Corpodetexto"/>
        <w:rPr>
          <w:rFonts w:ascii="Arial" w:hAnsi="Arial" w:cs="Arial"/>
        </w:rPr>
      </w:pPr>
    </w:p>
    <w:p w14:paraId="4E6826F3" w14:textId="77777777" w:rsidR="00F16D5E" w:rsidRPr="009068B4" w:rsidRDefault="00F16D5E">
      <w:pPr>
        <w:pStyle w:val="Corpodetexto"/>
        <w:rPr>
          <w:rFonts w:ascii="Arial" w:hAnsi="Arial" w:cs="Arial"/>
        </w:rPr>
      </w:pPr>
    </w:p>
    <w:p w14:paraId="0CAB06CE" w14:textId="77777777" w:rsidR="00F16D5E" w:rsidRPr="009068B4" w:rsidRDefault="00F16D5E">
      <w:pPr>
        <w:pStyle w:val="Corpodetexto"/>
        <w:spacing w:before="96"/>
        <w:rPr>
          <w:rFonts w:ascii="Arial" w:hAnsi="Arial" w:cs="Arial"/>
        </w:rPr>
      </w:pPr>
    </w:p>
    <w:p w14:paraId="1830CE1A" w14:textId="77777777" w:rsidR="00F16D5E" w:rsidRPr="009068B4" w:rsidRDefault="003829B7">
      <w:pPr>
        <w:pStyle w:val="Corpodetexto"/>
        <w:spacing w:line="360" w:lineRule="auto"/>
        <w:ind w:left="142" w:right="14" w:firstLine="720"/>
        <w:jc w:val="both"/>
        <w:rPr>
          <w:rFonts w:ascii="Arial" w:hAnsi="Arial" w:cs="Arial"/>
        </w:rPr>
      </w:pPr>
      <w:r w:rsidRPr="009068B4">
        <w:rPr>
          <w:rFonts w:ascii="Arial" w:hAnsi="Arial" w:cs="Arial"/>
        </w:rPr>
        <w:t>Em 2024, foi criada a Política Nacional de Assistência Estudantil, a partir</w:t>
      </w:r>
      <w:r w:rsidRPr="009068B4">
        <w:rPr>
          <w:rFonts w:ascii="Arial" w:hAnsi="Arial" w:cs="Arial"/>
        </w:rPr>
        <w:t xml:space="preserve"> da Lei n. 14.914/2024. Assim, o PNAES passou a integrar um dos programas da nova política. Em termos legais e</w:t>
      </w:r>
      <w:r w:rsidRPr="009068B4">
        <w:rPr>
          <w:rFonts w:ascii="Arial" w:hAnsi="Arial" w:cs="Arial"/>
          <w:spacing w:val="-3"/>
        </w:rPr>
        <w:t xml:space="preserve"> </w:t>
      </w:r>
      <w:r w:rsidRPr="009068B4">
        <w:rPr>
          <w:rFonts w:ascii="Arial" w:hAnsi="Arial" w:cs="Arial"/>
        </w:rPr>
        <w:t>orçamentários,</w:t>
      </w:r>
      <w:r w:rsidRPr="009068B4">
        <w:rPr>
          <w:rFonts w:ascii="Arial" w:hAnsi="Arial" w:cs="Arial"/>
          <w:spacing w:val="-3"/>
        </w:rPr>
        <w:t xml:space="preserve"> </w:t>
      </w:r>
      <w:r w:rsidRPr="009068B4">
        <w:rPr>
          <w:rFonts w:ascii="Arial" w:hAnsi="Arial" w:cs="Arial"/>
        </w:rPr>
        <w:t>a</w:t>
      </w:r>
      <w:r w:rsidRPr="009068B4">
        <w:rPr>
          <w:rFonts w:ascii="Arial" w:hAnsi="Arial" w:cs="Arial"/>
          <w:spacing w:val="-3"/>
        </w:rPr>
        <w:t xml:space="preserve"> </w:t>
      </w:r>
      <w:r w:rsidRPr="009068B4">
        <w:rPr>
          <w:rFonts w:ascii="Arial" w:hAnsi="Arial" w:cs="Arial"/>
        </w:rPr>
        <w:t>criação</w:t>
      </w:r>
      <w:r w:rsidRPr="009068B4">
        <w:rPr>
          <w:rFonts w:ascii="Arial" w:hAnsi="Arial" w:cs="Arial"/>
          <w:spacing w:val="-3"/>
        </w:rPr>
        <w:t xml:space="preserve"> </w:t>
      </w:r>
      <w:r w:rsidRPr="009068B4">
        <w:rPr>
          <w:rFonts w:ascii="Arial" w:hAnsi="Arial" w:cs="Arial"/>
        </w:rPr>
        <w:t>da</w:t>
      </w:r>
      <w:r w:rsidRPr="009068B4">
        <w:rPr>
          <w:rFonts w:ascii="Arial" w:hAnsi="Arial" w:cs="Arial"/>
          <w:spacing w:val="-3"/>
        </w:rPr>
        <w:t xml:space="preserve"> </w:t>
      </w:r>
      <w:r w:rsidRPr="009068B4">
        <w:rPr>
          <w:rFonts w:ascii="Arial" w:hAnsi="Arial" w:cs="Arial"/>
        </w:rPr>
        <w:t>política</w:t>
      </w:r>
      <w:r w:rsidRPr="009068B4">
        <w:rPr>
          <w:rFonts w:ascii="Arial" w:hAnsi="Arial" w:cs="Arial"/>
          <w:spacing w:val="-3"/>
        </w:rPr>
        <w:t xml:space="preserve"> </w:t>
      </w:r>
      <w:r w:rsidRPr="009068B4">
        <w:rPr>
          <w:rFonts w:ascii="Arial" w:hAnsi="Arial" w:cs="Arial"/>
        </w:rPr>
        <w:t>trouxe</w:t>
      </w:r>
      <w:r w:rsidRPr="009068B4">
        <w:rPr>
          <w:rFonts w:ascii="Arial" w:hAnsi="Arial" w:cs="Arial"/>
          <w:spacing w:val="-3"/>
        </w:rPr>
        <w:t xml:space="preserve"> </w:t>
      </w:r>
      <w:r w:rsidRPr="009068B4">
        <w:rPr>
          <w:rFonts w:ascii="Arial" w:hAnsi="Arial" w:cs="Arial"/>
        </w:rPr>
        <w:t>um</w:t>
      </w:r>
      <w:r w:rsidRPr="009068B4">
        <w:rPr>
          <w:rFonts w:ascii="Arial" w:hAnsi="Arial" w:cs="Arial"/>
          <w:spacing w:val="-3"/>
        </w:rPr>
        <w:t xml:space="preserve"> </w:t>
      </w:r>
      <w:r w:rsidRPr="009068B4">
        <w:rPr>
          <w:rFonts w:ascii="Arial" w:hAnsi="Arial" w:cs="Arial"/>
        </w:rPr>
        <w:t>ganho</w:t>
      </w:r>
      <w:r w:rsidRPr="009068B4">
        <w:rPr>
          <w:rFonts w:ascii="Arial" w:hAnsi="Arial" w:cs="Arial"/>
          <w:spacing w:val="-3"/>
        </w:rPr>
        <w:t xml:space="preserve"> </w:t>
      </w:r>
      <w:r w:rsidRPr="009068B4">
        <w:rPr>
          <w:rFonts w:ascii="Arial" w:hAnsi="Arial" w:cs="Arial"/>
        </w:rPr>
        <w:t>no que tange à maior segurança jurídica às ações e programas que tangenciam a Política Nacio</w:t>
      </w:r>
      <w:r w:rsidRPr="009068B4">
        <w:rPr>
          <w:rFonts w:ascii="Arial" w:hAnsi="Arial" w:cs="Arial"/>
        </w:rPr>
        <w:t>nal de Assistência Estudantil. A implementação dos programas e</w:t>
      </w:r>
      <w:r w:rsidRPr="009068B4">
        <w:rPr>
          <w:rFonts w:ascii="Arial" w:hAnsi="Arial" w:cs="Arial"/>
          <w:spacing w:val="40"/>
        </w:rPr>
        <w:t xml:space="preserve"> </w:t>
      </w:r>
      <w:r w:rsidRPr="009068B4">
        <w:rPr>
          <w:rFonts w:ascii="Arial" w:hAnsi="Arial" w:cs="Arial"/>
        </w:rPr>
        <w:t>ações que fazem parte do rol da nova política ainda está em andamento junto ao Ministério da Educação (MEC)</w:t>
      </w:r>
      <w:r w:rsidRPr="009068B4">
        <w:rPr>
          <w:rFonts w:ascii="Arial" w:hAnsi="Arial" w:cs="Arial"/>
          <w:vertAlign w:val="superscript"/>
        </w:rPr>
        <w:t>4</w:t>
      </w:r>
      <w:r w:rsidRPr="009068B4">
        <w:rPr>
          <w:rFonts w:ascii="Arial" w:hAnsi="Arial" w:cs="Arial"/>
        </w:rPr>
        <w:t>.</w:t>
      </w:r>
    </w:p>
    <w:p w14:paraId="235F76F1" w14:textId="77777777" w:rsidR="00F16D5E" w:rsidRPr="009068B4" w:rsidRDefault="003829B7">
      <w:pPr>
        <w:pStyle w:val="Corpodetexto"/>
        <w:spacing w:line="360" w:lineRule="auto"/>
        <w:ind w:left="142" w:right="14" w:firstLine="720"/>
        <w:jc w:val="both"/>
        <w:rPr>
          <w:rFonts w:ascii="Arial" w:hAnsi="Arial" w:cs="Arial"/>
        </w:rPr>
      </w:pPr>
      <w:r w:rsidRPr="009068B4">
        <w:rPr>
          <w:rFonts w:ascii="Arial" w:hAnsi="Arial" w:cs="Arial"/>
        </w:rPr>
        <w:t>Se inicialmente, na vigência do Programa Nacional de</w:t>
      </w:r>
      <w:r w:rsidRPr="009068B4">
        <w:rPr>
          <w:rFonts w:ascii="Arial" w:hAnsi="Arial" w:cs="Arial"/>
          <w:spacing w:val="-3"/>
        </w:rPr>
        <w:t xml:space="preserve"> </w:t>
      </w:r>
      <w:r w:rsidRPr="009068B4">
        <w:rPr>
          <w:rFonts w:ascii="Arial" w:hAnsi="Arial" w:cs="Arial"/>
        </w:rPr>
        <w:t>Assistência</w:t>
      </w:r>
      <w:r w:rsidRPr="009068B4">
        <w:rPr>
          <w:rFonts w:ascii="Arial" w:hAnsi="Arial" w:cs="Arial"/>
          <w:spacing w:val="-3"/>
        </w:rPr>
        <w:t xml:space="preserve"> </w:t>
      </w:r>
      <w:r w:rsidRPr="009068B4">
        <w:rPr>
          <w:rFonts w:ascii="Arial" w:hAnsi="Arial" w:cs="Arial"/>
        </w:rPr>
        <w:t>Estudantil, as áre</w:t>
      </w:r>
      <w:r w:rsidRPr="009068B4">
        <w:rPr>
          <w:rFonts w:ascii="Arial" w:hAnsi="Arial" w:cs="Arial"/>
        </w:rPr>
        <w:t>as de assistência estudantil eram prioritariamente direcionadas a estudantes oriundos da rede pública de educação básica e/ou com renda familiar per capita de até um salário-mínimo e meio, a partir da nova política, em 2024, estudantes com renda familiar d</w:t>
      </w:r>
      <w:r w:rsidRPr="009068B4">
        <w:rPr>
          <w:rFonts w:ascii="Arial" w:hAnsi="Arial" w:cs="Arial"/>
        </w:rPr>
        <w:t>e até um salário mínimo passam a ter prioridade no acesso aos programas, auxílios e serviços vinculados à assistência estudantil. A restrição ao público prioritário do programa foi recebida com críticas pelas equipes profissionais de institutos e universid</w:t>
      </w:r>
      <w:r w:rsidRPr="009068B4">
        <w:rPr>
          <w:rFonts w:ascii="Arial" w:hAnsi="Arial" w:cs="Arial"/>
        </w:rPr>
        <w:t>ades federais, pois tal medida incorreria em tornar a assistência estudantil mais restrita e focalista (Behring, 2011). Além disso, há também preocupações acerca do compromisso do Estado em fortalecer a nova política, especialmente, em relação ao apoio</w:t>
      </w:r>
      <w:r w:rsidRPr="009068B4">
        <w:rPr>
          <w:rFonts w:ascii="Arial" w:hAnsi="Arial" w:cs="Arial"/>
          <w:spacing w:val="-3"/>
        </w:rPr>
        <w:t xml:space="preserve"> </w:t>
      </w:r>
      <w:r w:rsidRPr="009068B4">
        <w:rPr>
          <w:rFonts w:ascii="Arial" w:hAnsi="Arial" w:cs="Arial"/>
        </w:rPr>
        <w:t>fin</w:t>
      </w:r>
      <w:r w:rsidRPr="009068B4">
        <w:rPr>
          <w:rFonts w:ascii="Arial" w:hAnsi="Arial" w:cs="Arial"/>
        </w:rPr>
        <w:t>anceiro</w:t>
      </w:r>
      <w:r w:rsidRPr="009068B4">
        <w:rPr>
          <w:rFonts w:ascii="Arial" w:hAnsi="Arial" w:cs="Arial"/>
          <w:spacing w:val="-3"/>
        </w:rPr>
        <w:t xml:space="preserve"> </w:t>
      </w:r>
      <w:r w:rsidRPr="009068B4">
        <w:rPr>
          <w:rFonts w:ascii="Arial" w:hAnsi="Arial" w:cs="Arial"/>
        </w:rPr>
        <w:t>que</w:t>
      </w:r>
      <w:r w:rsidRPr="009068B4">
        <w:rPr>
          <w:rFonts w:ascii="Arial" w:hAnsi="Arial" w:cs="Arial"/>
          <w:spacing w:val="-3"/>
        </w:rPr>
        <w:t xml:space="preserve"> </w:t>
      </w:r>
      <w:r w:rsidRPr="009068B4">
        <w:rPr>
          <w:rFonts w:ascii="Arial" w:hAnsi="Arial" w:cs="Arial"/>
        </w:rPr>
        <w:t>será</w:t>
      </w:r>
      <w:r w:rsidRPr="009068B4">
        <w:rPr>
          <w:rFonts w:ascii="Arial" w:hAnsi="Arial" w:cs="Arial"/>
          <w:spacing w:val="-3"/>
        </w:rPr>
        <w:t xml:space="preserve"> </w:t>
      </w:r>
      <w:r w:rsidRPr="009068B4">
        <w:rPr>
          <w:rFonts w:ascii="Arial" w:hAnsi="Arial" w:cs="Arial"/>
        </w:rPr>
        <w:t>destinado</w:t>
      </w:r>
      <w:r w:rsidRPr="009068B4">
        <w:rPr>
          <w:rFonts w:ascii="Arial" w:hAnsi="Arial" w:cs="Arial"/>
          <w:spacing w:val="-3"/>
        </w:rPr>
        <w:t xml:space="preserve"> </w:t>
      </w:r>
      <w:r w:rsidRPr="009068B4">
        <w:rPr>
          <w:rFonts w:ascii="Arial" w:hAnsi="Arial" w:cs="Arial"/>
        </w:rPr>
        <w:t>às</w:t>
      </w:r>
      <w:r w:rsidRPr="009068B4">
        <w:rPr>
          <w:rFonts w:ascii="Arial" w:hAnsi="Arial" w:cs="Arial"/>
          <w:spacing w:val="-3"/>
        </w:rPr>
        <w:t xml:space="preserve"> </w:t>
      </w:r>
      <w:r w:rsidRPr="009068B4">
        <w:rPr>
          <w:rFonts w:ascii="Arial" w:hAnsi="Arial" w:cs="Arial"/>
        </w:rPr>
        <w:t>ações e programas previstos (Pizza; Siquelli, 2024), tendo em vista a sua amplitude.</w:t>
      </w:r>
    </w:p>
    <w:p w14:paraId="2062B792" w14:textId="77777777" w:rsidR="00F16D5E" w:rsidRPr="009068B4" w:rsidRDefault="003829B7">
      <w:pPr>
        <w:pStyle w:val="Corpodetexto"/>
        <w:spacing w:line="360" w:lineRule="auto"/>
        <w:ind w:left="142" w:right="13" w:firstLine="720"/>
        <w:jc w:val="both"/>
        <w:rPr>
          <w:rFonts w:ascii="Arial" w:hAnsi="Arial" w:cs="Arial"/>
        </w:rPr>
      </w:pPr>
      <w:r w:rsidRPr="009068B4">
        <w:rPr>
          <w:rFonts w:ascii="Arial" w:hAnsi="Arial" w:cs="Arial"/>
        </w:rPr>
        <w:t>É também na década de 2010, que há a criação da Lei nº 12.711/2012, conhecida como Lei de Cotas.</w:t>
      </w:r>
      <w:r w:rsidRPr="009068B4">
        <w:rPr>
          <w:rFonts w:ascii="Arial" w:hAnsi="Arial" w:cs="Arial"/>
          <w:spacing w:val="40"/>
        </w:rPr>
        <w:t xml:space="preserve"> </w:t>
      </w:r>
      <w:r w:rsidRPr="009068B4">
        <w:rPr>
          <w:rFonts w:ascii="Arial" w:hAnsi="Arial" w:cs="Arial"/>
        </w:rPr>
        <w:t xml:space="preserve">Ela constitui-se como um </w:t>
      </w:r>
      <w:r w:rsidRPr="009068B4">
        <w:rPr>
          <w:rFonts w:ascii="Arial" w:hAnsi="Arial" w:cs="Arial"/>
        </w:rPr>
        <w:t>importante instrumento voltado à garantia do direito à educação pública federal para setores da classe trabalhadora historicamente excluídos dos níveis mais elevados da trajetória educacional. A Lei de Cotas caracteriza-se como uma ação afirmativa,</w:t>
      </w:r>
      <w:r w:rsidRPr="009068B4">
        <w:rPr>
          <w:rFonts w:ascii="Arial" w:hAnsi="Arial" w:cs="Arial"/>
          <w:spacing w:val="40"/>
        </w:rPr>
        <w:t xml:space="preserve"> </w:t>
      </w:r>
      <w:r w:rsidRPr="009068B4">
        <w:rPr>
          <w:rFonts w:ascii="Arial" w:hAnsi="Arial" w:cs="Arial"/>
        </w:rPr>
        <w:t>compree</w:t>
      </w:r>
      <w:r w:rsidRPr="009068B4">
        <w:rPr>
          <w:rFonts w:ascii="Arial" w:hAnsi="Arial" w:cs="Arial"/>
        </w:rPr>
        <w:t>ndida</w:t>
      </w:r>
      <w:r w:rsidRPr="009068B4">
        <w:rPr>
          <w:rFonts w:ascii="Arial" w:hAnsi="Arial" w:cs="Arial"/>
          <w:spacing w:val="44"/>
        </w:rPr>
        <w:t xml:space="preserve"> </w:t>
      </w:r>
      <w:r w:rsidRPr="009068B4">
        <w:rPr>
          <w:rFonts w:ascii="Arial" w:hAnsi="Arial" w:cs="Arial"/>
        </w:rPr>
        <w:t>como</w:t>
      </w:r>
      <w:r w:rsidRPr="009068B4">
        <w:rPr>
          <w:rFonts w:ascii="Arial" w:hAnsi="Arial" w:cs="Arial"/>
          <w:spacing w:val="44"/>
        </w:rPr>
        <w:t xml:space="preserve"> </w:t>
      </w:r>
      <w:r w:rsidRPr="009068B4">
        <w:rPr>
          <w:rFonts w:ascii="Arial" w:hAnsi="Arial" w:cs="Arial"/>
        </w:rPr>
        <w:t>um</w:t>
      </w:r>
      <w:r w:rsidRPr="009068B4">
        <w:rPr>
          <w:rFonts w:ascii="Arial" w:hAnsi="Arial" w:cs="Arial"/>
          <w:spacing w:val="30"/>
        </w:rPr>
        <w:t xml:space="preserve"> </w:t>
      </w:r>
      <w:r w:rsidRPr="009068B4">
        <w:rPr>
          <w:rFonts w:ascii="Arial" w:hAnsi="Arial" w:cs="Arial"/>
        </w:rPr>
        <w:t>conjunto</w:t>
      </w:r>
      <w:r w:rsidRPr="009068B4">
        <w:rPr>
          <w:rFonts w:ascii="Arial" w:hAnsi="Arial" w:cs="Arial"/>
          <w:spacing w:val="30"/>
        </w:rPr>
        <w:t xml:space="preserve"> </w:t>
      </w:r>
      <w:r w:rsidRPr="009068B4">
        <w:rPr>
          <w:rFonts w:ascii="Arial" w:hAnsi="Arial" w:cs="Arial"/>
        </w:rPr>
        <w:t>de</w:t>
      </w:r>
      <w:r w:rsidRPr="009068B4">
        <w:rPr>
          <w:rFonts w:ascii="Arial" w:hAnsi="Arial" w:cs="Arial"/>
          <w:spacing w:val="30"/>
        </w:rPr>
        <w:t xml:space="preserve"> </w:t>
      </w:r>
      <w:r w:rsidRPr="009068B4">
        <w:rPr>
          <w:rFonts w:ascii="Arial" w:hAnsi="Arial" w:cs="Arial"/>
        </w:rPr>
        <w:t>políticas</w:t>
      </w:r>
      <w:r w:rsidRPr="009068B4">
        <w:rPr>
          <w:rFonts w:ascii="Arial" w:hAnsi="Arial" w:cs="Arial"/>
          <w:spacing w:val="30"/>
        </w:rPr>
        <w:t xml:space="preserve"> </w:t>
      </w:r>
      <w:r w:rsidRPr="009068B4">
        <w:rPr>
          <w:rFonts w:ascii="Arial" w:hAnsi="Arial" w:cs="Arial"/>
        </w:rPr>
        <w:t>e</w:t>
      </w:r>
      <w:r w:rsidRPr="009068B4">
        <w:rPr>
          <w:rFonts w:ascii="Arial" w:hAnsi="Arial" w:cs="Arial"/>
          <w:spacing w:val="30"/>
        </w:rPr>
        <w:t xml:space="preserve"> </w:t>
      </w:r>
      <w:r w:rsidRPr="009068B4">
        <w:rPr>
          <w:rFonts w:ascii="Arial" w:hAnsi="Arial" w:cs="Arial"/>
        </w:rPr>
        <w:t>medidas</w:t>
      </w:r>
      <w:r w:rsidRPr="009068B4">
        <w:rPr>
          <w:rFonts w:ascii="Arial" w:hAnsi="Arial" w:cs="Arial"/>
          <w:spacing w:val="30"/>
        </w:rPr>
        <w:t xml:space="preserve"> </w:t>
      </w:r>
      <w:r w:rsidRPr="009068B4">
        <w:rPr>
          <w:rFonts w:ascii="Arial" w:hAnsi="Arial" w:cs="Arial"/>
        </w:rPr>
        <w:t>especiais</w:t>
      </w:r>
      <w:r w:rsidRPr="009068B4">
        <w:rPr>
          <w:rFonts w:ascii="Arial" w:hAnsi="Arial" w:cs="Arial"/>
          <w:spacing w:val="30"/>
        </w:rPr>
        <w:t xml:space="preserve"> </w:t>
      </w:r>
      <w:r w:rsidRPr="009068B4">
        <w:rPr>
          <w:rFonts w:ascii="Arial" w:hAnsi="Arial" w:cs="Arial"/>
          <w:spacing w:val="-2"/>
        </w:rPr>
        <w:t>implementadas</w:t>
      </w:r>
    </w:p>
    <w:p w14:paraId="0629227A" w14:textId="77777777" w:rsidR="00F16D5E" w:rsidRPr="009068B4" w:rsidRDefault="003829B7">
      <w:pPr>
        <w:pStyle w:val="Corpodetexto"/>
        <w:spacing w:before="144"/>
        <w:rPr>
          <w:rFonts w:ascii="Arial" w:hAnsi="Arial" w:cs="Arial"/>
          <w:sz w:val="20"/>
        </w:rPr>
      </w:pPr>
      <w:r w:rsidRPr="009068B4">
        <w:rPr>
          <w:rFonts w:ascii="Arial" w:hAnsi="Arial" w:cs="Arial"/>
          <w:noProof/>
          <w:sz w:val="20"/>
        </w:rPr>
        <mc:AlternateContent>
          <mc:Choice Requires="wps">
            <w:drawing>
              <wp:anchor distT="0" distB="0" distL="0" distR="0" simplePos="0" relativeHeight="487612928" behindDoc="1" locked="0" layoutInCell="1" allowOverlap="1" wp14:anchorId="161FA417" wp14:editId="56E6B303">
                <wp:simplePos x="0" y="0"/>
                <wp:positionH relativeFrom="page">
                  <wp:posOffset>1076325</wp:posOffset>
                </wp:positionH>
                <wp:positionV relativeFrom="paragraph">
                  <wp:posOffset>253011</wp:posOffset>
                </wp:positionV>
                <wp:extent cx="1828800" cy="127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33C2F5" id="Graphic 53" o:spid="_x0000_s1026" style="position:absolute;margin-left:84.75pt;margin-top:19.9pt;width:2in;height:.1pt;z-index:-15703552;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" path="m,l1828800,e" filled="f">
                <v:path arrowok="t"/>
                <w10:wrap type="topAndBottom" anchorx="page"/>
              </v:shape>
            </w:pict>
          </mc:Fallback>
        </mc:AlternateContent>
      </w:r>
    </w:p>
    <w:p w14:paraId="731C4BE7" w14:textId="77777777" w:rsidR="00F16D5E" w:rsidRPr="009068B4" w:rsidRDefault="003829B7">
      <w:pPr>
        <w:spacing w:before="108"/>
        <w:ind w:left="142"/>
        <w:rPr>
          <w:rFonts w:ascii="Arial" w:hAnsi="Arial" w:cs="Arial"/>
          <w:sz w:val="20"/>
        </w:rPr>
      </w:pPr>
      <w:r w:rsidRPr="009068B4">
        <w:rPr>
          <w:rFonts w:ascii="Arial" w:hAnsi="Arial" w:cs="Arial"/>
          <w:sz w:val="20"/>
          <w:vertAlign w:val="superscript"/>
        </w:rPr>
        <w:t>4</w:t>
      </w:r>
      <w:r w:rsidRPr="009068B4">
        <w:rPr>
          <w:rFonts w:ascii="Arial" w:hAnsi="Arial" w:cs="Arial"/>
          <w:sz w:val="20"/>
        </w:rPr>
        <w:t xml:space="preserve"> Em suma, a nova política</w:t>
      </w:r>
      <w:r w:rsidRPr="009068B4">
        <w:rPr>
          <w:rFonts w:ascii="Arial" w:hAnsi="Arial" w:cs="Arial"/>
          <w:spacing w:val="-3"/>
          <w:sz w:val="20"/>
        </w:rPr>
        <w:t xml:space="preserve"> </w:t>
      </w:r>
      <w:r w:rsidRPr="009068B4">
        <w:rPr>
          <w:rFonts w:ascii="Arial" w:hAnsi="Arial" w:cs="Arial"/>
          <w:sz w:val="20"/>
        </w:rPr>
        <w:t>é</w:t>
      </w:r>
      <w:r w:rsidRPr="009068B4">
        <w:rPr>
          <w:rFonts w:ascii="Arial" w:hAnsi="Arial" w:cs="Arial"/>
          <w:spacing w:val="-3"/>
          <w:sz w:val="20"/>
        </w:rPr>
        <w:t xml:space="preserve"> </w:t>
      </w:r>
      <w:r w:rsidRPr="009068B4">
        <w:rPr>
          <w:rFonts w:ascii="Arial" w:hAnsi="Arial" w:cs="Arial"/>
          <w:sz w:val="20"/>
        </w:rPr>
        <w:t>composta</w:t>
      </w:r>
      <w:r w:rsidRPr="009068B4">
        <w:rPr>
          <w:rFonts w:ascii="Arial" w:hAnsi="Arial" w:cs="Arial"/>
          <w:spacing w:val="-3"/>
          <w:sz w:val="20"/>
        </w:rPr>
        <w:t xml:space="preserve"> </w:t>
      </w:r>
      <w:r w:rsidRPr="009068B4">
        <w:rPr>
          <w:rFonts w:ascii="Arial" w:hAnsi="Arial" w:cs="Arial"/>
          <w:sz w:val="20"/>
        </w:rPr>
        <w:t>por</w:t>
      </w:r>
      <w:r w:rsidRPr="009068B4">
        <w:rPr>
          <w:rFonts w:ascii="Arial" w:hAnsi="Arial" w:cs="Arial"/>
          <w:spacing w:val="-3"/>
          <w:sz w:val="20"/>
        </w:rPr>
        <w:t xml:space="preserve"> </w:t>
      </w:r>
      <w:r w:rsidRPr="009068B4">
        <w:rPr>
          <w:rFonts w:ascii="Arial" w:hAnsi="Arial" w:cs="Arial"/>
          <w:sz w:val="20"/>
        </w:rPr>
        <w:t>treze</w:t>
      </w:r>
      <w:r w:rsidRPr="009068B4">
        <w:rPr>
          <w:rFonts w:ascii="Arial" w:hAnsi="Arial" w:cs="Arial"/>
          <w:spacing w:val="-3"/>
          <w:sz w:val="20"/>
        </w:rPr>
        <w:t xml:space="preserve"> </w:t>
      </w:r>
      <w:r w:rsidRPr="009068B4">
        <w:rPr>
          <w:rFonts w:ascii="Arial" w:hAnsi="Arial" w:cs="Arial"/>
          <w:sz w:val="20"/>
        </w:rPr>
        <w:t>programas</w:t>
      </w:r>
      <w:r w:rsidRPr="009068B4">
        <w:rPr>
          <w:rFonts w:ascii="Arial" w:hAnsi="Arial" w:cs="Arial"/>
          <w:spacing w:val="-3"/>
          <w:sz w:val="20"/>
        </w:rPr>
        <w:t xml:space="preserve"> </w:t>
      </w:r>
      <w:r w:rsidRPr="009068B4">
        <w:rPr>
          <w:rFonts w:ascii="Arial" w:hAnsi="Arial" w:cs="Arial"/>
          <w:sz w:val="20"/>
        </w:rPr>
        <w:t>e</w:t>
      </w:r>
      <w:r w:rsidRPr="009068B4">
        <w:rPr>
          <w:rFonts w:ascii="Arial" w:hAnsi="Arial" w:cs="Arial"/>
          <w:spacing w:val="-3"/>
          <w:sz w:val="20"/>
        </w:rPr>
        <w:t xml:space="preserve"> </w:t>
      </w:r>
      <w:r w:rsidRPr="009068B4">
        <w:rPr>
          <w:rFonts w:ascii="Arial" w:hAnsi="Arial" w:cs="Arial"/>
          <w:sz w:val="20"/>
        </w:rPr>
        <w:t>ações,</w:t>
      </w:r>
      <w:r w:rsidRPr="009068B4">
        <w:rPr>
          <w:rFonts w:ascii="Arial" w:hAnsi="Arial" w:cs="Arial"/>
          <w:spacing w:val="-3"/>
          <w:sz w:val="20"/>
        </w:rPr>
        <w:t xml:space="preserve"> </w:t>
      </w:r>
      <w:r w:rsidRPr="009068B4">
        <w:rPr>
          <w:rFonts w:ascii="Arial" w:hAnsi="Arial" w:cs="Arial"/>
          <w:sz w:val="20"/>
        </w:rPr>
        <w:t>que</w:t>
      </w:r>
      <w:r w:rsidRPr="009068B4">
        <w:rPr>
          <w:rFonts w:ascii="Arial" w:hAnsi="Arial" w:cs="Arial"/>
          <w:spacing w:val="-3"/>
          <w:sz w:val="20"/>
        </w:rPr>
        <w:t xml:space="preserve"> </w:t>
      </w:r>
      <w:r w:rsidRPr="009068B4">
        <w:rPr>
          <w:rFonts w:ascii="Arial" w:hAnsi="Arial" w:cs="Arial"/>
          <w:sz w:val="20"/>
        </w:rPr>
        <w:t>podem</w:t>
      </w:r>
      <w:r w:rsidRPr="009068B4">
        <w:rPr>
          <w:rFonts w:ascii="Arial" w:hAnsi="Arial" w:cs="Arial"/>
          <w:spacing w:val="-3"/>
          <w:sz w:val="20"/>
        </w:rPr>
        <w:t xml:space="preserve"> </w:t>
      </w:r>
      <w:r w:rsidRPr="009068B4">
        <w:rPr>
          <w:rFonts w:ascii="Arial" w:hAnsi="Arial" w:cs="Arial"/>
          <w:sz w:val="20"/>
        </w:rPr>
        <w:t>ser</w:t>
      </w:r>
      <w:r w:rsidRPr="009068B4">
        <w:rPr>
          <w:rFonts w:ascii="Arial" w:hAnsi="Arial" w:cs="Arial"/>
          <w:spacing w:val="-3"/>
          <w:sz w:val="20"/>
        </w:rPr>
        <w:t xml:space="preserve"> </w:t>
      </w:r>
      <w:r w:rsidRPr="009068B4">
        <w:rPr>
          <w:rFonts w:ascii="Arial" w:hAnsi="Arial" w:cs="Arial"/>
          <w:sz w:val="20"/>
        </w:rPr>
        <w:t>visualizados</w:t>
      </w:r>
      <w:r w:rsidRPr="009068B4">
        <w:rPr>
          <w:rFonts w:ascii="Arial" w:hAnsi="Arial" w:cs="Arial"/>
          <w:spacing w:val="-3"/>
          <w:sz w:val="20"/>
        </w:rPr>
        <w:t xml:space="preserve"> </w:t>
      </w:r>
      <w:r w:rsidRPr="009068B4">
        <w:rPr>
          <w:rFonts w:ascii="Arial" w:hAnsi="Arial" w:cs="Arial"/>
          <w:sz w:val="20"/>
        </w:rPr>
        <w:t>em Brasil (2024)</w:t>
      </w:r>
    </w:p>
    <w:p w14:paraId="1F98D5DB" w14:textId="77777777" w:rsidR="00F16D5E" w:rsidRPr="009068B4" w:rsidRDefault="00F16D5E">
      <w:pPr>
        <w:rPr>
          <w:rFonts w:ascii="Arial" w:hAnsi="Arial" w:cs="Arial"/>
          <w:sz w:val="20"/>
        </w:rPr>
        <w:sectPr w:rsidR="00F16D5E" w:rsidRPr="009068B4">
          <w:pgSz w:w="11920" w:h="16840"/>
          <w:pgMar w:top="1940" w:right="1133" w:bottom="280" w:left="1559" w:header="720" w:footer="720" w:gutter="0"/>
          <w:cols w:space="720"/>
        </w:sectPr>
      </w:pPr>
    </w:p>
    <w:p w14:paraId="4550ECA1" w14:textId="77777777" w:rsidR="00F16D5E" w:rsidRPr="009068B4" w:rsidRDefault="003829B7">
      <w:pPr>
        <w:pStyle w:val="Corpodetexto"/>
        <w:rPr>
          <w:rFonts w:ascii="Arial" w:hAnsi="Arial" w:cs="Arial"/>
        </w:rPr>
      </w:pPr>
      <w:r w:rsidRPr="009068B4">
        <w:rPr>
          <w:rFonts w:ascii="Arial" w:hAnsi="Arial" w:cs="Arial"/>
          <w:noProof/>
        </w:rPr>
        <w:lastRenderedPageBreak/>
        <w:drawing>
          <wp:anchor distT="0" distB="0" distL="0" distR="0" simplePos="0" relativeHeight="487113216" behindDoc="1" locked="0" layoutInCell="1" allowOverlap="1" wp14:anchorId="6B6E5DD1" wp14:editId="04121211">
            <wp:simplePos x="0" y="0"/>
            <wp:positionH relativeFrom="page">
              <wp:posOffset>0</wp:posOffset>
            </wp:positionH>
            <wp:positionV relativeFrom="page">
              <wp:posOffset>6985</wp:posOffset>
            </wp:positionV>
            <wp:extent cx="7562850" cy="10466507"/>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5" cstate="print"/>
                    <a:stretch>
                      <a:fillRect/>
                    </a:stretch>
                  </pic:blipFill>
                  <pic:spPr>
                    <a:xfrm>
                      <a:off x="0" y="0"/>
                      <a:ext cx="7562850" cy="10466507"/>
                    </a:xfrm>
                    <a:prstGeom prst="rect">
                      <a:avLst/>
                    </a:prstGeom>
                  </pic:spPr>
                </pic:pic>
              </a:graphicData>
            </a:graphic>
          </wp:anchor>
        </w:drawing>
      </w:r>
    </w:p>
    <w:p w14:paraId="4C92AD8F" w14:textId="77777777" w:rsidR="00F16D5E" w:rsidRPr="009068B4" w:rsidRDefault="00F16D5E">
      <w:pPr>
        <w:pStyle w:val="Corpodetexto"/>
        <w:rPr>
          <w:rFonts w:ascii="Arial" w:hAnsi="Arial" w:cs="Arial"/>
        </w:rPr>
      </w:pPr>
    </w:p>
    <w:p w14:paraId="32193552" w14:textId="77777777" w:rsidR="00F16D5E" w:rsidRPr="009068B4" w:rsidRDefault="00F16D5E">
      <w:pPr>
        <w:pStyle w:val="Corpodetexto"/>
        <w:rPr>
          <w:rFonts w:ascii="Arial" w:hAnsi="Arial" w:cs="Arial"/>
        </w:rPr>
      </w:pPr>
    </w:p>
    <w:p w14:paraId="0C1F539F" w14:textId="77777777" w:rsidR="00F16D5E" w:rsidRPr="009068B4" w:rsidRDefault="00F16D5E">
      <w:pPr>
        <w:pStyle w:val="Corpodetexto"/>
        <w:rPr>
          <w:rFonts w:ascii="Arial" w:hAnsi="Arial" w:cs="Arial"/>
        </w:rPr>
      </w:pPr>
    </w:p>
    <w:p w14:paraId="28D7C385" w14:textId="77777777" w:rsidR="00F16D5E" w:rsidRPr="009068B4" w:rsidRDefault="00F16D5E">
      <w:pPr>
        <w:pStyle w:val="Corpodetexto"/>
        <w:rPr>
          <w:rFonts w:ascii="Arial" w:hAnsi="Arial" w:cs="Arial"/>
        </w:rPr>
      </w:pPr>
    </w:p>
    <w:p w14:paraId="7874871A" w14:textId="77777777" w:rsidR="00F16D5E" w:rsidRPr="009068B4" w:rsidRDefault="00F16D5E">
      <w:pPr>
        <w:pStyle w:val="Corpodetexto"/>
        <w:spacing w:before="96"/>
        <w:rPr>
          <w:rFonts w:ascii="Arial" w:hAnsi="Arial" w:cs="Arial"/>
        </w:rPr>
      </w:pPr>
    </w:p>
    <w:p w14:paraId="296FDCB8" w14:textId="77777777" w:rsidR="00F16D5E" w:rsidRPr="009068B4" w:rsidRDefault="003829B7">
      <w:pPr>
        <w:pStyle w:val="Corpodetexto"/>
        <w:spacing w:line="360" w:lineRule="auto"/>
        <w:ind w:left="142" w:right="15"/>
        <w:jc w:val="both"/>
        <w:rPr>
          <w:rFonts w:ascii="Arial" w:hAnsi="Arial" w:cs="Arial"/>
        </w:rPr>
      </w:pPr>
      <w:r w:rsidRPr="009068B4">
        <w:rPr>
          <w:rFonts w:ascii="Arial" w:hAnsi="Arial" w:cs="Arial"/>
        </w:rPr>
        <w:t>pelo Estado com o objetivo de corrigir</w:t>
      </w:r>
      <w:r w:rsidRPr="009068B4">
        <w:rPr>
          <w:rFonts w:ascii="Arial" w:hAnsi="Arial" w:cs="Arial"/>
          <w:spacing w:val="-3"/>
        </w:rPr>
        <w:t xml:space="preserve"> </w:t>
      </w:r>
      <w:r w:rsidRPr="009068B4">
        <w:rPr>
          <w:rFonts w:ascii="Arial" w:hAnsi="Arial" w:cs="Arial"/>
        </w:rPr>
        <w:t>desigualdades</w:t>
      </w:r>
      <w:r w:rsidRPr="009068B4">
        <w:rPr>
          <w:rFonts w:ascii="Arial" w:hAnsi="Arial" w:cs="Arial"/>
          <w:spacing w:val="-3"/>
        </w:rPr>
        <w:t xml:space="preserve"> </w:t>
      </w:r>
      <w:r w:rsidRPr="009068B4">
        <w:rPr>
          <w:rFonts w:ascii="Arial" w:hAnsi="Arial" w:cs="Arial"/>
        </w:rPr>
        <w:t>raciais</w:t>
      </w:r>
      <w:r w:rsidRPr="009068B4">
        <w:rPr>
          <w:rFonts w:ascii="Arial" w:hAnsi="Arial" w:cs="Arial"/>
          <w:spacing w:val="-3"/>
        </w:rPr>
        <w:t xml:space="preserve"> </w:t>
      </w:r>
      <w:r w:rsidRPr="009068B4">
        <w:rPr>
          <w:rFonts w:ascii="Arial" w:hAnsi="Arial" w:cs="Arial"/>
        </w:rPr>
        <w:t>e</w:t>
      </w:r>
      <w:r w:rsidRPr="009068B4">
        <w:rPr>
          <w:rFonts w:ascii="Arial" w:hAnsi="Arial" w:cs="Arial"/>
          <w:spacing w:val="-3"/>
        </w:rPr>
        <w:t xml:space="preserve"> </w:t>
      </w:r>
      <w:r w:rsidRPr="009068B4">
        <w:rPr>
          <w:rFonts w:ascii="Arial" w:hAnsi="Arial" w:cs="Arial"/>
        </w:rPr>
        <w:t>promover</w:t>
      </w:r>
      <w:r w:rsidRPr="009068B4">
        <w:rPr>
          <w:rFonts w:ascii="Arial" w:hAnsi="Arial" w:cs="Arial"/>
          <w:spacing w:val="-3"/>
        </w:rPr>
        <w:t xml:space="preserve"> </w:t>
      </w:r>
      <w:r w:rsidRPr="009068B4">
        <w:rPr>
          <w:rFonts w:ascii="Arial" w:hAnsi="Arial" w:cs="Arial"/>
        </w:rPr>
        <w:t>a</w:t>
      </w:r>
      <w:r w:rsidRPr="009068B4">
        <w:rPr>
          <w:rFonts w:ascii="Arial" w:hAnsi="Arial" w:cs="Arial"/>
          <w:spacing w:val="-3"/>
        </w:rPr>
        <w:t xml:space="preserve"> </w:t>
      </w:r>
      <w:r w:rsidRPr="009068B4">
        <w:rPr>
          <w:rFonts w:ascii="Arial" w:hAnsi="Arial" w:cs="Arial"/>
        </w:rPr>
        <w:t>igualdade de oportunidades (BRASIL, 2010).</w:t>
      </w:r>
    </w:p>
    <w:p w14:paraId="43734474" w14:textId="77777777" w:rsidR="00F16D5E" w:rsidRPr="009068B4" w:rsidRDefault="003829B7">
      <w:pPr>
        <w:pStyle w:val="Corpodetexto"/>
        <w:spacing w:line="360" w:lineRule="auto"/>
        <w:ind w:left="142" w:right="13" w:firstLine="720"/>
        <w:jc w:val="both"/>
        <w:rPr>
          <w:rFonts w:ascii="Arial" w:hAnsi="Arial" w:cs="Arial"/>
        </w:rPr>
      </w:pPr>
      <w:r w:rsidRPr="009068B4">
        <w:rPr>
          <w:rFonts w:ascii="Arial" w:hAnsi="Arial" w:cs="Arial"/>
        </w:rPr>
        <w:t>Vale destacar que a aprovação da Lei de Cotas foi resultado de intensas mobilizações sociais, com destaque para o protagonismo dos movimentos negros e de setores progressistas da</w:t>
      </w:r>
      <w:r w:rsidRPr="009068B4">
        <w:rPr>
          <w:rFonts w:ascii="Arial" w:hAnsi="Arial" w:cs="Arial"/>
        </w:rPr>
        <w:t xml:space="preserve"> educação, que desempenharam papel fundamental na defesa de políticas de inclusão e reparação histórica. Além do contexto nacional, ressalta-se a influência da participação do Brasil na</w:t>
      </w:r>
      <w:r w:rsidRPr="009068B4">
        <w:rPr>
          <w:rFonts w:ascii="Arial" w:hAnsi="Arial" w:cs="Arial"/>
          <w:spacing w:val="-2"/>
        </w:rPr>
        <w:t xml:space="preserve"> </w:t>
      </w:r>
      <w:r w:rsidRPr="009068B4">
        <w:rPr>
          <w:rFonts w:ascii="Arial" w:hAnsi="Arial" w:cs="Arial"/>
        </w:rPr>
        <w:t>III</w:t>
      </w:r>
      <w:r w:rsidRPr="009068B4">
        <w:rPr>
          <w:rFonts w:ascii="Arial" w:hAnsi="Arial" w:cs="Arial"/>
          <w:spacing w:val="-2"/>
        </w:rPr>
        <w:t xml:space="preserve"> </w:t>
      </w:r>
      <w:r w:rsidRPr="009068B4">
        <w:rPr>
          <w:rFonts w:ascii="Arial" w:hAnsi="Arial" w:cs="Arial"/>
        </w:rPr>
        <w:t>Conferência</w:t>
      </w:r>
      <w:r w:rsidRPr="009068B4">
        <w:rPr>
          <w:rFonts w:ascii="Arial" w:hAnsi="Arial" w:cs="Arial"/>
          <w:spacing w:val="-2"/>
        </w:rPr>
        <w:t xml:space="preserve"> </w:t>
      </w:r>
      <w:r w:rsidRPr="009068B4">
        <w:rPr>
          <w:rFonts w:ascii="Arial" w:hAnsi="Arial" w:cs="Arial"/>
        </w:rPr>
        <w:t>Mundial</w:t>
      </w:r>
      <w:r w:rsidRPr="009068B4">
        <w:rPr>
          <w:rFonts w:ascii="Arial" w:hAnsi="Arial" w:cs="Arial"/>
          <w:spacing w:val="-2"/>
        </w:rPr>
        <w:t xml:space="preserve"> </w:t>
      </w:r>
      <w:r w:rsidRPr="009068B4">
        <w:rPr>
          <w:rFonts w:ascii="Arial" w:hAnsi="Arial" w:cs="Arial"/>
        </w:rPr>
        <w:t>contra</w:t>
      </w:r>
      <w:r w:rsidRPr="009068B4">
        <w:rPr>
          <w:rFonts w:ascii="Arial" w:hAnsi="Arial" w:cs="Arial"/>
          <w:spacing w:val="-2"/>
        </w:rPr>
        <w:t xml:space="preserve"> </w:t>
      </w:r>
      <w:r w:rsidRPr="009068B4">
        <w:rPr>
          <w:rFonts w:ascii="Arial" w:hAnsi="Arial" w:cs="Arial"/>
        </w:rPr>
        <w:t>o Racismo, a Discriminação Racial, a Xe</w:t>
      </w:r>
      <w:r w:rsidRPr="009068B4">
        <w:rPr>
          <w:rFonts w:ascii="Arial" w:hAnsi="Arial" w:cs="Arial"/>
        </w:rPr>
        <w:t>nofobia e Intolerâncias Correlatas, realizada em Durban, na África do Sul, em 2011. Na ocasião, o país assumiu compromissos formais de combate ao racismo e de desenvolvimento de ações voltadas à</w:t>
      </w:r>
      <w:r w:rsidRPr="009068B4">
        <w:rPr>
          <w:rFonts w:ascii="Arial" w:hAnsi="Arial" w:cs="Arial"/>
          <w:spacing w:val="40"/>
        </w:rPr>
        <w:t xml:space="preserve"> </w:t>
      </w:r>
      <w:r w:rsidRPr="009068B4">
        <w:rPr>
          <w:rFonts w:ascii="Arial" w:hAnsi="Arial" w:cs="Arial"/>
        </w:rPr>
        <w:t>reparação das desigualdades estruturais e históricas, reafirm</w:t>
      </w:r>
      <w:r w:rsidRPr="009068B4">
        <w:rPr>
          <w:rFonts w:ascii="Arial" w:hAnsi="Arial" w:cs="Arial"/>
        </w:rPr>
        <w:t>ando</w:t>
      </w:r>
      <w:r w:rsidRPr="009068B4">
        <w:rPr>
          <w:rFonts w:ascii="Arial" w:hAnsi="Arial" w:cs="Arial"/>
          <w:spacing w:val="-4"/>
        </w:rPr>
        <w:t xml:space="preserve"> </w:t>
      </w:r>
      <w:r w:rsidRPr="009068B4">
        <w:rPr>
          <w:rFonts w:ascii="Arial" w:hAnsi="Arial" w:cs="Arial"/>
        </w:rPr>
        <w:t>a</w:t>
      </w:r>
      <w:r w:rsidRPr="009068B4">
        <w:rPr>
          <w:rFonts w:ascii="Arial" w:hAnsi="Arial" w:cs="Arial"/>
          <w:spacing w:val="-4"/>
        </w:rPr>
        <w:t xml:space="preserve"> </w:t>
      </w:r>
      <w:r w:rsidRPr="009068B4">
        <w:rPr>
          <w:rFonts w:ascii="Arial" w:hAnsi="Arial" w:cs="Arial"/>
        </w:rPr>
        <w:t>necessidade</w:t>
      </w:r>
      <w:r w:rsidRPr="009068B4">
        <w:rPr>
          <w:rFonts w:ascii="Arial" w:hAnsi="Arial" w:cs="Arial"/>
          <w:spacing w:val="-4"/>
        </w:rPr>
        <w:t xml:space="preserve"> </w:t>
      </w:r>
      <w:r w:rsidRPr="009068B4">
        <w:rPr>
          <w:rFonts w:ascii="Arial" w:hAnsi="Arial" w:cs="Arial"/>
        </w:rPr>
        <w:t>de medidas concretas para a promoção da equidade no acesso à educação superior (Guarnieri; Melo-Silva, 2017).</w:t>
      </w:r>
    </w:p>
    <w:p w14:paraId="3815E62A" w14:textId="77777777" w:rsidR="00F16D5E" w:rsidRPr="009068B4" w:rsidRDefault="003829B7">
      <w:pPr>
        <w:pStyle w:val="Corpodetexto"/>
        <w:spacing w:line="360" w:lineRule="auto"/>
        <w:ind w:left="142" w:right="18" w:firstLine="720"/>
        <w:jc w:val="both"/>
        <w:rPr>
          <w:rFonts w:ascii="Arial" w:hAnsi="Arial" w:cs="Arial"/>
        </w:rPr>
      </w:pPr>
      <w:r w:rsidRPr="009068B4">
        <w:rPr>
          <w:rFonts w:ascii="Arial" w:hAnsi="Arial" w:cs="Arial"/>
        </w:rPr>
        <w:t>Após mais de um decênio de sua existência, a Lei de Cotas passou por transformações significativas no ano de 2023 em relação ao</w:t>
      </w:r>
      <w:r w:rsidRPr="009068B4">
        <w:rPr>
          <w:rFonts w:ascii="Arial" w:hAnsi="Arial" w:cs="Arial"/>
        </w:rPr>
        <w:t xml:space="preserve"> público que pode ter vagas reservadas em universidades e institutos federais. Se anteriormente a 2023, estudantes pretos, pardos, indígenas, estudantes com deficiência, assim como, estudantes com renda familiar per</w:t>
      </w:r>
      <w:r w:rsidRPr="009068B4">
        <w:rPr>
          <w:rFonts w:ascii="Arial" w:hAnsi="Arial" w:cs="Arial"/>
          <w:spacing w:val="-3"/>
        </w:rPr>
        <w:t xml:space="preserve"> </w:t>
      </w:r>
      <w:r w:rsidRPr="009068B4">
        <w:rPr>
          <w:rFonts w:ascii="Arial" w:hAnsi="Arial" w:cs="Arial"/>
        </w:rPr>
        <w:t>capita</w:t>
      </w:r>
      <w:r w:rsidRPr="009068B4">
        <w:rPr>
          <w:rFonts w:ascii="Arial" w:hAnsi="Arial" w:cs="Arial"/>
          <w:spacing w:val="-3"/>
        </w:rPr>
        <w:t xml:space="preserve"> </w:t>
      </w:r>
      <w:r w:rsidRPr="009068B4">
        <w:rPr>
          <w:rFonts w:ascii="Arial" w:hAnsi="Arial" w:cs="Arial"/>
        </w:rPr>
        <w:t>até</w:t>
      </w:r>
      <w:r w:rsidRPr="009068B4">
        <w:rPr>
          <w:rFonts w:ascii="Arial" w:hAnsi="Arial" w:cs="Arial"/>
          <w:spacing w:val="-3"/>
        </w:rPr>
        <w:t xml:space="preserve"> </w:t>
      </w:r>
      <w:r w:rsidRPr="009068B4">
        <w:rPr>
          <w:rFonts w:ascii="Arial" w:hAnsi="Arial" w:cs="Arial"/>
        </w:rPr>
        <w:t>1,5</w:t>
      </w:r>
      <w:r w:rsidRPr="009068B4">
        <w:rPr>
          <w:rFonts w:ascii="Arial" w:hAnsi="Arial" w:cs="Arial"/>
          <w:spacing w:val="-3"/>
        </w:rPr>
        <w:t xml:space="preserve"> </w:t>
      </w:r>
      <w:r w:rsidRPr="009068B4">
        <w:rPr>
          <w:rFonts w:ascii="Arial" w:hAnsi="Arial" w:cs="Arial"/>
        </w:rPr>
        <w:t>salário</w:t>
      </w:r>
      <w:r w:rsidRPr="009068B4">
        <w:rPr>
          <w:rFonts w:ascii="Arial" w:hAnsi="Arial" w:cs="Arial"/>
          <w:spacing w:val="-3"/>
        </w:rPr>
        <w:t xml:space="preserve"> </w:t>
      </w:r>
      <w:r w:rsidRPr="009068B4">
        <w:rPr>
          <w:rFonts w:ascii="Arial" w:hAnsi="Arial" w:cs="Arial"/>
        </w:rPr>
        <w:t>mínimo</w:t>
      </w:r>
      <w:r w:rsidRPr="009068B4">
        <w:rPr>
          <w:rFonts w:ascii="Arial" w:hAnsi="Arial" w:cs="Arial"/>
          <w:spacing w:val="-3"/>
        </w:rPr>
        <w:t xml:space="preserve"> </w:t>
      </w:r>
      <w:r w:rsidRPr="009068B4">
        <w:rPr>
          <w:rFonts w:ascii="Arial" w:hAnsi="Arial" w:cs="Arial"/>
        </w:rPr>
        <w:t>poderiam</w:t>
      </w:r>
      <w:r w:rsidRPr="009068B4">
        <w:rPr>
          <w:rFonts w:ascii="Arial" w:hAnsi="Arial" w:cs="Arial"/>
          <w:spacing w:val="-3"/>
        </w:rPr>
        <w:t xml:space="preserve"> </w:t>
      </w:r>
      <w:r w:rsidRPr="009068B4">
        <w:rPr>
          <w:rFonts w:ascii="Arial" w:hAnsi="Arial" w:cs="Arial"/>
        </w:rPr>
        <w:t>ter</w:t>
      </w:r>
      <w:r w:rsidRPr="009068B4">
        <w:rPr>
          <w:rFonts w:ascii="Arial" w:hAnsi="Arial" w:cs="Arial"/>
          <w:spacing w:val="-3"/>
        </w:rPr>
        <w:t xml:space="preserve"> </w:t>
      </w:r>
      <w:r w:rsidRPr="009068B4">
        <w:rPr>
          <w:rFonts w:ascii="Arial" w:hAnsi="Arial" w:cs="Arial"/>
        </w:rPr>
        <w:t>acesso às vagas reservadas, as alterações empreendidas na Lei de Cotas, via Lei n.14.723/2023, ampliaram a reserva de vagas para estudantes quilombolas e também alteram a renda familiar per capita de 1,5 salário mínimo para 1 salário mínimo pa</w:t>
      </w:r>
      <w:r w:rsidRPr="009068B4">
        <w:rPr>
          <w:rFonts w:ascii="Arial" w:hAnsi="Arial" w:cs="Arial"/>
        </w:rPr>
        <w:t>ra que estudantes possam acessar as vagas pelo critério de renda. O percentual das vagas reservadas nos processos seletivos continuou sendo o equivalente ao mínimo de 50% das vagas oferecidas. (Brasil, 2012)</w:t>
      </w:r>
    </w:p>
    <w:p w14:paraId="3B2BB2CC" w14:textId="77777777" w:rsidR="00F16D5E" w:rsidRPr="009068B4" w:rsidRDefault="003829B7">
      <w:pPr>
        <w:pStyle w:val="Corpodetexto"/>
        <w:spacing w:line="360" w:lineRule="auto"/>
        <w:ind w:left="142" w:right="16" w:firstLine="720"/>
        <w:jc w:val="both"/>
        <w:rPr>
          <w:rFonts w:ascii="Arial" w:hAnsi="Arial" w:cs="Arial"/>
        </w:rPr>
      </w:pPr>
      <w:r w:rsidRPr="009068B4">
        <w:rPr>
          <w:rFonts w:ascii="Arial" w:hAnsi="Arial" w:cs="Arial"/>
        </w:rPr>
        <w:t>Além das alterações quanto ao público prioritári</w:t>
      </w:r>
      <w:r w:rsidRPr="009068B4">
        <w:rPr>
          <w:rFonts w:ascii="Arial" w:hAnsi="Arial" w:cs="Arial"/>
        </w:rPr>
        <w:t>o da reserva de vagas nas instituições de educação federal, a nova lei reforçou a necessidade de avaliação periódica</w:t>
      </w:r>
      <w:r w:rsidRPr="009068B4">
        <w:rPr>
          <w:rFonts w:ascii="Arial" w:hAnsi="Arial" w:cs="Arial"/>
          <w:spacing w:val="15"/>
        </w:rPr>
        <w:t xml:space="preserve"> </w:t>
      </w:r>
      <w:r w:rsidRPr="009068B4">
        <w:rPr>
          <w:rFonts w:ascii="Arial" w:hAnsi="Arial" w:cs="Arial"/>
        </w:rPr>
        <w:t>da</w:t>
      </w:r>
      <w:r w:rsidRPr="009068B4">
        <w:rPr>
          <w:rFonts w:ascii="Arial" w:hAnsi="Arial" w:cs="Arial"/>
          <w:spacing w:val="15"/>
        </w:rPr>
        <w:t xml:space="preserve"> </w:t>
      </w:r>
      <w:r w:rsidRPr="009068B4">
        <w:rPr>
          <w:rFonts w:ascii="Arial" w:hAnsi="Arial" w:cs="Arial"/>
        </w:rPr>
        <w:t>política</w:t>
      </w:r>
      <w:r w:rsidRPr="009068B4">
        <w:rPr>
          <w:rFonts w:ascii="Arial" w:hAnsi="Arial" w:cs="Arial"/>
          <w:spacing w:val="15"/>
        </w:rPr>
        <w:t xml:space="preserve"> </w:t>
      </w:r>
      <w:r w:rsidRPr="009068B4">
        <w:rPr>
          <w:rFonts w:ascii="Arial" w:hAnsi="Arial" w:cs="Arial"/>
        </w:rPr>
        <w:t>a</w:t>
      </w:r>
      <w:r w:rsidRPr="009068B4">
        <w:rPr>
          <w:rFonts w:ascii="Arial" w:hAnsi="Arial" w:cs="Arial"/>
          <w:spacing w:val="15"/>
        </w:rPr>
        <w:t xml:space="preserve"> </w:t>
      </w:r>
      <w:r w:rsidRPr="009068B4">
        <w:rPr>
          <w:rFonts w:ascii="Arial" w:hAnsi="Arial" w:cs="Arial"/>
        </w:rPr>
        <w:t>cada</w:t>
      </w:r>
      <w:r w:rsidRPr="009068B4">
        <w:rPr>
          <w:rFonts w:ascii="Arial" w:hAnsi="Arial" w:cs="Arial"/>
          <w:spacing w:val="15"/>
        </w:rPr>
        <w:t xml:space="preserve"> </w:t>
      </w:r>
      <w:r w:rsidRPr="009068B4">
        <w:rPr>
          <w:rFonts w:ascii="Arial" w:hAnsi="Arial" w:cs="Arial"/>
        </w:rPr>
        <w:t>10</w:t>
      </w:r>
      <w:r w:rsidRPr="009068B4">
        <w:rPr>
          <w:rFonts w:ascii="Arial" w:hAnsi="Arial" w:cs="Arial"/>
          <w:spacing w:val="15"/>
        </w:rPr>
        <w:t xml:space="preserve"> </w:t>
      </w:r>
      <w:r w:rsidRPr="009068B4">
        <w:rPr>
          <w:rFonts w:ascii="Arial" w:hAnsi="Arial" w:cs="Arial"/>
        </w:rPr>
        <w:t>anos,</w:t>
      </w:r>
      <w:r w:rsidRPr="009068B4">
        <w:rPr>
          <w:rFonts w:ascii="Arial" w:hAnsi="Arial" w:cs="Arial"/>
          <w:spacing w:val="15"/>
        </w:rPr>
        <w:t xml:space="preserve"> </w:t>
      </w:r>
      <w:r w:rsidRPr="009068B4">
        <w:rPr>
          <w:rFonts w:ascii="Arial" w:hAnsi="Arial" w:cs="Arial"/>
        </w:rPr>
        <w:t xml:space="preserve">estabelecendo mecanismos de </w:t>
      </w:r>
      <w:r w:rsidRPr="009068B4">
        <w:rPr>
          <w:rFonts w:ascii="Arial" w:hAnsi="Arial" w:cs="Arial"/>
          <w:spacing w:val="-2"/>
        </w:rPr>
        <w:t>monitoramento</w:t>
      </w:r>
    </w:p>
    <w:p w14:paraId="16771846" w14:textId="77777777" w:rsidR="00F16D5E" w:rsidRPr="009068B4" w:rsidRDefault="00F16D5E">
      <w:pPr>
        <w:pStyle w:val="Corpodetexto"/>
        <w:spacing w:line="360" w:lineRule="auto"/>
        <w:jc w:val="both"/>
        <w:rPr>
          <w:rFonts w:ascii="Arial" w:hAnsi="Arial" w:cs="Arial"/>
        </w:rPr>
        <w:sectPr w:rsidR="00F16D5E" w:rsidRPr="009068B4">
          <w:pgSz w:w="11920" w:h="16840"/>
          <w:pgMar w:top="1940" w:right="1133" w:bottom="280" w:left="1559" w:header="720" w:footer="720" w:gutter="0"/>
          <w:cols w:space="720"/>
        </w:sectPr>
      </w:pPr>
    </w:p>
    <w:p w14:paraId="71EAF8F0" w14:textId="77777777" w:rsidR="00F16D5E" w:rsidRPr="009068B4" w:rsidRDefault="003829B7">
      <w:pPr>
        <w:pStyle w:val="Corpodetexto"/>
        <w:rPr>
          <w:rFonts w:ascii="Arial" w:hAnsi="Arial" w:cs="Arial"/>
        </w:rPr>
      </w:pPr>
      <w:r w:rsidRPr="009068B4">
        <w:rPr>
          <w:rFonts w:ascii="Arial" w:hAnsi="Arial" w:cs="Arial"/>
          <w:noProof/>
        </w:rPr>
        <w:lastRenderedPageBreak/>
        <w:drawing>
          <wp:anchor distT="0" distB="0" distL="0" distR="0" simplePos="0" relativeHeight="487113728" behindDoc="1" locked="0" layoutInCell="1" allowOverlap="1" wp14:anchorId="444BC275" wp14:editId="296FE9C2">
            <wp:simplePos x="0" y="0"/>
            <wp:positionH relativeFrom="page">
              <wp:posOffset>0</wp:posOffset>
            </wp:positionH>
            <wp:positionV relativeFrom="page">
              <wp:posOffset>6982</wp:posOffset>
            </wp:positionV>
            <wp:extent cx="7562850" cy="10466510"/>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5" cstate="print"/>
                    <a:stretch>
                      <a:fillRect/>
                    </a:stretch>
                  </pic:blipFill>
                  <pic:spPr>
                    <a:xfrm>
                      <a:off x="0" y="0"/>
                      <a:ext cx="7562850" cy="10466510"/>
                    </a:xfrm>
                    <a:prstGeom prst="rect">
                      <a:avLst/>
                    </a:prstGeom>
                  </pic:spPr>
                </pic:pic>
              </a:graphicData>
            </a:graphic>
          </wp:anchor>
        </w:drawing>
      </w:r>
    </w:p>
    <w:p w14:paraId="5E5D0247" w14:textId="77777777" w:rsidR="00F16D5E" w:rsidRPr="009068B4" w:rsidRDefault="00F16D5E">
      <w:pPr>
        <w:pStyle w:val="Corpodetexto"/>
        <w:rPr>
          <w:rFonts w:ascii="Arial" w:hAnsi="Arial" w:cs="Arial"/>
        </w:rPr>
      </w:pPr>
    </w:p>
    <w:p w14:paraId="312D37A2" w14:textId="77777777" w:rsidR="00F16D5E" w:rsidRPr="009068B4" w:rsidRDefault="00F16D5E">
      <w:pPr>
        <w:pStyle w:val="Corpodetexto"/>
        <w:rPr>
          <w:rFonts w:ascii="Arial" w:hAnsi="Arial" w:cs="Arial"/>
        </w:rPr>
      </w:pPr>
    </w:p>
    <w:p w14:paraId="2EBC1386" w14:textId="77777777" w:rsidR="00F16D5E" w:rsidRPr="009068B4" w:rsidRDefault="00F16D5E">
      <w:pPr>
        <w:pStyle w:val="Corpodetexto"/>
        <w:rPr>
          <w:rFonts w:ascii="Arial" w:hAnsi="Arial" w:cs="Arial"/>
        </w:rPr>
      </w:pPr>
    </w:p>
    <w:p w14:paraId="0045D513" w14:textId="77777777" w:rsidR="00F16D5E" w:rsidRPr="009068B4" w:rsidRDefault="00F16D5E">
      <w:pPr>
        <w:pStyle w:val="Corpodetexto"/>
        <w:rPr>
          <w:rFonts w:ascii="Arial" w:hAnsi="Arial" w:cs="Arial"/>
        </w:rPr>
      </w:pPr>
    </w:p>
    <w:p w14:paraId="120BE1C4" w14:textId="77777777" w:rsidR="00F16D5E" w:rsidRPr="009068B4" w:rsidRDefault="00F16D5E">
      <w:pPr>
        <w:pStyle w:val="Corpodetexto"/>
        <w:spacing w:before="96"/>
        <w:rPr>
          <w:rFonts w:ascii="Arial" w:hAnsi="Arial" w:cs="Arial"/>
        </w:rPr>
      </w:pPr>
    </w:p>
    <w:p w14:paraId="6CE0E7F4" w14:textId="77777777" w:rsidR="00F16D5E" w:rsidRPr="009068B4" w:rsidRDefault="003829B7">
      <w:pPr>
        <w:pStyle w:val="Corpodetexto"/>
        <w:spacing w:line="360" w:lineRule="auto"/>
        <w:ind w:left="142" w:right="15"/>
        <w:jc w:val="both"/>
        <w:rPr>
          <w:rFonts w:ascii="Arial" w:hAnsi="Arial" w:cs="Arial"/>
        </w:rPr>
      </w:pPr>
      <w:r w:rsidRPr="009068B4">
        <w:rPr>
          <w:rFonts w:ascii="Arial" w:hAnsi="Arial" w:cs="Arial"/>
        </w:rPr>
        <w:t>e transparência, como relatórios a serem produzi</w:t>
      </w:r>
      <w:r w:rsidRPr="009068B4">
        <w:rPr>
          <w:rFonts w:ascii="Arial" w:hAnsi="Arial" w:cs="Arial"/>
        </w:rPr>
        <w:t>dos a respeito dos dados sobre o acesso, a permanência e a conclusão dos alunos beneficiários e não beneficiários</w:t>
      </w:r>
      <w:r w:rsidRPr="009068B4">
        <w:rPr>
          <w:rFonts w:ascii="Arial" w:hAnsi="Arial" w:cs="Arial"/>
          <w:spacing w:val="40"/>
        </w:rPr>
        <w:t xml:space="preserve"> </w:t>
      </w:r>
      <w:r w:rsidRPr="009068B4">
        <w:rPr>
          <w:rFonts w:ascii="Arial" w:hAnsi="Arial" w:cs="Arial"/>
        </w:rPr>
        <w:t>da Lei. A legislação também enfatizou a</w:t>
      </w:r>
      <w:r w:rsidRPr="009068B4">
        <w:rPr>
          <w:rFonts w:ascii="Arial" w:hAnsi="Arial" w:cs="Arial"/>
          <w:spacing w:val="-3"/>
        </w:rPr>
        <w:t xml:space="preserve"> </w:t>
      </w:r>
      <w:r w:rsidRPr="009068B4">
        <w:rPr>
          <w:rFonts w:ascii="Arial" w:hAnsi="Arial" w:cs="Arial"/>
        </w:rPr>
        <w:t>importância</w:t>
      </w:r>
      <w:r w:rsidRPr="009068B4">
        <w:rPr>
          <w:rFonts w:ascii="Arial" w:hAnsi="Arial" w:cs="Arial"/>
          <w:spacing w:val="-3"/>
        </w:rPr>
        <w:t xml:space="preserve"> </w:t>
      </w:r>
      <w:r w:rsidRPr="009068B4">
        <w:rPr>
          <w:rFonts w:ascii="Arial" w:hAnsi="Arial" w:cs="Arial"/>
        </w:rPr>
        <w:t>de</w:t>
      </w:r>
      <w:r w:rsidRPr="009068B4">
        <w:rPr>
          <w:rFonts w:ascii="Arial" w:hAnsi="Arial" w:cs="Arial"/>
          <w:spacing w:val="-3"/>
        </w:rPr>
        <w:t xml:space="preserve"> </w:t>
      </w:r>
      <w:r w:rsidRPr="009068B4">
        <w:rPr>
          <w:rFonts w:ascii="Arial" w:hAnsi="Arial" w:cs="Arial"/>
        </w:rPr>
        <w:t>integrar</w:t>
      </w:r>
      <w:r w:rsidRPr="009068B4">
        <w:rPr>
          <w:rFonts w:ascii="Arial" w:hAnsi="Arial" w:cs="Arial"/>
          <w:spacing w:val="-3"/>
        </w:rPr>
        <w:t xml:space="preserve"> </w:t>
      </w:r>
      <w:r w:rsidRPr="009068B4">
        <w:rPr>
          <w:rFonts w:ascii="Arial" w:hAnsi="Arial" w:cs="Arial"/>
        </w:rPr>
        <w:t>a</w:t>
      </w:r>
      <w:r w:rsidRPr="009068B4">
        <w:rPr>
          <w:rFonts w:ascii="Arial" w:hAnsi="Arial" w:cs="Arial"/>
          <w:spacing w:val="-3"/>
        </w:rPr>
        <w:t xml:space="preserve"> </w:t>
      </w:r>
      <w:r w:rsidRPr="009068B4">
        <w:rPr>
          <w:rFonts w:ascii="Arial" w:hAnsi="Arial" w:cs="Arial"/>
        </w:rPr>
        <w:t>política</w:t>
      </w:r>
      <w:r w:rsidRPr="009068B4">
        <w:rPr>
          <w:rFonts w:ascii="Arial" w:hAnsi="Arial" w:cs="Arial"/>
          <w:spacing w:val="-3"/>
        </w:rPr>
        <w:t xml:space="preserve"> </w:t>
      </w:r>
      <w:r w:rsidRPr="009068B4">
        <w:rPr>
          <w:rFonts w:ascii="Arial" w:hAnsi="Arial" w:cs="Arial"/>
        </w:rPr>
        <w:t>de</w:t>
      </w:r>
      <w:r w:rsidRPr="009068B4">
        <w:rPr>
          <w:rFonts w:ascii="Arial" w:hAnsi="Arial" w:cs="Arial"/>
          <w:spacing w:val="-3"/>
        </w:rPr>
        <w:t xml:space="preserve"> </w:t>
      </w:r>
      <w:r w:rsidRPr="009068B4">
        <w:rPr>
          <w:rFonts w:ascii="Arial" w:hAnsi="Arial" w:cs="Arial"/>
        </w:rPr>
        <w:t>cotas</w:t>
      </w:r>
      <w:r w:rsidRPr="009068B4">
        <w:rPr>
          <w:rFonts w:ascii="Arial" w:hAnsi="Arial" w:cs="Arial"/>
          <w:spacing w:val="-3"/>
        </w:rPr>
        <w:t xml:space="preserve"> </w:t>
      </w:r>
      <w:r w:rsidRPr="009068B4">
        <w:rPr>
          <w:rFonts w:ascii="Arial" w:hAnsi="Arial" w:cs="Arial"/>
        </w:rPr>
        <w:t>a outras estratégias de permanência estudantil, como o ent</w:t>
      </w:r>
      <w:r w:rsidRPr="009068B4">
        <w:rPr>
          <w:rFonts w:ascii="Arial" w:hAnsi="Arial" w:cs="Arial"/>
        </w:rPr>
        <w:t>ão Programa Nacional de Assistência</w:t>
      </w:r>
      <w:r w:rsidRPr="009068B4">
        <w:rPr>
          <w:rFonts w:ascii="Arial" w:hAnsi="Arial" w:cs="Arial"/>
          <w:spacing w:val="-3"/>
        </w:rPr>
        <w:t xml:space="preserve"> </w:t>
      </w:r>
      <w:r w:rsidRPr="009068B4">
        <w:rPr>
          <w:rFonts w:ascii="Arial" w:hAnsi="Arial" w:cs="Arial"/>
        </w:rPr>
        <w:t>Estudantil</w:t>
      </w:r>
      <w:r w:rsidRPr="009068B4">
        <w:rPr>
          <w:rFonts w:ascii="Arial" w:hAnsi="Arial" w:cs="Arial"/>
          <w:spacing w:val="-3"/>
        </w:rPr>
        <w:t xml:space="preserve"> </w:t>
      </w:r>
      <w:r w:rsidRPr="009068B4">
        <w:rPr>
          <w:rFonts w:ascii="Arial" w:hAnsi="Arial" w:cs="Arial"/>
        </w:rPr>
        <w:t>(PNAES),</w:t>
      </w:r>
      <w:r w:rsidRPr="009068B4">
        <w:rPr>
          <w:rFonts w:ascii="Arial" w:hAnsi="Arial" w:cs="Arial"/>
          <w:spacing w:val="-3"/>
        </w:rPr>
        <w:t xml:space="preserve"> </w:t>
      </w:r>
      <w:r w:rsidRPr="009068B4">
        <w:rPr>
          <w:rFonts w:ascii="Arial" w:hAnsi="Arial" w:cs="Arial"/>
        </w:rPr>
        <w:t>de</w:t>
      </w:r>
      <w:r w:rsidRPr="009068B4">
        <w:rPr>
          <w:rFonts w:ascii="Arial" w:hAnsi="Arial" w:cs="Arial"/>
          <w:spacing w:val="-3"/>
        </w:rPr>
        <w:t xml:space="preserve"> </w:t>
      </w:r>
      <w:r w:rsidRPr="009068B4">
        <w:rPr>
          <w:rFonts w:ascii="Arial" w:hAnsi="Arial" w:cs="Arial"/>
        </w:rPr>
        <w:t>maneira</w:t>
      </w:r>
      <w:r w:rsidRPr="009068B4">
        <w:rPr>
          <w:rFonts w:ascii="Arial" w:hAnsi="Arial" w:cs="Arial"/>
          <w:spacing w:val="-3"/>
        </w:rPr>
        <w:t xml:space="preserve"> </w:t>
      </w:r>
      <w:r w:rsidRPr="009068B4">
        <w:rPr>
          <w:rFonts w:ascii="Arial" w:hAnsi="Arial" w:cs="Arial"/>
        </w:rPr>
        <w:t>a</w:t>
      </w:r>
      <w:r w:rsidRPr="009068B4">
        <w:rPr>
          <w:rFonts w:ascii="Arial" w:hAnsi="Arial" w:cs="Arial"/>
          <w:spacing w:val="-3"/>
        </w:rPr>
        <w:t xml:space="preserve"> </w:t>
      </w:r>
      <w:r w:rsidRPr="009068B4">
        <w:rPr>
          <w:rFonts w:ascii="Arial" w:hAnsi="Arial" w:cs="Arial"/>
        </w:rPr>
        <w:t>garantir</w:t>
      </w:r>
      <w:r w:rsidRPr="009068B4">
        <w:rPr>
          <w:rFonts w:ascii="Arial" w:hAnsi="Arial" w:cs="Arial"/>
          <w:spacing w:val="-3"/>
        </w:rPr>
        <w:t xml:space="preserve"> </w:t>
      </w:r>
      <w:r w:rsidRPr="009068B4">
        <w:rPr>
          <w:rFonts w:ascii="Arial" w:hAnsi="Arial" w:cs="Arial"/>
        </w:rPr>
        <w:t>prioridade</w:t>
      </w:r>
      <w:r w:rsidRPr="009068B4">
        <w:rPr>
          <w:rFonts w:ascii="Arial" w:hAnsi="Arial" w:cs="Arial"/>
          <w:spacing w:val="-3"/>
        </w:rPr>
        <w:t xml:space="preserve"> </w:t>
      </w:r>
      <w:r w:rsidRPr="009068B4">
        <w:rPr>
          <w:rFonts w:ascii="Arial" w:hAnsi="Arial" w:cs="Arial"/>
        </w:rPr>
        <w:t>para</w:t>
      </w:r>
      <w:r w:rsidRPr="009068B4">
        <w:rPr>
          <w:rFonts w:ascii="Arial" w:hAnsi="Arial" w:cs="Arial"/>
          <w:spacing w:val="-3"/>
        </w:rPr>
        <w:t xml:space="preserve"> </w:t>
      </w:r>
      <w:r w:rsidRPr="009068B4">
        <w:rPr>
          <w:rFonts w:ascii="Arial" w:hAnsi="Arial" w:cs="Arial"/>
        </w:rPr>
        <w:t>o</w:t>
      </w:r>
      <w:r w:rsidRPr="009068B4">
        <w:rPr>
          <w:rFonts w:ascii="Arial" w:hAnsi="Arial" w:cs="Arial"/>
          <w:spacing w:val="-3"/>
        </w:rPr>
        <w:t xml:space="preserve"> </w:t>
      </w:r>
      <w:r w:rsidRPr="009068B4">
        <w:rPr>
          <w:rFonts w:ascii="Arial" w:hAnsi="Arial" w:cs="Arial"/>
        </w:rPr>
        <w:t>recebimento de auxílio estudantil para estudantes que ingressaram via reserva de vagas.</w:t>
      </w:r>
    </w:p>
    <w:p w14:paraId="0B2F7C5A" w14:textId="77777777" w:rsidR="00F16D5E" w:rsidRPr="009068B4" w:rsidRDefault="003829B7">
      <w:pPr>
        <w:pStyle w:val="Corpodetexto"/>
        <w:spacing w:line="360" w:lineRule="auto"/>
        <w:ind w:left="142" w:right="14" w:firstLine="720"/>
        <w:jc w:val="both"/>
        <w:rPr>
          <w:rFonts w:ascii="Arial" w:hAnsi="Arial" w:cs="Arial"/>
        </w:rPr>
      </w:pPr>
      <w:r w:rsidRPr="009068B4">
        <w:rPr>
          <w:rFonts w:ascii="Arial" w:hAnsi="Arial" w:cs="Arial"/>
        </w:rPr>
        <w:t xml:space="preserve">O breve histórico apresentado a respeito da Lei 12.711/2012 e da </w:t>
      </w:r>
      <w:r w:rsidRPr="009068B4">
        <w:rPr>
          <w:rFonts w:ascii="Arial" w:hAnsi="Arial" w:cs="Arial"/>
        </w:rPr>
        <w:t>Política Nacional de Assistência Estudantil permite afirmar que tais políticas de acesso e permanência têm sido acompanhadas de alterações significativas que</w:t>
      </w:r>
      <w:r w:rsidRPr="009068B4">
        <w:rPr>
          <w:rFonts w:ascii="Arial" w:hAnsi="Arial" w:cs="Arial"/>
          <w:spacing w:val="-4"/>
        </w:rPr>
        <w:t xml:space="preserve"> </w:t>
      </w:r>
      <w:r w:rsidRPr="009068B4">
        <w:rPr>
          <w:rFonts w:ascii="Arial" w:hAnsi="Arial" w:cs="Arial"/>
        </w:rPr>
        <w:t>ocorreram</w:t>
      </w:r>
      <w:r w:rsidRPr="009068B4">
        <w:rPr>
          <w:rFonts w:ascii="Arial" w:hAnsi="Arial" w:cs="Arial"/>
          <w:spacing w:val="-4"/>
        </w:rPr>
        <w:t xml:space="preserve"> </w:t>
      </w:r>
      <w:r w:rsidRPr="009068B4">
        <w:rPr>
          <w:rFonts w:ascii="Arial" w:hAnsi="Arial" w:cs="Arial"/>
        </w:rPr>
        <w:t>no âmbito dos últimos 2 anos, e que vivenciam, pois,</w:t>
      </w:r>
      <w:r w:rsidRPr="009068B4">
        <w:rPr>
          <w:rFonts w:ascii="Arial" w:hAnsi="Arial" w:cs="Arial"/>
          <w:spacing w:val="-2"/>
        </w:rPr>
        <w:t xml:space="preserve"> </w:t>
      </w:r>
      <w:r w:rsidRPr="009068B4">
        <w:rPr>
          <w:rFonts w:ascii="Arial" w:hAnsi="Arial" w:cs="Arial"/>
        </w:rPr>
        <w:t>novas</w:t>
      </w:r>
      <w:r w:rsidRPr="009068B4">
        <w:rPr>
          <w:rFonts w:ascii="Arial" w:hAnsi="Arial" w:cs="Arial"/>
          <w:spacing w:val="-2"/>
        </w:rPr>
        <w:t xml:space="preserve"> </w:t>
      </w:r>
      <w:r w:rsidRPr="009068B4">
        <w:rPr>
          <w:rFonts w:ascii="Arial" w:hAnsi="Arial" w:cs="Arial"/>
        </w:rPr>
        <w:t>fases</w:t>
      </w:r>
      <w:r w:rsidRPr="009068B4">
        <w:rPr>
          <w:rFonts w:ascii="Arial" w:hAnsi="Arial" w:cs="Arial"/>
          <w:spacing w:val="-2"/>
        </w:rPr>
        <w:t xml:space="preserve"> </w:t>
      </w:r>
      <w:r w:rsidRPr="009068B4">
        <w:rPr>
          <w:rFonts w:ascii="Arial" w:hAnsi="Arial" w:cs="Arial"/>
        </w:rPr>
        <w:t>de</w:t>
      </w:r>
      <w:r w:rsidRPr="009068B4">
        <w:rPr>
          <w:rFonts w:ascii="Arial" w:hAnsi="Arial" w:cs="Arial"/>
          <w:spacing w:val="-2"/>
        </w:rPr>
        <w:t xml:space="preserve"> </w:t>
      </w:r>
      <w:r w:rsidRPr="009068B4">
        <w:rPr>
          <w:rFonts w:ascii="Arial" w:hAnsi="Arial" w:cs="Arial"/>
        </w:rPr>
        <w:t>implementação</w:t>
      </w:r>
      <w:r w:rsidRPr="009068B4">
        <w:rPr>
          <w:rFonts w:ascii="Arial" w:hAnsi="Arial" w:cs="Arial"/>
          <w:spacing w:val="-2"/>
        </w:rPr>
        <w:t xml:space="preserve"> </w:t>
      </w:r>
      <w:r w:rsidRPr="009068B4">
        <w:rPr>
          <w:rFonts w:ascii="Arial" w:hAnsi="Arial" w:cs="Arial"/>
        </w:rPr>
        <w:t>e, con</w:t>
      </w:r>
      <w:r w:rsidRPr="009068B4">
        <w:rPr>
          <w:rFonts w:ascii="Arial" w:hAnsi="Arial" w:cs="Arial"/>
        </w:rPr>
        <w:t>sequente, avaliação por parte dos órgãos gestores e sociedade civil.</w:t>
      </w:r>
    </w:p>
    <w:p w14:paraId="37C2465D" w14:textId="77777777" w:rsidR="00F16D5E" w:rsidRPr="009068B4" w:rsidRDefault="003829B7">
      <w:pPr>
        <w:pStyle w:val="Corpodetexto"/>
        <w:spacing w:line="360" w:lineRule="auto"/>
        <w:ind w:left="142" w:right="23" w:firstLine="720"/>
        <w:jc w:val="both"/>
        <w:rPr>
          <w:rFonts w:ascii="Arial" w:hAnsi="Arial" w:cs="Arial"/>
        </w:rPr>
      </w:pPr>
      <w:r w:rsidRPr="009068B4">
        <w:rPr>
          <w:rFonts w:ascii="Arial" w:hAnsi="Arial" w:cs="Arial"/>
        </w:rPr>
        <w:t>No entanto, a avaliação das políticas de acesso e permanência no ensino público federal dispõe de particularidades que desafiam qualquer pretensão</w:t>
      </w:r>
      <w:r w:rsidRPr="009068B4">
        <w:rPr>
          <w:rFonts w:ascii="Arial" w:hAnsi="Arial" w:cs="Arial"/>
          <w:spacing w:val="-4"/>
        </w:rPr>
        <w:t xml:space="preserve"> </w:t>
      </w:r>
      <w:r w:rsidRPr="009068B4">
        <w:rPr>
          <w:rFonts w:ascii="Arial" w:hAnsi="Arial" w:cs="Arial"/>
        </w:rPr>
        <w:t>de</w:t>
      </w:r>
      <w:r w:rsidRPr="009068B4">
        <w:rPr>
          <w:rFonts w:ascii="Arial" w:hAnsi="Arial" w:cs="Arial"/>
          <w:spacing w:val="-4"/>
        </w:rPr>
        <w:t xml:space="preserve"> </w:t>
      </w:r>
      <w:r w:rsidRPr="009068B4">
        <w:rPr>
          <w:rFonts w:ascii="Arial" w:hAnsi="Arial" w:cs="Arial"/>
        </w:rPr>
        <w:t xml:space="preserve">uma </w:t>
      </w:r>
      <w:r w:rsidRPr="009068B4">
        <w:rPr>
          <w:rFonts w:ascii="Arial" w:hAnsi="Arial" w:cs="Arial"/>
        </w:rPr>
        <w:t>análise/avaliação singular a respeito da efetividade e impactos de tais políticas.</w:t>
      </w:r>
    </w:p>
    <w:p w14:paraId="33122412" w14:textId="77777777" w:rsidR="00F16D5E" w:rsidRPr="009068B4" w:rsidRDefault="003829B7">
      <w:pPr>
        <w:pStyle w:val="Corpodetexto"/>
        <w:spacing w:line="360" w:lineRule="auto"/>
        <w:ind w:left="142" w:right="17" w:firstLine="720"/>
        <w:jc w:val="both"/>
        <w:rPr>
          <w:rFonts w:ascii="Arial" w:hAnsi="Arial" w:cs="Arial"/>
        </w:rPr>
      </w:pPr>
      <w:r w:rsidRPr="009068B4">
        <w:rPr>
          <w:rFonts w:ascii="Arial" w:hAnsi="Arial" w:cs="Arial"/>
        </w:rPr>
        <w:t>A primeira delas está relacionada à diversidade e às características locais e regionais que a Lei n. 12.711/2012 e a execução dos programas de assistência estudantil podem a</w:t>
      </w:r>
      <w:r w:rsidRPr="009068B4">
        <w:rPr>
          <w:rFonts w:ascii="Arial" w:hAnsi="Arial" w:cs="Arial"/>
        </w:rPr>
        <w:t>ssumir; como exemplo, grupos populacionais com identidades étnico-raciais diversas, caracterização socioeconômica populacional distinta ainda que em regiões de um mesmo estado da federação; desenvolvimento de</w:t>
      </w:r>
      <w:r w:rsidRPr="009068B4">
        <w:rPr>
          <w:rFonts w:ascii="Arial" w:hAnsi="Arial" w:cs="Arial"/>
          <w:spacing w:val="-3"/>
        </w:rPr>
        <w:t xml:space="preserve"> </w:t>
      </w:r>
      <w:r w:rsidRPr="009068B4">
        <w:rPr>
          <w:rFonts w:ascii="Arial" w:hAnsi="Arial" w:cs="Arial"/>
        </w:rPr>
        <w:t>serviços</w:t>
      </w:r>
      <w:r w:rsidRPr="009068B4">
        <w:rPr>
          <w:rFonts w:ascii="Arial" w:hAnsi="Arial" w:cs="Arial"/>
          <w:spacing w:val="-3"/>
        </w:rPr>
        <w:t xml:space="preserve"> </w:t>
      </w:r>
      <w:r w:rsidRPr="009068B4">
        <w:rPr>
          <w:rFonts w:ascii="Arial" w:hAnsi="Arial" w:cs="Arial"/>
        </w:rPr>
        <w:t>e políticas públicas municipais e esta</w:t>
      </w:r>
      <w:r w:rsidRPr="009068B4">
        <w:rPr>
          <w:rFonts w:ascii="Arial" w:hAnsi="Arial" w:cs="Arial"/>
        </w:rPr>
        <w:t>duais diversificados que vão impactar</w:t>
      </w:r>
      <w:r w:rsidRPr="009068B4">
        <w:rPr>
          <w:rFonts w:ascii="Arial" w:hAnsi="Arial" w:cs="Arial"/>
          <w:spacing w:val="40"/>
        </w:rPr>
        <w:t xml:space="preserve"> </w:t>
      </w:r>
      <w:r w:rsidRPr="009068B4">
        <w:rPr>
          <w:rFonts w:ascii="Arial" w:hAnsi="Arial" w:cs="Arial"/>
        </w:rPr>
        <w:t>diretamente na vida estudantil e seu (não) acesso a itens básicos para a sua permanência escolar.</w:t>
      </w:r>
    </w:p>
    <w:p w14:paraId="59FE888D" w14:textId="77777777" w:rsidR="00F16D5E" w:rsidRPr="009068B4" w:rsidRDefault="003829B7">
      <w:pPr>
        <w:pStyle w:val="Corpodetexto"/>
        <w:spacing w:line="360" w:lineRule="auto"/>
        <w:ind w:left="142" w:right="14" w:firstLine="720"/>
        <w:jc w:val="both"/>
        <w:rPr>
          <w:rFonts w:ascii="Arial" w:hAnsi="Arial" w:cs="Arial"/>
        </w:rPr>
      </w:pPr>
      <w:r w:rsidRPr="009068B4">
        <w:rPr>
          <w:rFonts w:ascii="Arial" w:hAnsi="Arial" w:cs="Arial"/>
        </w:rPr>
        <w:t>A segunda particularidade a ser</w:t>
      </w:r>
      <w:r w:rsidRPr="009068B4">
        <w:rPr>
          <w:rFonts w:ascii="Arial" w:hAnsi="Arial" w:cs="Arial"/>
          <w:spacing w:val="-3"/>
        </w:rPr>
        <w:t xml:space="preserve"> </w:t>
      </w:r>
      <w:r w:rsidRPr="009068B4">
        <w:rPr>
          <w:rFonts w:ascii="Arial" w:hAnsi="Arial" w:cs="Arial"/>
        </w:rPr>
        <w:t>destacada</w:t>
      </w:r>
      <w:r w:rsidRPr="009068B4">
        <w:rPr>
          <w:rFonts w:ascii="Arial" w:hAnsi="Arial" w:cs="Arial"/>
          <w:spacing w:val="-3"/>
        </w:rPr>
        <w:t xml:space="preserve"> </w:t>
      </w:r>
      <w:r w:rsidRPr="009068B4">
        <w:rPr>
          <w:rFonts w:ascii="Arial" w:hAnsi="Arial" w:cs="Arial"/>
        </w:rPr>
        <w:t>se</w:t>
      </w:r>
      <w:r w:rsidRPr="009068B4">
        <w:rPr>
          <w:rFonts w:ascii="Arial" w:hAnsi="Arial" w:cs="Arial"/>
          <w:spacing w:val="-3"/>
        </w:rPr>
        <w:t xml:space="preserve"> </w:t>
      </w:r>
      <w:r w:rsidRPr="009068B4">
        <w:rPr>
          <w:rFonts w:ascii="Arial" w:hAnsi="Arial" w:cs="Arial"/>
        </w:rPr>
        <w:t>associa</w:t>
      </w:r>
      <w:r w:rsidRPr="009068B4">
        <w:rPr>
          <w:rFonts w:ascii="Arial" w:hAnsi="Arial" w:cs="Arial"/>
          <w:spacing w:val="-3"/>
        </w:rPr>
        <w:t xml:space="preserve"> </w:t>
      </w:r>
      <w:r w:rsidRPr="009068B4">
        <w:rPr>
          <w:rFonts w:ascii="Arial" w:hAnsi="Arial" w:cs="Arial"/>
        </w:rPr>
        <w:t>à</w:t>
      </w:r>
      <w:r w:rsidRPr="009068B4">
        <w:rPr>
          <w:rFonts w:ascii="Arial" w:hAnsi="Arial" w:cs="Arial"/>
          <w:spacing w:val="-3"/>
        </w:rPr>
        <w:t xml:space="preserve"> </w:t>
      </w:r>
      <w:r w:rsidRPr="009068B4">
        <w:rPr>
          <w:rFonts w:ascii="Arial" w:hAnsi="Arial" w:cs="Arial"/>
        </w:rPr>
        <w:t>produção</w:t>
      </w:r>
      <w:r w:rsidRPr="009068B4">
        <w:rPr>
          <w:rFonts w:ascii="Arial" w:hAnsi="Arial" w:cs="Arial"/>
          <w:spacing w:val="-3"/>
        </w:rPr>
        <w:t xml:space="preserve"> </w:t>
      </w:r>
      <w:r w:rsidRPr="009068B4">
        <w:rPr>
          <w:rFonts w:ascii="Arial" w:hAnsi="Arial" w:cs="Arial"/>
        </w:rPr>
        <w:t>de</w:t>
      </w:r>
      <w:r w:rsidRPr="009068B4">
        <w:rPr>
          <w:rFonts w:ascii="Arial" w:hAnsi="Arial" w:cs="Arial"/>
          <w:spacing w:val="-3"/>
        </w:rPr>
        <w:t xml:space="preserve"> </w:t>
      </w:r>
      <w:r w:rsidRPr="009068B4">
        <w:rPr>
          <w:rFonts w:ascii="Arial" w:hAnsi="Arial" w:cs="Arial"/>
        </w:rPr>
        <w:t>dados</w:t>
      </w:r>
      <w:r w:rsidRPr="009068B4">
        <w:rPr>
          <w:rFonts w:ascii="Arial" w:hAnsi="Arial" w:cs="Arial"/>
          <w:spacing w:val="-3"/>
        </w:rPr>
        <w:t xml:space="preserve"> </w:t>
      </w:r>
      <w:r w:rsidRPr="009068B4">
        <w:rPr>
          <w:rFonts w:ascii="Arial" w:hAnsi="Arial" w:cs="Arial"/>
        </w:rPr>
        <w:t>a respeito</w:t>
      </w:r>
      <w:r w:rsidRPr="009068B4">
        <w:rPr>
          <w:rFonts w:ascii="Arial" w:hAnsi="Arial" w:cs="Arial"/>
          <w:spacing w:val="40"/>
        </w:rPr>
        <w:t xml:space="preserve"> </w:t>
      </w:r>
      <w:r w:rsidRPr="009068B4">
        <w:rPr>
          <w:rFonts w:ascii="Arial" w:hAnsi="Arial" w:cs="Arial"/>
        </w:rPr>
        <w:t>das</w:t>
      </w:r>
      <w:r w:rsidRPr="009068B4">
        <w:rPr>
          <w:rFonts w:ascii="Arial" w:hAnsi="Arial" w:cs="Arial"/>
          <w:spacing w:val="40"/>
        </w:rPr>
        <w:t xml:space="preserve"> </w:t>
      </w:r>
      <w:r w:rsidRPr="009068B4">
        <w:rPr>
          <w:rFonts w:ascii="Arial" w:hAnsi="Arial" w:cs="Arial"/>
        </w:rPr>
        <w:t>políticas</w:t>
      </w:r>
      <w:r w:rsidRPr="009068B4">
        <w:rPr>
          <w:rFonts w:ascii="Arial" w:hAnsi="Arial" w:cs="Arial"/>
          <w:spacing w:val="40"/>
        </w:rPr>
        <w:t xml:space="preserve"> </w:t>
      </w:r>
      <w:r w:rsidRPr="009068B4">
        <w:rPr>
          <w:rFonts w:ascii="Arial" w:hAnsi="Arial" w:cs="Arial"/>
        </w:rPr>
        <w:t>de acesso e permanênci</w:t>
      </w:r>
      <w:r w:rsidRPr="009068B4">
        <w:rPr>
          <w:rFonts w:ascii="Arial" w:hAnsi="Arial" w:cs="Arial"/>
        </w:rPr>
        <w:t>a. A produção e publicização de dados a respeito da Lei 12.711/2012 no âmbito da Rede Federal de Educação Profissional, Científica e Tecnológica tem sido realizada por</w:t>
      </w:r>
      <w:r w:rsidRPr="009068B4">
        <w:rPr>
          <w:rFonts w:ascii="Arial" w:hAnsi="Arial" w:cs="Arial"/>
          <w:spacing w:val="-6"/>
        </w:rPr>
        <w:t xml:space="preserve"> </w:t>
      </w:r>
      <w:r w:rsidRPr="009068B4">
        <w:rPr>
          <w:rFonts w:ascii="Arial" w:hAnsi="Arial" w:cs="Arial"/>
        </w:rPr>
        <w:t>meio</w:t>
      </w:r>
      <w:r w:rsidRPr="009068B4">
        <w:rPr>
          <w:rFonts w:ascii="Arial" w:hAnsi="Arial" w:cs="Arial"/>
          <w:spacing w:val="-6"/>
        </w:rPr>
        <w:t xml:space="preserve"> </w:t>
      </w:r>
      <w:r w:rsidRPr="009068B4">
        <w:rPr>
          <w:rFonts w:ascii="Arial" w:hAnsi="Arial" w:cs="Arial"/>
        </w:rPr>
        <w:t>da</w:t>
      </w:r>
      <w:r w:rsidRPr="009068B4">
        <w:rPr>
          <w:rFonts w:ascii="Arial" w:hAnsi="Arial" w:cs="Arial"/>
          <w:spacing w:val="-6"/>
        </w:rPr>
        <w:t xml:space="preserve"> </w:t>
      </w:r>
      <w:r w:rsidRPr="009068B4">
        <w:rPr>
          <w:rFonts w:ascii="Arial" w:hAnsi="Arial" w:cs="Arial"/>
        </w:rPr>
        <w:t>Plataforma</w:t>
      </w:r>
      <w:r w:rsidRPr="009068B4">
        <w:rPr>
          <w:rFonts w:ascii="Arial" w:hAnsi="Arial" w:cs="Arial"/>
          <w:spacing w:val="-6"/>
        </w:rPr>
        <w:t xml:space="preserve"> </w:t>
      </w:r>
      <w:r w:rsidRPr="009068B4">
        <w:rPr>
          <w:rFonts w:ascii="Arial" w:hAnsi="Arial" w:cs="Arial"/>
        </w:rPr>
        <w:t>Nilo Peçanha</w:t>
      </w:r>
      <w:r w:rsidRPr="009068B4">
        <w:rPr>
          <w:rFonts w:ascii="Arial" w:hAnsi="Arial" w:cs="Arial"/>
          <w:spacing w:val="30"/>
        </w:rPr>
        <w:t xml:space="preserve"> </w:t>
      </w:r>
      <w:r w:rsidRPr="009068B4">
        <w:rPr>
          <w:rFonts w:ascii="Arial" w:hAnsi="Arial" w:cs="Arial"/>
        </w:rPr>
        <w:t>(PNP),</w:t>
      </w:r>
      <w:r w:rsidRPr="009068B4">
        <w:rPr>
          <w:rFonts w:ascii="Arial" w:hAnsi="Arial" w:cs="Arial"/>
          <w:spacing w:val="30"/>
        </w:rPr>
        <w:t xml:space="preserve"> </w:t>
      </w:r>
      <w:r w:rsidRPr="009068B4">
        <w:rPr>
          <w:rFonts w:ascii="Arial" w:hAnsi="Arial" w:cs="Arial"/>
        </w:rPr>
        <w:t>criada</w:t>
      </w:r>
      <w:r w:rsidRPr="009068B4">
        <w:rPr>
          <w:rFonts w:ascii="Arial" w:hAnsi="Arial" w:cs="Arial"/>
          <w:spacing w:val="30"/>
        </w:rPr>
        <w:t xml:space="preserve"> </w:t>
      </w:r>
      <w:r w:rsidRPr="009068B4">
        <w:rPr>
          <w:rFonts w:ascii="Arial" w:hAnsi="Arial" w:cs="Arial"/>
        </w:rPr>
        <w:t>em</w:t>
      </w:r>
      <w:r w:rsidRPr="009068B4">
        <w:rPr>
          <w:rFonts w:ascii="Arial" w:hAnsi="Arial" w:cs="Arial"/>
          <w:spacing w:val="15"/>
        </w:rPr>
        <w:t xml:space="preserve"> </w:t>
      </w:r>
      <w:r w:rsidRPr="009068B4">
        <w:rPr>
          <w:rFonts w:ascii="Arial" w:hAnsi="Arial" w:cs="Arial"/>
        </w:rPr>
        <w:t>2018.</w:t>
      </w:r>
      <w:r w:rsidRPr="009068B4">
        <w:rPr>
          <w:rFonts w:ascii="Arial" w:hAnsi="Arial" w:cs="Arial"/>
          <w:spacing w:val="15"/>
        </w:rPr>
        <w:t xml:space="preserve"> </w:t>
      </w:r>
      <w:r w:rsidRPr="009068B4">
        <w:rPr>
          <w:rFonts w:ascii="Arial" w:hAnsi="Arial" w:cs="Arial"/>
        </w:rPr>
        <w:t>Embora</w:t>
      </w:r>
      <w:r w:rsidRPr="009068B4">
        <w:rPr>
          <w:rFonts w:ascii="Arial" w:hAnsi="Arial" w:cs="Arial"/>
          <w:spacing w:val="15"/>
        </w:rPr>
        <w:t xml:space="preserve"> </w:t>
      </w:r>
      <w:r w:rsidRPr="009068B4">
        <w:rPr>
          <w:rFonts w:ascii="Arial" w:hAnsi="Arial" w:cs="Arial"/>
        </w:rPr>
        <w:t>a</w:t>
      </w:r>
      <w:r w:rsidRPr="009068B4">
        <w:rPr>
          <w:rFonts w:ascii="Arial" w:hAnsi="Arial" w:cs="Arial"/>
          <w:spacing w:val="15"/>
        </w:rPr>
        <w:t xml:space="preserve"> </w:t>
      </w:r>
      <w:r w:rsidRPr="009068B4">
        <w:rPr>
          <w:rFonts w:ascii="Arial" w:hAnsi="Arial" w:cs="Arial"/>
        </w:rPr>
        <w:t>PNP</w:t>
      </w:r>
      <w:r w:rsidRPr="009068B4">
        <w:rPr>
          <w:rFonts w:ascii="Arial" w:hAnsi="Arial" w:cs="Arial"/>
          <w:spacing w:val="15"/>
        </w:rPr>
        <w:t xml:space="preserve"> </w:t>
      </w:r>
      <w:r w:rsidRPr="009068B4">
        <w:rPr>
          <w:rFonts w:ascii="Arial" w:hAnsi="Arial" w:cs="Arial"/>
        </w:rPr>
        <w:t>disponha</w:t>
      </w:r>
      <w:r w:rsidRPr="009068B4">
        <w:rPr>
          <w:rFonts w:ascii="Arial" w:hAnsi="Arial" w:cs="Arial"/>
          <w:spacing w:val="15"/>
        </w:rPr>
        <w:t xml:space="preserve"> </w:t>
      </w:r>
      <w:r w:rsidRPr="009068B4">
        <w:rPr>
          <w:rFonts w:ascii="Arial" w:hAnsi="Arial" w:cs="Arial"/>
        </w:rPr>
        <w:t>de</w:t>
      </w:r>
      <w:r w:rsidRPr="009068B4">
        <w:rPr>
          <w:rFonts w:ascii="Arial" w:hAnsi="Arial" w:cs="Arial"/>
          <w:spacing w:val="15"/>
        </w:rPr>
        <w:t xml:space="preserve"> </w:t>
      </w:r>
      <w:r w:rsidRPr="009068B4">
        <w:rPr>
          <w:rFonts w:ascii="Arial" w:hAnsi="Arial" w:cs="Arial"/>
        </w:rPr>
        <w:t>dados</w:t>
      </w:r>
      <w:r w:rsidRPr="009068B4">
        <w:rPr>
          <w:rFonts w:ascii="Arial" w:hAnsi="Arial" w:cs="Arial"/>
          <w:spacing w:val="15"/>
        </w:rPr>
        <w:t xml:space="preserve"> </w:t>
      </w:r>
      <w:r w:rsidRPr="009068B4">
        <w:rPr>
          <w:rFonts w:ascii="Arial" w:hAnsi="Arial" w:cs="Arial"/>
        </w:rPr>
        <w:t>acadêmicos</w:t>
      </w:r>
      <w:r w:rsidRPr="009068B4">
        <w:rPr>
          <w:rFonts w:ascii="Arial" w:hAnsi="Arial" w:cs="Arial"/>
          <w:spacing w:val="15"/>
        </w:rPr>
        <w:t xml:space="preserve"> </w:t>
      </w:r>
      <w:r w:rsidRPr="009068B4">
        <w:rPr>
          <w:rFonts w:ascii="Arial" w:hAnsi="Arial" w:cs="Arial"/>
          <w:spacing w:val="-10"/>
        </w:rPr>
        <w:t>e</w:t>
      </w:r>
    </w:p>
    <w:p w14:paraId="14C9640A" w14:textId="77777777" w:rsidR="00F16D5E" w:rsidRPr="009068B4" w:rsidRDefault="00F16D5E">
      <w:pPr>
        <w:pStyle w:val="Corpodetexto"/>
        <w:spacing w:line="360" w:lineRule="auto"/>
        <w:jc w:val="both"/>
        <w:rPr>
          <w:rFonts w:ascii="Arial" w:hAnsi="Arial" w:cs="Arial"/>
        </w:rPr>
        <w:sectPr w:rsidR="00F16D5E" w:rsidRPr="009068B4">
          <w:pgSz w:w="11920" w:h="16840"/>
          <w:pgMar w:top="1940" w:right="1133" w:bottom="280" w:left="1559" w:header="720" w:footer="720" w:gutter="0"/>
          <w:cols w:space="720"/>
        </w:sectPr>
      </w:pPr>
    </w:p>
    <w:p w14:paraId="0D0F8CCE" w14:textId="77777777" w:rsidR="00F16D5E" w:rsidRPr="009068B4" w:rsidRDefault="003829B7">
      <w:pPr>
        <w:pStyle w:val="Corpodetexto"/>
        <w:rPr>
          <w:rFonts w:ascii="Arial" w:hAnsi="Arial" w:cs="Arial"/>
        </w:rPr>
      </w:pPr>
      <w:r w:rsidRPr="009068B4">
        <w:rPr>
          <w:rFonts w:ascii="Arial" w:hAnsi="Arial" w:cs="Arial"/>
          <w:noProof/>
        </w:rPr>
        <w:lastRenderedPageBreak/>
        <w:drawing>
          <wp:anchor distT="0" distB="0" distL="0" distR="0" simplePos="0" relativeHeight="487114240" behindDoc="1" locked="0" layoutInCell="1" allowOverlap="1" wp14:anchorId="4567767E" wp14:editId="2D399066">
            <wp:simplePos x="0" y="0"/>
            <wp:positionH relativeFrom="page">
              <wp:posOffset>0</wp:posOffset>
            </wp:positionH>
            <wp:positionV relativeFrom="page">
              <wp:posOffset>6982</wp:posOffset>
            </wp:positionV>
            <wp:extent cx="7562850" cy="10466510"/>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5" cstate="print"/>
                    <a:stretch>
                      <a:fillRect/>
                    </a:stretch>
                  </pic:blipFill>
                  <pic:spPr>
                    <a:xfrm>
                      <a:off x="0" y="0"/>
                      <a:ext cx="7562850" cy="10466510"/>
                    </a:xfrm>
                    <a:prstGeom prst="rect">
                      <a:avLst/>
                    </a:prstGeom>
                  </pic:spPr>
                </pic:pic>
              </a:graphicData>
            </a:graphic>
          </wp:anchor>
        </w:drawing>
      </w:r>
    </w:p>
    <w:p w14:paraId="28998504" w14:textId="77777777" w:rsidR="00F16D5E" w:rsidRPr="009068B4" w:rsidRDefault="00F16D5E">
      <w:pPr>
        <w:pStyle w:val="Corpodetexto"/>
        <w:rPr>
          <w:rFonts w:ascii="Arial" w:hAnsi="Arial" w:cs="Arial"/>
        </w:rPr>
      </w:pPr>
    </w:p>
    <w:p w14:paraId="2490BD8D" w14:textId="77777777" w:rsidR="00F16D5E" w:rsidRPr="009068B4" w:rsidRDefault="00F16D5E">
      <w:pPr>
        <w:pStyle w:val="Corpodetexto"/>
        <w:rPr>
          <w:rFonts w:ascii="Arial" w:hAnsi="Arial" w:cs="Arial"/>
        </w:rPr>
      </w:pPr>
    </w:p>
    <w:p w14:paraId="5FC48E8E" w14:textId="77777777" w:rsidR="00F16D5E" w:rsidRPr="009068B4" w:rsidRDefault="00F16D5E">
      <w:pPr>
        <w:pStyle w:val="Corpodetexto"/>
        <w:rPr>
          <w:rFonts w:ascii="Arial" w:hAnsi="Arial" w:cs="Arial"/>
        </w:rPr>
      </w:pPr>
    </w:p>
    <w:p w14:paraId="129DD09B" w14:textId="77777777" w:rsidR="00F16D5E" w:rsidRPr="009068B4" w:rsidRDefault="00F16D5E">
      <w:pPr>
        <w:pStyle w:val="Corpodetexto"/>
        <w:rPr>
          <w:rFonts w:ascii="Arial" w:hAnsi="Arial" w:cs="Arial"/>
        </w:rPr>
      </w:pPr>
    </w:p>
    <w:p w14:paraId="4B5876D1" w14:textId="77777777" w:rsidR="00F16D5E" w:rsidRPr="009068B4" w:rsidRDefault="00F16D5E">
      <w:pPr>
        <w:pStyle w:val="Corpodetexto"/>
        <w:spacing w:before="96"/>
        <w:rPr>
          <w:rFonts w:ascii="Arial" w:hAnsi="Arial" w:cs="Arial"/>
        </w:rPr>
      </w:pPr>
    </w:p>
    <w:p w14:paraId="1BD305B9" w14:textId="77777777" w:rsidR="00F16D5E" w:rsidRPr="009068B4" w:rsidRDefault="003829B7">
      <w:pPr>
        <w:pStyle w:val="Corpodetexto"/>
        <w:spacing w:line="360" w:lineRule="auto"/>
        <w:ind w:left="142" w:right="14"/>
        <w:jc w:val="both"/>
        <w:rPr>
          <w:rFonts w:ascii="Arial" w:hAnsi="Arial" w:cs="Arial"/>
        </w:rPr>
      </w:pPr>
      <w:r w:rsidRPr="009068B4">
        <w:rPr>
          <w:rFonts w:ascii="Arial" w:hAnsi="Arial" w:cs="Arial"/>
        </w:rPr>
        <w:t>institucionais relevantes acerca das instituições federais de educação profissional e tecnológica, não há, até o momento, a publicização de dados a respeito dos programas e serviços de assistência estudantil promovid</w:t>
      </w:r>
      <w:r w:rsidRPr="009068B4">
        <w:rPr>
          <w:rFonts w:ascii="Arial" w:hAnsi="Arial" w:cs="Arial"/>
        </w:rPr>
        <w:t>os nas instituições. Em relação às universidades federais, com exceção de censos</w:t>
      </w:r>
      <w:r w:rsidRPr="009068B4">
        <w:rPr>
          <w:rFonts w:ascii="Arial" w:hAnsi="Arial" w:cs="Arial"/>
          <w:spacing w:val="-3"/>
        </w:rPr>
        <w:t xml:space="preserve"> </w:t>
      </w:r>
      <w:r w:rsidRPr="009068B4">
        <w:rPr>
          <w:rFonts w:ascii="Arial" w:hAnsi="Arial" w:cs="Arial"/>
        </w:rPr>
        <w:t>produzidos</w:t>
      </w:r>
      <w:r w:rsidRPr="009068B4">
        <w:rPr>
          <w:rFonts w:ascii="Arial" w:hAnsi="Arial" w:cs="Arial"/>
          <w:spacing w:val="-3"/>
        </w:rPr>
        <w:t xml:space="preserve"> </w:t>
      </w:r>
      <w:r w:rsidRPr="009068B4">
        <w:rPr>
          <w:rFonts w:ascii="Arial" w:hAnsi="Arial" w:cs="Arial"/>
        </w:rPr>
        <w:t>pelo</w:t>
      </w:r>
      <w:r w:rsidRPr="009068B4">
        <w:rPr>
          <w:rFonts w:ascii="Arial" w:hAnsi="Arial" w:cs="Arial"/>
          <w:spacing w:val="-3"/>
        </w:rPr>
        <w:t xml:space="preserve"> </w:t>
      </w:r>
      <w:r w:rsidRPr="009068B4">
        <w:rPr>
          <w:rFonts w:ascii="Arial" w:hAnsi="Arial" w:cs="Arial"/>
        </w:rPr>
        <w:t xml:space="preserve">Instituto Nacional de Estudos e Pesquisas Anísio Teixeira (INEP), não há, ainda, uma plataforma nacional de congregação de dados a respeito da Lei de Cotas e, </w:t>
      </w:r>
      <w:r w:rsidRPr="009068B4">
        <w:rPr>
          <w:rFonts w:ascii="Arial" w:hAnsi="Arial" w:cs="Arial"/>
        </w:rPr>
        <w:t>tampouco, a respeito de dados e informações sobre os programas e ações de assistência estudantil nessas instituições. A existência parcial de dados a respeito das políticas de acesso e permanência põe em risco o processo de</w:t>
      </w:r>
      <w:r w:rsidRPr="009068B4">
        <w:rPr>
          <w:rFonts w:ascii="Arial" w:hAnsi="Arial" w:cs="Arial"/>
          <w:spacing w:val="80"/>
        </w:rPr>
        <w:t xml:space="preserve"> </w:t>
      </w:r>
      <w:r w:rsidRPr="009068B4">
        <w:rPr>
          <w:rFonts w:ascii="Arial" w:hAnsi="Arial" w:cs="Arial"/>
        </w:rPr>
        <w:t>avaliação/análise realizado de</w:t>
      </w:r>
      <w:r w:rsidRPr="009068B4">
        <w:rPr>
          <w:rFonts w:ascii="Arial" w:hAnsi="Arial" w:cs="Arial"/>
          <w:spacing w:val="-5"/>
        </w:rPr>
        <w:t xml:space="preserve"> </w:t>
      </w:r>
      <w:r w:rsidRPr="009068B4">
        <w:rPr>
          <w:rFonts w:ascii="Arial" w:hAnsi="Arial" w:cs="Arial"/>
        </w:rPr>
        <w:t>m</w:t>
      </w:r>
      <w:r w:rsidRPr="009068B4">
        <w:rPr>
          <w:rFonts w:ascii="Arial" w:hAnsi="Arial" w:cs="Arial"/>
        </w:rPr>
        <w:t>aneira</w:t>
      </w:r>
      <w:r w:rsidRPr="009068B4">
        <w:rPr>
          <w:rFonts w:ascii="Arial" w:hAnsi="Arial" w:cs="Arial"/>
          <w:spacing w:val="-5"/>
        </w:rPr>
        <w:t xml:space="preserve"> </w:t>
      </w:r>
      <w:r w:rsidRPr="009068B4">
        <w:rPr>
          <w:rFonts w:ascii="Arial" w:hAnsi="Arial" w:cs="Arial"/>
        </w:rPr>
        <w:t>mais</w:t>
      </w:r>
      <w:r w:rsidRPr="009068B4">
        <w:rPr>
          <w:rFonts w:ascii="Arial" w:hAnsi="Arial" w:cs="Arial"/>
          <w:spacing w:val="-5"/>
        </w:rPr>
        <w:t xml:space="preserve"> </w:t>
      </w:r>
      <w:r w:rsidRPr="009068B4">
        <w:rPr>
          <w:rFonts w:ascii="Arial" w:hAnsi="Arial" w:cs="Arial"/>
        </w:rPr>
        <w:t>abrangente.</w:t>
      </w:r>
      <w:r w:rsidRPr="009068B4">
        <w:rPr>
          <w:rFonts w:ascii="Arial" w:hAnsi="Arial" w:cs="Arial"/>
          <w:spacing w:val="-5"/>
        </w:rPr>
        <w:t xml:space="preserve"> </w:t>
      </w:r>
      <w:r w:rsidRPr="009068B4">
        <w:rPr>
          <w:rFonts w:ascii="Arial" w:hAnsi="Arial" w:cs="Arial"/>
        </w:rPr>
        <w:t>Vale</w:t>
      </w:r>
      <w:r w:rsidRPr="009068B4">
        <w:rPr>
          <w:rFonts w:ascii="Arial" w:hAnsi="Arial" w:cs="Arial"/>
          <w:spacing w:val="-5"/>
        </w:rPr>
        <w:t xml:space="preserve"> </w:t>
      </w:r>
      <w:r w:rsidRPr="009068B4">
        <w:rPr>
          <w:rFonts w:ascii="Arial" w:hAnsi="Arial" w:cs="Arial"/>
        </w:rPr>
        <w:t>ainda</w:t>
      </w:r>
      <w:r w:rsidRPr="009068B4">
        <w:rPr>
          <w:rFonts w:ascii="Arial" w:hAnsi="Arial" w:cs="Arial"/>
          <w:spacing w:val="-5"/>
        </w:rPr>
        <w:t xml:space="preserve"> </w:t>
      </w:r>
      <w:r w:rsidRPr="009068B4">
        <w:rPr>
          <w:rFonts w:ascii="Arial" w:hAnsi="Arial" w:cs="Arial"/>
        </w:rPr>
        <w:t>destacar</w:t>
      </w:r>
      <w:r w:rsidRPr="009068B4">
        <w:rPr>
          <w:rFonts w:ascii="Arial" w:hAnsi="Arial" w:cs="Arial"/>
          <w:spacing w:val="-5"/>
        </w:rPr>
        <w:t xml:space="preserve"> </w:t>
      </w:r>
      <w:r w:rsidRPr="009068B4">
        <w:rPr>
          <w:rFonts w:ascii="Arial" w:hAnsi="Arial" w:cs="Arial"/>
        </w:rPr>
        <w:t>que</w:t>
      </w:r>
      <w:r w:rsidRPr="009068B4">
        <w:rPr>
          <w:rFonts w:ascii="Arial" w:hAnsi="Arial" w:cs="Arial"/>
          <w:spacing w:val="-5"/>
        </w:rPr>
        <w:t xml:space="preserve"> </w:t>
      </w:r>
      <w:r w:rsidRPr="009068B4">
        <w:rPr>
          <w:rFonts w:ascii="Arial" w:hAnsi="Arial" w:cs="Arial"/>
        </w:rPr>
        <w:t>os dados existentes produzidos, seja nos censos educacionais, ou mesmo em plataformas integradas, como a PNP, têm dado</w:t>
      </w:r>
      <w:r w:rsidRPr="009068B4">
        <w:rPr>
          <w:rFonts w:ascii="Arial" w:hAnsi="Arial" w:cs="Arial"/>
          <w:spacing w:val="-6"/>
        </w:rPr>
        <w:t xml:space="preserve"> </w:t>
      </w:r>
      <w:r w:rsidRPr="009068B4">
        <w:rPr>
          <w:rFonts w:ascii="Arial" w:hAnsi="Arial" w:cs="Arial"/>
        </w:rPr>
        <w:t>destaque</w:t>
      </w:r>
      <w:r w:rsidRPr="009068B4">
        <w:rPr>
          <w:rFonts w:ascii="Arial" w:hAnsi="Arial" w:cs="Arial"/>
          <w:spacing w:val="-6"/>
        </w:rPr>
        <w:t xml:space="preserve"> </w:t>
      </w:r>
      <w:r w:rsidRPr="009068B4">
        <w:rPr>
          <w:rFonts w:ascii="Arial" w:hAnsi="Arial" w:cs="Arial"/>
        </w:rPr>
        <w:t>ao</w:t>
      </w:r>
      <w:r w:rsidRPr="009068B4">
        <w:rPr>
          <w:rFonts w:ascii="Arial" w:hAnsi="Arial" w:cs="Arial"/>
          <w:spacing w:val="-6"/>
        </w:rPr>
        <w:t xml:space="preserve"> </w:t>
      </w:r>
      <w:r w:rsidRPr="009068B4">
        <w:rPr>
          <w:rFonts w:ascii="Arial" w:hAnsi="Arial" w:cs="Arial"/>
        </w:rPr>
        <w:t>caráter</w:t>
      </w:r>
      <w:r w:rsidRPr="009068B4">
        <w:rPr>
          <w:rFonts w:ascii="Arial" w:hAnsi="Arial" w:cs="Arial"/>
          <w:spacing w:val="-6"/>
        </w:rPr>
        <w:t xml:space="preserve"> </w:t>
      </w:r>
      <w:r w:rsidRPr="009068B4">
        <w:rPr>
          <w:rFonts w:ascii="Arial" w:hAnsi="Arial" w:cs="Arial"/>
        </w:rPr>
        <w:t>quantitativo</w:t>
      </w:r>
      <w:r w:rsidRPr="009068B4">
        <w:rPr>
          <w:rFonts w:ascii="Arial" w:hAnsi="Arial" w:cs="Arial"/>
          <w:spacing w:val="-6"/>
        </w:rPr>
        <w:t xml:space="preserve"> </w:t>
      </w:r>
      <w:r w:rsidRPr="009068B4">
        <w:rPr>
          <w:rFonts w:ascii="Arial" w:hAnsi="Arial" w:cs="Arial"/>
        </w:rPr>
        <w:t xml:space="preserve">aos elementos das políticas de acesso e </w:t>
      </w:r>
      <w:r w:rsidRPr="009068B4">
        <w:rPr>
          <w:rFonts w:ascii="Arial" w:hAnsi="Arial" w:cs="Arial"/>
        </w:rPr>
        <w:t>permanência, buscando responder a leis, normativas e metas.</w:t>
      </w:r>
    </w:p>
    <w:p w14:paraId="098F3CDD" w14:textId="77777777" w:rsidR="00F16D5E" w:rsidRPr="009068B4" w:rsidRDefault="003829B7">
      <w:pPr>
        <w:pStyle w:val="Corpodetexto"/>
        <w:spacing w:line="360" w:lineRule="auto"/>
        <w:ind w:left="142" w:right="14" w:firstLine="720"/>
        <w:jc w:val="both"/>
        <w:rPr>
          <w:rFonts w:ascii="Arial" w:hAnsi="Arial" w:cs="Arial"/>
        </w:rPr>
      </w:pPr>
      <w:r w:rsidRPr="009068B4">
        <w:rPr>
          <w:rFonts w:ascii="Arial" w:hAnsi="Arial" w:cs="Arial"/>
        </w:rPr>
        <w:t>Na visão de Boschetti (2009), a análise e avaliação de políticas sociais deve ultrapassar a mera disposição e utilização primorosa de métodos e técnicas</w:t>
      </w:r>
      <w:r w:rsidRPr="009068B4">
        <w:rPr>
          <w:rFonts w:ascii="Arial" w:hAnsi="Arial" w:cs="Arial"/>
          <w:spacing w:val="40"/>
        </w:rPr>
        <w:t xml:space="preserve"> </w:t>
      </w:r>
      <w:r w:rsidRPr="009068B4">
        <w:rPr>
          <w:rFonts w:ascii="Arial" w:hAnsi="Arial" w:cs="Arial"/>
        </w:rPr>
        <w:t>racionais e operacionais, preocupados com a</w:t>
      </w:r>
      <w:r w:rsidRPr="009068B4">
        <w:rPr>
          <w:rFonts w:ascii="Arial" w:hAnsi="Arial" w:cs="Arial"/>
        </w:rPr>
        <w:t xml:space="preserve"> relação custo-benefício ou com a eficiência e eficácia.</w:t>
      </w:r>
      <w:r w:rsidRPr="009068B4">
        <w:rPr>
          <w:rFonts w:ascii="Arial" w:hAnsi="Arial" w:cs="Arial"/>
          <w:spacing w:val="-3"/>
        </w:rPr>
        <w:t xml:space="preserve"> </w:t>
      </w:r>
      <w:r w:rsidRPr="009068B4">
        <w:rPr>
          <w:rFonts w:ascii="Arial" w:hAnsi="Arial" w:cs="Arial"/>
        </w:rPr>
        <w:t>Januzzi</w:t>
      </w:r>
      <w:r w:rsidRPr="009068B4">
        <w:rPr>
          <w:rFonts w:ascii="Arial" w:hAnsi="Arial" w:cs="Arial"/>
          <w:spacing w:val="-3"/>
        </w:rPr>
        <w:t xml:space="preserve"> </w:t>
      </w:r>
      <w:r w:rsidRPr="009068B4">
        <w:rPr>
          <w:rFonts w:ascii="Arial" w:hAnsi="Arial" w:cs="Arial"/>
        </w:rPr>
        <w:t>(2021),</w:t>
      </w:r>
      <w:r w:rsidRPr="009068B4">
        <w:rPr>
          <w:rFonts w:ascii="Arial" w:hAnsi="Arial" w:cs="Arial"/>
          <w:spacing w:val="-3"/>
        </w:rPr>
        <w:t xml:space="preserve"> </w:t>
      </w:r>
      <w:r w:rsidRPr="009068B4">
        <w:rPr>
          <w:rFonts w:ascii="Arial" w:hAnsi="Arial" w:cs="Arial"/>
        </w:rPr>
        <w:t>por</w:t>
      </w:r>
      <w:r w:rsidRPr="009068B4">
        <w:rPr>
          <w:rFonts w:ascii="Arial" w:hAnsi="Arial" w:cs="Arial"/>
          <w:spacing w:val="-3"/>
        </w:rPr>
        <w:t xml:space="preserve"> </w:t>
      </w:r>
      <w:r w:rsidRPr="009068B4">
        <w:rPr>
          <w:rFonts w:ascii="Arial" w:hAnsi="Arial" w:cs="Arial"/>
        </w:rPr>
        <w:t>sua</w:t>
      </w:r>
      <w:r w:rsidRPr="009068B4">
        <w:rPr>
          <w:rFonts w:ascii="Arial" w:hAnsi="Arial" w:cs="Arial"/>
          <w:spacing w:val="-3"/>
        </w:rPr>
        <w:t xml:space="preserve"> </w:t>
      </w:r>
      <w:r w:rsidRPr="009068B4">
        <w:rPr>
          <w:rFonts w:ascii="Arial" w:hAnsi="Arial" w:cs="Arial"/>
        </w:rPr>
        <w:t>vez,</w:t>
      </w:r>
      <w:r w:rsidRPr="009068B4">
        <w:rPr>
          <w:rFonts w:ascii="Arial" w:hAnsi="Arial" w:cs="Arial"/>
          <w:spacing w:val="-3"/>
        </w:rPr>
        <w:t xml:space="preserve"> </w:t>
      </w:r>
      <w:r w:rsidRPr="009068B4">
        <w:rPr>
          <w:rFonts w:ascii="Arial" w:hAnsi="Arial" w:cs="Arial"/>
        </w:rPr>
        <w:t>ao</w:t>
      </w:r>
      <w:r w:rsidRPr="009068B4">
        <w:rPr>
          <w:rFonts w:ascii="Arial" w:hAnsi="Arial" w:cs="Arial"/>
          <w:spacing w:val="-3"/>
        </w:rPr>
        <w:t xml:space="preserve"> </w:t>
      </w:r>
      <w:r w:rsidRPr="009068B4">
        <w:rPr>
          <w:rFonts w:ascii="Arial" w:hAnsi="Arial" w:cs="Arial"/>
        </w:rPr>
        <w:t>analisar</w:t>
      </w:r>
      <w:r w:rsidRPr="009068B4">
        <w:rPr>
          <w:rFonts w:ascii="Arial" w:hAnsi="Arial" w:cs="Arial"/>
          <w:spacing w:val="-3"/>
        </w:rPr>
        <w:t xml:space="preserve"> </w:t>
      </w:r>
      <w:r w:rsidRPr="009068B4">
        <w:rPr>
          <w:rFonts w:ascii="Arial" w:hAnsi="Arial" w:cs="Arial"/>
        </w:rPr>
        <w:t>a</w:t>
      </w:r>
      <w:r w:rsidRPr="009068B4">
        <w:rPr>
          <w:rFonts w:ascii="Arial" w:hAnsi="Arial" w:cs="Arial"/>
          <w:spacing w:val="-3"/>
        </w:rPr>
        <w:t xml:space="preserve"> </w:t>
      </w:r>
      <w:r w:rsidRPr="009068B4">
        <w:rPr>
          <w:rFonts w:ascii="Arial" w:hAnsi="Arial" w:cs="Arial"/>
        </w:rPr>
        <w:t>avaliação</w:t>
      </w:r>
      <w:r w:rsidRPr="009068B4">
        <w:rPr>
          <w:rFonts w:ascii="Arial" w:hAnsi="Arial" w:cs="Arial"/>
          <w:spacing w:val="-3"/>
        </w:rPr>
        <w:t xml:space="preserve"> </w:t>
      </w:r>
      <w:r w:rsidRPr="009068B4">
        <w:rPr>
          <w:rFonts w:ascii="Arial" w:hAnsi="Arial" w:cs="Arial"/>
        </w:rPr>
        <w:t>de</w:t>
      </w:r>
      <w:r w:rsidRPr="009068B4">
        <w:rPr>
          <w:rFonts w:ascii="Arial" w:hAnsi="Arial" w:cs="Arial"/>
          <w:spacing w:val="-3"/>
        </w:rPr>
        <w:t xml:space="preserve"> </w:t>
      </w:r>
      <w:r w:rsidRPr="009068B4">
        <w:rPr>
          <w:rFonts w:ascii="Arial" w:hAnsi="Arial" w:cs="Arial"/>
        </w:rPr>
        <w:t>políticas públicas no Brasil após 2014 - considerando o então cenário de teto de</w:t>
      </w:r>
      <w:r w:rsidRPr="009068B4">
        <w:rPr>
          <w:rFonts w:ascii="Arial" w:hAnsi="Arial" w:cs="Arial"/>
          <w:spacing w:val="-3"/>
        </w:rPr>
        <w:t xml:space="preserve"> </w:t>
      </w:r>
      <w:r w:rsidRPr="009068B4">
        <w:rPr>
          <w:rFonts w:ascii="Arial" w:hAnsi="Arial" w:cs="Arial"/>
        </w:rPr>
        <w:t>gastos,</w:t>
      </w:r>
      <w:r w:rsidRPr="009068B4">
        <w:rPr>
          <w:rFonts w:ascii="Arial" w:hAnsi="Arial" w:cs="Arial"/>
          <w:spacing w:val="-3"/>
        </w:rPr>
        <w:t xml:space="preserve"> </w:t>
      </w:r>
      <w:r w:rsidRPr="009068B4">
        <w:rPr>
          <w:rFonts w:ascii="Arial" w:hAnsi="Arial" w:cs="Arial"/>
        </w:rPr>
        <w:t>que atualmente se apresenta, ainda que com algumas alt</w:t>
      </w:r>
      <w:r w:rsidRPr="009068B4">
        <w:rPr>
          <w:rFonts w:ascii="Arial" w:hAnsi="Arial" w:cs="Arial"/>
        </w:rPr>
        <w:t>erações no novo arcabouço fiscal, onde ainda prevalece a política de austeridade fiscal (Salvador, 2024)- identifica que há uma tendência de matriz avaliativa que privilegia a eﬁciência e a conformidade</w:t>
      </w:r>
      <w:r w:rsidRPr="009068B4">
        <w:rPr>
          <w:rFonts w:ascii="Arial" w:hAnsi="Arial" w:cs="Arial"/>
          <w:spacing w:val="-4"/>
        </w:rPr>
        <w:t xml:space="preserve"> </w:t>
      </w:r>
      <w:r w:rsidRPr="009068B4">
        <w:rPr>
          <w:rFonts w:ascii="Arial" w:hAnsi="Arial" w:cs="Arial"/>
        </w:rPr>
        <w:t>administrativa,</w:t>
      </w:r>
      <w:r w:rsidRPr="009068B4">
        <w:rPr>
          <w:rFonts w:ascii="Arial" w:hAnsi="Arial" w:cs="Arial"/>
          <w:spacing w:val="-4"/>
        </w:rPr>
        <w:t xml:space="preserve"> </w:t>
      </w:r>
      <w:r w:rsidRPr="009068B4">
        <w:rPr>
          <w:rFonts w:ascii="Arial" w:hAnsi="Arial" w:cs="Arial"/>
        </w:rPr>
        <w:t>muitas</w:t>
      </w:r>
      <w:r w:rsidRPr="009068B4">
        <w:rPr>
          <w:rFonts w:ascii="Arial" w:hAnsi="Arial" w:cs="Arial"/>
          <w:spacing w:val="-4"/>
        </w:rPr>
        <w:t xml:space="preserve"> </w:t>
      </w:r>
      <w:r w:rsidRPr="009068B4">
        <w:rPr>
          <w:rFonts w:ascii="Arial" w:hAnsi="Arial" w:cs="Arial"/>
        </w:rPr>
        <w:t>vezes</w:t>
      </w:r>
      <w:r w:rsidRPr="009068B4">
        <w:rPr>
          <w:rFonts w:ascii="Arial" w:hAnsi="Arial" w:cs="Arial"/>
          <w:spacing w:val="-15"/>
        </w:rPr>
        <w:t xml:space="preserve"> </w:t>
      </w:r>
      <w:r w:rsidRPr="009068B4">
        <w:rPr>
          <w:rFonts w:ascii="Arial" w:hAnsi="Arial" w:cs="Arial"/>
        </w:rPr>
        <w:t>ignorando</w:t>
      </w:r>
      <w:r w:rsidRPr="009068B4">
        <w:rPr>
          <w:rFonts w:ascii="Arial" w:hAnsi="Arial" w:cs="Arial"/>
          <w:spacing w:val="-15"/>
        </w:rPr>
        <w:t xml:space="preserve"> </w:t>
      </w:r>
      <w:r w:rsidRPr="009068B4">
        <w:rPr>
          <w:rFonts w:ascii="Arial" w:hAnsi="Arial" w:cs="Arial"/>
        </w:rPr>
        <w:t>a</w:t>
      </w:r>
      <w:r w:rsidRPr="009068B4">
        <w:rPr>
          <w:rFonts w:ascii="Arial" w:hAnsi="Arial" w:cs="Arial"/>
          <w:spacing w:val="-15"/>
        </w:rPr>
        <w:t xml:space="preserve"> </w:t>
      </w:r>
      <w:r w:rsidRPr="009068B4">
        <w:rPr>
          <w:rFonts w:ascii="Arial" w:hAnsi="Arial" w:cs="Arial"/>
        </w:rPr>
        <w:t>complexidade</w:t>
      </w:r>
      <w:r w:rsidRPr="009068B4">
        <w:rPr>
          <w:rFonts w:ascii="Arial" w:hAnsi="Arial" w:cs="Arial"/>
          <w:spacing w:val="-15"/>
        </w:rPr>
        <w:t xml:space="preserve"> </w:t>
      </w:r>
      <w:r w:rsidRPr="009068B4">
        <w:rPr>
          <w:rFonts w:ascii="Arial" w:hAnsi="Arial" w:cs="Arial"/>
        </w:rPr>
        <w:t>dos</w:t>
      </w:r>
      <w:r w:rsidRPr="009068B4">
        <w:rPr>
          <w:rFonts w:ascii="Arial" w:hAnsi="Arial" w:cs="Arial"/>
          <w:spacing w:val="-15"/>
        </w:rPr>
        <w:t xml:space="preserve"> </w:t>
      </w:r>
      <w:r w:rsidRPr="009068B4">
        <w:rPr>
          <w:rFonts w:ascii="Arial" w:hAnsi="Arial" w:cs="Arial"/>
        </w:rPr>
        <w:t>desenhos institucionais e operacionais das políticas. Nas palavras do autor:</w:t>
      </w:r>
    </w:p>
    <w:p w14:paraId="571E95AB" w14:textId="77777777" w:rsidR="00F16D5E" w:rsidRPr="009068B4" w:rsidRDefault="003829B7">
      <w:pPr>
        <w:ind w:left="2302" w:right="13"/>
        <w:jc w:val="both"/>
        <w:rPr>
          <w:rFonts w:ascii="Arial" w:hAnsi="Arial" w:cs="Arial"/>
          <w:sz w:val="20"/>
        </w:rPr>
      </w:pPr>
      <w:r w:rsidRPr="009068B4">
        <w:rPr>
          <w:rFonts w:ascii="Arial" w:hAnsi="Arial" w:cs="Arial"/>
          <w:sz w:val="20"/>
        </w:rPr>
        <w:t>[...] a avaliação parece assumir uma a-historicidade, autonomia epistemológica e status de neutralidade em relação ao seu objeto. Mas políticas públicas não são nem autônomas</w:t>
      </w:r>
      <w:r w:rsidRPr="009068B4">
        <w:rPr>
          <w:rFonts w:ascii="Arial" w:hAnsi="Arial" w:cs="Arial"/>
          <w:sz w:val="20"/>
        </w:rPr>
        <w:t>, nem neutras. Expressam intencionalidades políticas em seu agendamento, desenho</w:t>
      </w:r>
      <w:r w:rsidRPr="009068B4">
        <w:rPr>
          <w:rFonts w:ascii="Arial" w:hAnsi="Arial" w:cs="Arial"/>
          <w:spacing w:val="-5"/>
          <w:sz w:val="20"/>
        </w:rPr>
        <w:t xml:space="preserve"> </w:t>
      </w:r>
      <w:r w:rsidRPr="009068B4">
        <w:rPr>
          <w:rFonts w:ascii="Arial" w:hAnsi="Arial" w:cs="Arial"/>
          <w:sz w:val="20"/>
        </w:rPr>
        <w:t>e</w:t>
      </w:r>
      <w:r w:rsidRPr="009068B4">
        <w:rPr>
          <w:rFonts w:ascii="Arial" w:hAnsi="Arial" w:cs="Arial"/>
          <w:spacing w:val="-5"/>
          <w:sz w:val="20"/>
        </w:rPr>
        <w:t xml:space="preserve"> </w:t>
      </w:r>
      <w:r w:rsidRPr="009068B4">
        <w:rPr>
          <w:rFonts w:ascii="Arial" w:hAnsi="Arial" w:cs="Arial"/>
          <w:sz w:val="20"/>
        </w:rPr>
        <w:t>implementação. Políticas</w:t>
      </w:r>
      <w:r w:rsidRPr="009068B4">
        <w:rPr>
          <w:rFonts w:ascii="Arial" w:hAnsi="Arial" w:cs="Arial"/>
          <w:spacing w:val="40"/>
          <w:sz w:val="20"/>
        </w:rPr>
        <w:t xml:space="preserve"> </w:t>
      </w:r>
      <w:r w:rsidRPr="009068B4">
        <w:rPr>
          <w:rFonts w:ascii="Arial" w:hAnsi="Arial" w:cs="Arial"/>
          <w:sz w:val="20"/>
        </w:rPr>
        <w:t>públicas</w:t>
      </w:r>
      <w:r w:rsidRPr="009068B4">
        <w:rPr>
          <w:rFonts w:ascii="Arial" w:hAnsi="Arial" w:cs="Arial"/>
          <w:spacing w:val="40"/>
          <w:sz w:val="20"/>
        </w:rPr>
        <w:t xml:space="preserve"> </w:t>
      </w:r>
      <w:r w:rsidRPr="009068B4">
        <w:rPr>
          <w:rFonts w:ascii="Arial" w:hAnsi="Arial" w:cs="Arial"/>
          <w:sz w:val="20"/>
        </w:rPr>
        <w:t>entram</w:t>
      </w:r>
      <w:r w:rsidRPr="009068B4">
        <w:rPr>
          <w:rFonts w:ascii="Arial" w:hAnsi="Arial" w:cs="Arial"/>
          <w:spacing w:val="40"/>
          <w:sz w:val="20"/>
        </w:rPr>
        <w:t xml:space="preserve"> </w:t>
      </w:r>
      <w:r w:rsidRPr="009068B4">
        <w:rPr>
          <w:rFonts w:ascii="Arial" w:hAnsi="Arial" w:cs="Arial"/>
          <w:sz w:val="20"/>
        </w:rPr>
        <w:t>na</w:t>
      </w:r>
      <w:r w:rsidRPr="009068B4">
        <w:rPr>
          <w:rFonts w:ascii="Arial" w:hAnsi="Arial" w:cs="Arial"/>
          <w:spacing w:val="40"/>
          <w:sz w:val="20"/>
        </w:rPr>
        <w:t xml:space="preserve"> </w:t>
      </w:r>
      <w:r w:rsidRPr="009068B4">
        <w:rPr>
          <w:rFonts w:ascii="Arial" w:hAnsi="Arial" w:cs="Arial"/>
          <w:sz w:val="20"/>
        </w:rPr>
        <w:t>agenda</w:t>
      </w:r>
      <w:r w:rsidRPr="009068B4">
        <w:rPr>
          <w:rFonts w:ascii="Arial" w:hAnsi="Arial" w:cs="Arial"/>
          <w:spacing w:val="40"/>
          <w:sz w:val="20"/>
        </w:rPr>
        <w:t xml:space="preserve"> </w:t>
      </w:r>
      <w:r w:rsidRPr="009068B4">
        <w:rPr>
          <w:rFonts w:ascii="Arial" w:hAnsi="Arial" w:cs="Arial"/>
          <w:sz w:val="20"/>
        </w:rPr>
        <w:t>de</w:t>
      </w:r>
      <w:r w:rsidRPr="009068B4">
        <w:rPr>
          <w:rFonts w:ascii="Arial" w:hAnsi="Arial" w:cs="Arial"/>
          <w:spacing w:val="40"/>
          <w:sz w:val="20"/>
        </w:rPr>
        <w:t xml:space="preserve"> </w:t>
      </w:r>
      <w:r w:rsidRPr="009068B4">
        <w:rPr>
          <w:rFonts w:ascii="Arial" w:hAnsi="Arial" w:cs="Arial"/>
          <w:sz w:val="20"/>
        </w:rPr>
        <w:t>prioridades</w:t>
      </w:r>
      <w:r w:rsidRPr="009068B4">
        <w:rPr>
          <w:rFonts w:ascii="Arial" w:hAnsi="Arial" w:cs="Arial"/>
          <w:spacing w:val="40"/>
          <w:sz w:val="20"/>
        </w:rPr>
        <w:t xml:space="preserve"> </w:t>
      </w:r>
      <w:r w:rsidRPr="009068B4">
        <w:rPr>
          <w:rFonts w:ascii="Arial" w:hAnsi="Arial" w:cs="Arial"/>
          <w:sz w:val="20"/>
        </w:rPr>
        <w:t>governamentais</w:t>
      </w:r>
      <w:r w:rsidRPr="009068B4">
        <w:rPr>
          <w:rFonts w:ascii="Arial" w:hAnsi="Arial" w:cs="Arial"/>
          <w:spacing w:val="40"/>
          <w:sz w:val="20"/>
        </w:rPr>
        <w:t xml:space="preserve"> </w:t>
      </w:r>
      <w:r w:rsidRPr="009068B4">
        <w:rPr>
          <w:rFonts w:ascii="Arial" w:hAnsi="Arial" w:cs="Arial"/>
          <w:sz w:val="20"/>
        </w:rPr>
        <w:t>nas</w:t>
      </w:r>
    </w:p>
    <w:p w14:paraId="4B60A17A" w14:textId="77777777" w:rsidR="00F16D5E" w:rsidRPr="009068B4" w:rsidRDefault="00F16D5E">
      <w:pPr>
        <w:jc w:val="both"/>
        <w:rPr>
          <w:rFonts w:ascii="Arial" w:hAnsi="Arial" w:cs="Arial"/>
          <w:sz w:val="20"/>
        </w:rPr>
        <w:sectPr w:rsidR="00F16D5E" w:rsidRPr="009068B4">
          <w:pgSz w:w="11920" w:h="16840"/>
          <w:pgMar w:top="1940" w:right="1133" w:bottom="280" w:left="1559" w:header="720" w:footer="720" w:gutter="0"/>
          <w:cols w:space="720"/>
        </w:sectPr>
      </w:pPr>
    </w:p>
    <w:p w14:paraId="551FB5C9" w14:textId="77777777" w:rsidR="00F16D5E" w:rsidRPr="009068B4" w:rsidRDefault="003829B7">
      <w:pPr>
        <w:pStyle w:val="Corpodetexto"/>
        <w:rPr>
          <w:rFonts w:ascii="Arial" w:hAnsi="Arial" w:cs="Arial"/>
          <w:sz w:val="20"/>
        </w:rPr>
      </w:pPr>
      <w:r w:rsidRPr="009068B4">
        <w:rPr>
          <w:rFonts w:ascii="Arial" w:hAnsi="Arial" w:cs="Arial"/>
          <w:noProof/>
          <w:sz w:val="20"/>
        </w:rPr>
        <w:lastRenderedPageBreak/>
        <w:drawing>
          <wp:anchor distT="0" distB="0" distL="0" distR="0" simplePos="0" relativeHeight="487114752" behindDoc="1" locked="0" layoutInCell="1" allowOverlap="1" wp14:anchorId="14655D9E" wp14:editId="0FC53198">
            <wp:simplePos x="0" y="0"/>
            <wp:positionH relativeFrom="page">
              <wp:posOffset>0</wp:posOffset>
            </wp:positionH>
            <wp:positionV relativeFrom="page">
              <wp:posOffset>6982</wp:posOffset>
            </wp:positionV>
            <wp:extent cx="7562850" cy="10466510"/>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5" cstate="print"/>
                    <a:stretch>
                      <a:fillRect/>
                    </a:stretch>
                  </pic:blipFill>
                  <pic:spPr>
                    <a:xfrm>
                      <a:off x="0" y="0"/>
                      <a:ext cx="7562850" cy="10466510"/>
                    </a:xfrm>
                    <a:prstGeom prst="rect">
                      <a:avLst/>
                    </a:prstGeom>
                  </pic:spPr>
                </pic:pic>
              </a:graphicData>
            </a:graphic>
          </wp:anchor>
        </w:drawing>
      </w:r>
    </w:p>
    <w:p w14:paraId="3C8DD283" w14:textId="77777777" w:rsidR="00F16D5E" w:rsidRPr="009068B4" w:rsidRDefault="00F16D5E">
      <w:pPr>
        <w:pStyle w:val="Corpodetexto"/>
        <w:rPr>
          <w:rFonts w:ascii="Arial" w:hAnsi="Arial" w:cs="Arial"/>
          <w:sz w:val="20"/>
        </w:rPr>
      </w:pPr>
    </w:p>
    <w:p w14:paraId="27D1B40C" w14:textId="77777777" w:rsidR="00F16D5E" w:rsidRPr="009068B4" w:rsidRDefault="00F16D5E">
      <w:pPr>
        <w:pStyle w:val="Corpodetexto"/>
        <w:rPr>
          <w:rFonts w:ascii="Arial" w:hAnsi="Arial" w:cs="Arial"/>
          <w:sz w:val="20"/>
        </w:rPr>
      </w:pPr>
    </w:p>
    <w:p w14:paraId="32F4FCA3" w14:textId="77777777" w:rsidR="00F16D5E" w:rsidRPr="009068B4" w:rsidRDefault="00F16D5E">
      <w:pPr>
        <w:pStyle w:val="Corpodetexto"/>
        <w:rPr>
          <w:rFonts w:ascii="Arial" w:hAnsi="Arial" w:cs="Arial"/>
          <w:sz w:val="20"/>
        </w:rPr>
      </w:pPr>
    </w:p>
    <w:p w14:paraId="7B8CCF9B" w14:textId="77777777" w:rsidR="00F16D5E" w:rsidRPr="009068B4" w:rsidRDefault="00F16D5E">
      <w:pPr>
        <w:pStyle w:val="Corpodetexto"/>
        <w:rPr>
          <w:rFonts w:ascii="Arial" w:hAnsi="Arial" w:cs="Arial"/>
          <w:sz w:val="20"/>
        </w:rPr>
      </w:pPr>
    </w:p>
    <w:p w14:paraId="640557B4" w14:textId="77777777" w:rsidR="00F16D5E" w:rsidRPr="009068B4" w:rsidRDefault="00F16D5E">
      <w:pPr>
        <w:pStyle w:val="Corpodetexto"/>
        <w:rPr>
          <w:rFonts w:ascii="Arial" w:hAnsi="Arial" w:cs="Arial"/>
          <w:sz w:val="20"/>
        </w:rPr>
      </w:pPr>
    </w:p>
    <w:p w14:paraId="3C0291E5" w14:textId="77777777" w:rsidR="00F16D5E" w:rsidRPr="009068B4" w:rsidRDefault="00F16D5E">
      <w:pPr>
        <w:pStyle w:val="Corpodetexto"/>
        <w:spacing w:before="142"/>
        <w:rPr>
          <w:rFonts w:ascii="Arial" w:hAnsi="Arial" w:cs="Arial"/>
          <w:sz w:val="20"/>
        </w:rPr>
      </w:pPr>
    </w:p>
    <w:p w14:paraId="49A3E18C" w14:textId="77777777" w:rsidR="00F16D5E" w:rsidRPr="009068B4" w:rsidRDefault="003829B7">
      <w:pPr>
        <w:ind w:left="2302" w:right="13"/>
        <w:jc w:val="both"/>
        <w:rPr>
          <w:rFonts w:ascii="Arial" w:hAnsi="Arial" w:cs="Arial"/>
          <w:sz w:val="20"/>
        </w:rPr>
      </w:pPr>
      <w:r w:rsidRPr="009068B4">
        <w:rPr>
          <w:rFonts w:ascii="Arial" w:hAnsi="Arial" w:cs="Arial"/>
          <w:sz w:val="20"/>
        </w:rPr>
        <w:t xml:space="preserve">eleições e por pressão política de diferentes segmentos da </w:t>
      </w:r>
      <w:r w:rsidRPr="009068B4">
        <w:rPr>
          <w:rFonts w:ascii="Arial" w:hAnsi="Arial" w:cs="Arial"/>
          <w:sz w:val="20"/>
        </w:rPr>
        <w:t>sociedade, desdobrando-se em leis e programas com desenhos específicos, inspirados por valores imanentes desses segmentos. Se o desenho da política pública segue princípios e valores políticos, por que a avaliação não deveria considerá-los? (Januzzi, 2021,</w:t>
      </w:r>
      <w:r w:rsidRPr="009068B4">
        <w:rPr>
          <w:rFonts w:ascii="Arial" w:hAnsi="Arial" w:cs="Arial"/>
          <w:sz w:val="20"/>
        </w:rPr>
        <w:t xml:space="preserve"> p. 111-112)</w:t>
      </w:r>
    </w:p>
    <w:p w14:paraId="2F108C28" w14:textId="77777777" w:rsidR="00F16D5E" w:rsidRPr="009068B4" w:rsidRDefault="00F16D5E">
      <w:pPr>
        <w:pStyle w:val="Corpodetexto"/>
        <w:spacing w:before="202"/>
        <w:rPr>
          <w:rFonts w:ascii="Arial" w:hAnsi="Arial" w:cs="Arial"/>
          <w:sz w:val="20"/>
        </w:rPr>
      </w:pPr>
    </w:p>
    <w:p w14:paraId="28DD9B45" w14:textId="77777777" w:rsidR="00F16D5E" w:rsidRPr="009068B4" w:rsidRDefault="003829B7">
      <w:pPr>
        <w:pStyle w:val="Corpodetexto"/>
        <w:spacing w:line="360" w:lineRule="auto"/>
        <w:ind w:left="142" w:right="13" w:firstLine="720"/>
        <w:jc w:val="both"/>
        <w:rPr>
          <w:rFonts w:ascii="Arial" w:hAnsi="Arial" w:cs="Arial"/>
        </w:rPr>
      </w:pPr>
      <w:r w:rsidRPr="009068B4">
        <w:rPr>
          <w:rFonts w:ascii="Arial" w:hAnsi="Arial" w:cs="Arial"/>
        </w:rPr>
        <w:t>Nesta perspectiva, consideramos que a avaliação das políticas de acesso e permanência constitui-se em um campo de estudo a ser construído, levando em consideração</w:t>
      </w:r>
      <w:r w:rsidRPr="009068B4">
        <w:rPr>
          <w:rFonts w:ascii="Arial" w:hAnsi="Arial" w:cs="Arial"/>
          <w:spacing w:val="-1"/>
        </w:rPr>
        <w:t xml:space="preserve"> </w:t>
      </w:r>
      <w:r w:rsidRPr="009068B4">
        <w:rPr>
          <w:rFonts w:ascii="Arial" w:hAnsi="Arial" w:cs="Arial"/>
        </w:rPr>
        <w:t>as</w:t>
      </w:r>
      <w:r w:rsidRPr="009068B4">
        <w:rPr>
          <w:rFonts w:ascii="Arial" w:hAnsi="Arial" w:cs="Arial"/>
          <w:spacing w:val="-1"/>
        </w:rPr>
        <w:t xml:space="preserve"> </w:t>
      </w:r>
      <w:r w:rsidRPr="009068B4">
        <w:rPr>
          <w:rFonts w:ascii="Arial" w:hAnsi="Arial" w:cs="Arial"/>
        </w:rPr>
        <w:t>particularidades</w:t>
      </w:r>
      <w:r w:rsidRPr="009068B4">
        <w:rPr>
          <w:rFonts w:ascii="Arial" w:hAnsi="Arial" w:cs="Arial"/>
          <w:spacing w:val="-1"/>
        </w:rPr>
        <w:t xml:space="preserve"> </w:t>
      </w:r>
      <w:r w:rsidRPr="009068B4">
        <w:rPr>
          <w:rFonts w:ascii="Arial" w:hAnsi="Arial" w:cs="Arial"/>
        </w:rPr>
        <w:t>locais,</w:t>
      </w:r>
      <w:r w:rsidRPr="009068B4">
        <w:rPr>
          <w:rFonts w:ascii="Arial" w:hAnsi="Arial" w:cs="Arial"/>
          <w:spacing w:val="-1"/>
        </w:rPr>
        <w:t xml:space="preserve"> </w:t>
      </w:r>
      <w:r w:rsidRPr="009068B4">
        <w:rPr>
          <w:rFonts w:ascii="Arial" w:hAnsi="Arial" w:cs="Arial"/>
        </w:rPr>
        <w:t>regionais,</w:t>
      </w:r>
      <w:r w:rsidRPr="009068B4">
        <w:rPr>
          <w:rFonts w:ascii="Arial" w:hAnsi="Arial" w:cs="Arial"/>
          <w:spacing w:val="-1"/>
        </w:rPr>
        <w:t xml:space="preserve"> </w:t>
      </w:r>
      <w:r w:rsidRPr="009068B4">
        <w:rPr>
          <w:rFonts w:ascii="Arial" w:hAnsi="Arial" w:cs="Arial"/>
        </w:rPr>
        <w:t>socioeconômicas</w:t>
      </w:r>
      <w:r w:rsidRPr="009068B4">
        <w:rPr>
          <w:rFonts w:ascii="Arial" w:hAnsi="Arial" w:cs="Arial"/>
          <w:spacing w:val="-1"/>
        </w:rPr>
        <w:t xml:space="preserve"> </w:t>
      </w:r>
      <w:r w:rsidRPr="009068B4">
        <w:rPr>
          <w:rFonts w:ascii="Arial" w:hAnsi="Arial" w:cs="Arial"/>
        </w:rPr>
        <w:t>e</w:t>
      </w:r>
      <w:r w:rsidRPr="009068B4">
        <w:rPr>
          <w:rFonts w:ascii="Arial" w:hAnsi="Arial" w:cs="Arial"/>
          <w:spacing w:val="-1"/>
        </w:rPr>
        <w:t xml:space="preserve"> </w:t>
      </w:r>
      <w:r w:rsidRPr="009068B4">
        <w:rPr>
          <w:rFonts w:ascii="Arial" w:hAnsi="Arial" w:cs="Arial"/>
        </w:rPr>
        <w:t>culturais</w:t>
      </w:r>
      <w:r w:rsidRPr="009068B4">
        <w:rPr>
          <w:rFonts w:ascii="Arial" w:hAnsi="Arial" w:cs="Arial"/>
          <w:spacing w:val="-1"/>
        </w:rPr>
        <w:t xml:space="preserve"> </w:t>
      </w:r>
      <w:r w:rsidRPr="009068B4">
        <w:rPr>
          <w:rFonts w:ascii="Arial" w:hAnsi="Arial" w:cs="Arial"/>
        </w:rPr>
        <w:t>dos territór</w:t>
      </w:r>
      <w:r w:rsidRPr="009068B4">
        <w:rPr>
          <w:rFonts w:ascii="Arial" w:hAnsi="Arial" w:cs="Arial"/>
        </w:rPr>
        <w:t>ios onde se instalam institutos e universidades federais. É primordial que os procedimentos de avaliação dessas políticas considerem aspectos quantitativos dessas</w:t>
      </w:r>
      <w:r w:rsidRPr="009068B4">
        <w:rPr>
          <w:rFonts w:ascii="Arial" w:hAnsi="Arial" w:cs="Arial"/>
          <w:spacing w:val="-2"/>
        </w:rPr>
        <w:t xml:space="preserve"> </w:t>
      </w:r>
      <w:r w:rsidRPr="009068B4">
        <w:rPr>
          <w:rFonts w:ascii="Arial" w:hAnsi="Arial" w:cs="Arial"/>
        </w:rPr>
        <w:t>políticas,</w:t>
      </w:r>
      <w:r w:rsidRPr="009068B4">
        <w:rPr>
          <w:rFonts w:ascii="Arial" w:hAnsi="Arial" w:cs="Arial"/>
          <w:spacing w:val="-2"/>
        </w:rPr>
        <w:t xml:space="preserve"> </w:t>
      </w:r>
      <w:r w:rsidRPr="009068B4">
        <w:rPr>
          <w:rFonts w:ascii="Arial" w:hAnsi="Arial" w:cs="Arial"/>
        </w:rPr>
        <w:t>mas</w:t>
      </w:r>
      <w:r w:rsidRPr="009068B4">
        <w:rPr>
          <w:rFonts w:ascii="Arial" w:hAnsi="Arial" w:cs="Arial"/>
          <w:spacing w:val="-2"/>
        </w:rPr>
        <w:t xml:space="preserve"> </w:t>
      </w:r>
      <w:r w:rsidRPr="009068B4">
        <w:rPr>
          <w:rFonts w:ascii="Arial" w:hAnsi="Arial" w:cs="Arial"/>
        </w:rPr>
        <w:t>também</w:t>
      </w:r>
      <w:r w:rsidRPr="009068B4">
        <w:rPr>
          <w:rFonts w:ascii="Arial" w:hAnsi="Arial" w:cs="Arial"/>
          <w:spacing w:val="-2"/>
        </w:rPr>
        <w:t xml:space="preserve"> </w:t>
      </w:r>
      <w:r w:rsidRPr="009068B4">
        <w:rPr>
          <w:rFonts w:ascii="Arial" w:hAnsi="Arial" w:cs="Arial"/>
        </w:rPr>
        <w:t>qualitativos,</w:t>
      </w:r>
      <w:r w:rsidRPr="009068B4">
        <w:rPr>
          <w:rFonts w:ascii="Arial" w:hAnsi="Arial" w:cs="Arial"/>
          <w:spacing w:val="-2"/>
        </w:rPr>
        <w:t xml:space="preserve"> </w:t>
      </w:r>
      <w:r w:rsidRPr="009068B4">
        <w:rPr>
          <w:rFonts w:ascii="Arial" w:hAnsi="Arial" w:cs="Arial"/>
        </w:rPr>
        <w:t>relacionados</w:t>
      </w:r>
      <w:r w:rsidRPr="009068B4">
        <w:rPr>
          <w:rFonts w:ascii="Arial" w:hAnsi="Arial" w:cs="Arial"/>
          <w:spacing w:val="-2"/>
        </w:rPr>
        <w:t xml:space="preserve"> </w:t>
      </w:r>
      <w:r w:rsidRPr="009068B4">
        <w:rPr>
          <w:rFonts w:ascii="Arial" w:hAnsi="Arial" w:cs="Arial"/>
        </w:rPr>
        <w:t>às</w:t>
      </w:r>
      <w:r w:rsidRPr="009068B4">
        <w:rPr>
          <w:rFonts w:ascii="Arial" w:hAnsi="Arial" w:cs="Arial"/>
          <w:spacing w:val="-2"/>
        </w:rPr>
        <w:t xml:space="preserve"> </w:t>
      </w:r>
      <w:r w:rsidRPr="009068B4">
        <w:rPr>
          <w:rFonts w:ascii="Arial" w:hAnsi="Arial" w:cs="Arial"/>
        </w:rPr>
        <w:t>vivências</w:t>
      </w:r>
      <w:r w:rsidRPr="009068B4">
        <w:rPr>
          <w:rFonts w:ascii="Arial" w:hAnsi="Arial" w:cs="Arial"/>
          <w:spacing w:val="-14"/>
        </w:rPr>
        <w:t xml:space="preserve"> </w:t>
      </w:r>
      <w:r w:rsidRPr="009068B4">
        <w:rPr>
          <w:rFonts w:ascii="Arial" w:hAnsi="Arial" w:cs="Arial"/>
        </w:rPr>
        <w:t>de</w:t>
      </w:r>
      <w:r w:rsidRPr="009068B4">
        <w:rPr>
          <w:rFonts w:ascii="Arial" w:hAnsi="Arial" w:cs="Arial"/>
          <w:spacing w:val="-14"/>
        </w:rPr>
        <w:t xml:space="preserve"> </w:t>
      </w:r>
      <w:r w:rsidRPr="009068B4">
        <w:rPr>
          <w:rFonts w:ascii="Arial" w:hAnsi="Arial" w:cs="Arial"/>
        </w:rPr>
        <w:t xml:space="preserve">estudantes e </w:t>
      </w:r>
      <w:r w:rsidRPr="009068B4">
        <w:rPr>
          <w:rFonts w:ascii="Arial" w:hAnsi="Arial" w:cs="Arial"/>
        </w:rPr>
        <w:t>egressos das instituições federais.</w:t>
      </w:r>
    </w:p>
    <w:p w14:paraId="589A7D82" w14:textId="77777777" w:rsidR="00F16D5E" w:rsidRPr="009068B4" w:rsidRDefault="003829B7">
      <w:pPr>
        <w:spacing w:line="360" w:lineRule="auto"/>
        <w:ind w:left="142" w:right="19" w:firstLine="720"/>
        <w:jc w:val="both"/>
        <w:rPr>
          <w:rFonts w:ascii="Arial" w:hAnsi="Arial" w:cs="Arial"/>
          <w:i/>
          <w:sz w:val="24"/>
        </w:rPr>
      </w:pPr>
      <w:r w:rsidRPr="009068B4">
        <w:rPr>
          <w:rFonts w:ascii="Arial" w:hAnsi="Arial" w:cs="Arial"/>
          <w:sz w:val="24"/>
        </w:rPr>
        <w:t xml:space="preserve">Nesse sentido, na próxima seção, compartilhamos o processo inicial de construção do Observatório da Vida e Permanência Estudantil, que é fruto do desenvolvimento da pesquisa </w:t>
      </w:r>
      <w:r w:rsidRPr="009068B4">
        <w:rPr>
          <w:rFonts w:ascii="Arial" w:hAnsi="Arial" w:cs="Arial"/>
          <w:i/>
          <w:sz w:val="24"/>
        </w:rPr>
        <w:t>Dez anos da Lei 12.711/2012 e doze anos de Pro</w:t>
      </w:r>
      <w:r w:rsidRPr="009068B4">
        <w:rPr>
          <w:rFonts w:ascii="Arial" w:hAnsi="Arial" w:cs="Arial"/>
          <w:i/>
          <w:sz w:val="24"/>
        </w:rPr>
        <w:t>grama Nacional de Assistência Estudantil (PNAES): para onde caminham as políticas de acesso-permanência do IFSP?</w:t>
      </w:r>
    </w:p>
    <w:p w14:paraId="39CDBD18" w14:textId="77777777" w:rsidR="00F16D5E" w:rsidRPr="009068B4" w:rsidRDefault="00F16D5E">
      <w:pPr>
        <w:pStyle w:val="Corpodetexto"/>
        <w:spacing w:before="138"/>
        <w:rPr>
          <w:rFonts w:ascii="Arial" w:hAnsi="Arial" w:cs="Arial"/>
          <w:i/>
        </w:rPr>
      </w:pPr>
    </w:p>
    <w:p w14:paraId="24DC0588" w14:textId="32107151" w:rsidR="00F16D5E" w:rsidRPr="009068B4" w:rsidRDefault="009068B4" w:rsidP="009068B4">
      <w:pPr>
        <w:pStyle w:val="Ttulo1"/>
        <w:tabs>
          <w:tab w:val="left" w:pos="691"/>
          <w:tab w:val="left" w:pos="1201"/>
          <w:tab w:val="left" w:pos="3258"/>
          <w:tab w:val="left" w:pos="3913"/>
          <w:tab w:val="left" w:pos="4608"/>
          <w:tab w:val="left" w:pos="6837"/>
          <w:tab w:val="left" w:pos="9012"/>
        </w:tabs>
        <w:spacing w:line="360" w:lineRule="auto"/>
        <w:ind w:left="142" w:right="27"/>
      </w:pPr>
      <w:r>
        <w:rPr>
          <w:spacing w:val="-10"/>
        </w:rPr>
        <w:t xml:space="preserve">3 </w:t>
      </w:r>
      <w:r w:rsidRPr="009068B4">
        <w:rPr>
          <w:spacing w:val="-10"/>
        </w:rPr>
        <w:t>A</w:t>
      </w:r>
      <w:r w:rsidRPr="009068B4">
        <w:tab/>
      </w:r>
      <w:r w:rsidRPr="009068B4">
        <w:rPr>
          <w:spacing w:val="-2"/>
        </w:rPr>
        <w:t>CONSTRUÇÃO</w:t>
      </w:r>
      <w:r w:rsidRPr="009068B4">
        <w:tab/>
      </w:r>
      <w:r w:rsidRPr="009068B4">
        <w:rPr>
          <w:spacing w:val="-6"/>
        </w:rPr>
        <w:t>DE</w:t>
      </w:r>
      <w:r w:rsidRPr="009068B4">
        <w:tab/>
      </w:r>
      <w:r w:rsidRPr="009068B4">
        <w:rPr>
          <w:spacing w:val="-6"/>
        </w:rPr>
        <w:t>UM</w:t>
      </w:r>
      <w:r w:rsidRPr="009068B4">
        <w:tab/>
      </w:r>
      <w:r w:rsidRPr="009068B4">
        <w:rPr>
          <w:spacing w:val="-2"/>
        </w:rPr>
        <w:t>OBSERVATÓRIO</w:t>
      </w:r>
      <w:r w:rsidRPr="009068B4">
        <w:tab/>
      </w:r>
      <w:r w:rsidRPr="009068B4">
        <w:rPr>
          <w:spacing w:val="-2"/>
        </w:rPr>
        <w:t>EDUCACIONAL:</w:t>
      </w:r>
      <w:r w:rsidRPr="009068B4">
        <w:tab/>
      </w:r>
      <w:r w:rsidRPr="009068B4">
        <w:rPr>
          <w:spacing w:val="-10"/>
        </w:rPr>
        <w:t xml:space="preserve">O </w:t>
      </w:r>
      <w:r w:rsidRPr="009068B4">
        <w:t>OBSERVATÓRIO DA VIDA E PERMANÊNCIA ESTUDANTIL</w:t>
      </w:r>
    </w:p>
    <w:p w14:paraId="27CCF4A5" w14:textId="77777777" w:rsidR="00F16D5E" w:rsidRPr="009068B4" w:rsidRDefault="00F16D5E">
      <w:pPr>
        <w:pStyle w:val="Corpodetexto"/>
        <w:spacing w:before="138"/>
        <w:rPr>
          <w:rFonts w:ascii="Arial" w:hAnsi="Arial" w:cs="Arial"/>
          <w:b/>
        </w:rPr>
      </w:pPr>
    </w:p>
    <w:p w14:paraId="7CD2274B" w14:textId="77777777" w:rsidR="00F16D5E" w:rsidRPr="009068B4" w:rsidRDefault="003829B7">
      <w:pPr>
        <w:pStyle w:val="Corpodetexto"/>
        <w:spacing w:line="360" w:lineRule="auto"/>
        <w:ind w:left="142" w:right="17" w:firstLine="720"/>
        <w:jc w:val="both"/>
        <w:rPr>
          <w:rFonts w:ascii="Arial" w:hAnsi="Arial" w:cs="Arial"/>
        </w:rPr>
      </w:pPr>
      <w:r w:rsidRPr="009068B4">
        <w:rPr>
          <w:rFonts w:ascii="Arial" w:hAnsi="Arial" w:cs="Arial"/>
        </w:rPr>
        <w:t>Neste</w:t>
      </w:r>
      <w:r w:rsidRPr="009068B4">
        <w:rPr>
          <w:rFonts w:ascii="Arial" w:hAnsi="Arial" w:cs="Arial"/>
          <w:spacing w:val="-4"/>
        </w:rPr>
        <w:t xml:space="preserve"> </w:t>
      </w:r>
      <w:r w:rsidRPr="009068B4">
        <w:rPr>
          <w:rFonts w:ascii="Arial" w:hAnsi="Arial" w:cs="Arial"/>
        </w:rPr>
        <w:t>artigo,</w:t>
      </w:r>
      <w:r w:rsidRPr="009068B4">
        <w:rPr>
          <w:rFonts w:ascii="Arial" w:hAnsi="Arial" w:cs="Arial"/>
          <w:spacing w:val="-4"/>
        </w:rPr>
        <w:t xml:space="preserve"> </w:t>
      </w:r>
      <w:r w:rsidRPr="009068B4">
        <w:rPr>
          <w:rFonts w:ascii="Arial" w:hAnsi="Arial" w:cs="Arial"/>
        </w:rPr>
        <w:t>observatórios</w:t>
      </w:r>
      <w:r w:rsidRPr="009068B4">
        <w:rPr>
          <w:rFonts w:ascii="Arial" w:hAnsi="Arial" w:cs="Arial"/>
          <w:spacing w:val="-4"/>
        </w:rPr>
        <w:t xml:space="preserve"> </w:t>
      </w:r>
      <w:r w:rsidRPr="009068B4">
        <w:rPr>
          <w:rFonts w:ascii="Arial" w:hAnsi="Arial" w:cs="Arial"/>
        </w:rPr>
        <w:t>educacionais</w:t>
      </w:r>
      <w:r w:rsidRPr="009068B4">
        <w:rPr>
          <w:rFonts w:ascii="Arial" w:hAnsi="Arial" w:cs="Arial"/>
          <w:spacing w:val="-4"/>
        </w:rPr>
        <w:t xml:space="preserve"> </w:t>
      </w:r>
      <w:r w:rsidRPr="009068B4">
        <w:rPr>
          <w:rFonts w:ascii="Arial" w:hAnsi="Arial" w:cs="Arial"/>
        </w:rPr>
        <w:t>são</w:t>
      </w:r>
      <w:r w:rsidRPr="009068B4">
        <w:rPr>
          <w:rFonts w:ascii="Arial" w:hAnsi="Arial" w:cs="Arial"/>
          <w:spacing w:val="-4"/>
        </w:rPr>
        <w:t xml:space="preserve"> </w:t>
      </w:r>
      <w:r w:rsidRPr="009068B4">
        <w:rPr>
          <w:rFonts w:ascii="Arial" w:hAnsi="Arial" w:cs="Arial"/>
        </w:rPr>
        <w:t>entendidos</w:t>
      </w:r>
      <w:r w:rsidRPr="009068B4">
        <w:rPr>
          <w:rFonts w:ascii="Arial" w:hAnsi="Arial" w:cs="Arial"/>
          <w:spacing w:val="-4"/>
        </w:rPr>
        <w:t xml:space="preserve"> </w:t>
      </w:r>
      <w:r w:rsidRPr="009068B4">
        <w:rPr>
          <w:rFonts w:ascii="Arial" w:hAnsi="Arial" w:cs="Arial"/>
        </w:rPr>
        <w:t>como</w:t>
      </w:r>
      <w:r w:rsidRPr="009068B4">
        <w:rPr>
          <w:rFonts w:ascii="Arial" w:hAnsi="Arial" w:cs="Arial"/>
          <w:spacing w:val="-4"/>
        </w:rPr>
        <w:t xml:space="preserve"> </w:t>
      </w:r>
      <w:r w:rsidRPr="009068B4">
        <w:rPr>
          <w:rFonts w:ascii="Arial" w:hAnsi="Arial" w:cs="Arial"/>
        </w:rPr>
        <w:t>laboratórios</w:t>
      </w:r>
      <w:r w:rsidRPr="009068B4">
        <w:rPr>
          <w:rFonts w:ascii="Arial" w:hAnsi="Arial" w:cs="Arial"/>
          <w:spacing w:val="-4"/>
        </w:rPr>
        <w:t xml:space="preserve"> </w:t>
      </w:r>
      <w:r w:rsidRPr="009068B4">
        <w:rPr>
          <w:rFonts w:ascii="Arial" w:hAnsi="Arial" w:cs="Arial"/>
        </w:rPr>
        <w:t>de pesquisa, que carregam em si elementos do processo de produção de pesquisas educacionais em si, mas também de sua divulgação. A proposta “Observatório da Permanência e Vida Estudantil” se concretiza na dispo</w:t>
      </w:r>
      <w:r w:rsidRPr="009068B4">
        <w:rPr>
          <w:rFonts w:ascii="Arial" w:hAnsi="Arial" w:cs="Arial"/>
        </w:rPr>
        <w:t xml:space="preserve">nibilização de um </w:t>
      </w:r>
      <w:r w:rsidRPr="009068B4">
        <w:rPr>
          <w:rFonts w:ascii="Arial" w:hAnsi="Arial" w:cs="Arial"/>
          <w:i/>
        </w:rPr>
        <w:t xml:space="preserve">site </w:t>
      </w:r>
      <w:r w:rsidRPr="009068B4">
        <w:rPr>
          <w:rFonts w:ascii="Arial" w:hAnsi="Arial" w:cs="Arial"/>
        </w:rPr>
        <w:t>interativo voltado aos estudantes do IFSP e pesquisadores da área educacional. O nome dado ao Observatório se justifica pelo sentido que desejamos imprimir ao nosso</w:t>
      </w:r>
      <w:r w:rsidRPr="009068B4">
        <w:rPr>
          <w:rFonts w:ascii="Arial" w:hAnsi="Arial" w:cs="Arial"/>
          <w:spacing w:val="15"/>
        </w:rPr>
        <w:t xml:space="preserve"> </w:t>
      </w:r>
      <w:r w:rsidRPr="009068B4">
        <w:rPr>
          <w:rFonts w:ascii="Arial" w:hAnsi="Arial" w:cs="Arial"/>
          <w:i/>
        </w:rPr>
        <w:t>site</w:t>
      </w:r>
      <w:r w:rsidRPr="009068B4">
        <w:rPr>
          <w:rFonts w:ascii="Arial" w:hAnsi="Arial" w:cs="Arial"/>
        </w:rPr>
        <w:t>:</w:t>
      </w:r>
      <w:r w:rsidRPr="009068B4">
        <w:rPr>
          <w:rFonts w:ascii="Arial" w:hAnsi="Arial" w:cs="Arial"/>
          <w:spacing w:val="15"/>
        </w:rPr>
        <w:t xml:space="preserve"> </w:t>
      </w:r>
      <w:r w:rsidRPr="009068B4">
        <w:rPr>
          <w:rFonts w:ascii="Arial" w:hAnsi="Arial" w:cs="Arial"/>
        </w:rPr>
        <w:t>o</w:t>
      </w:r>
      <w:r w:rsidRPr="009068B4">
        <w:rPr>
          <w:rFonts w:ascii="Arial" w:hAnsi="Arial" w:cs="Arial"/>
          <w:spacing w:val="15"/>
        </w:rPr>
        <w:t xml:space="preserve"> </w:t>
      </w:r>
      <w:r w:rsidRPr="009068B4">
        <w:rPr>
          <w:rFonts w:ascii="Arial" w:hAnsi="Arial" w:cs="Arial"/>
        </w:rPr>
        <w:t>de</w:t>
      </w:r>
      <w:r w:rsidRPr="009068B4">
        <w:rPr>
          <w:rFonts w:ascii="Arial" w:hAnsi="Arial" w:cs="Arial"/>
          <w:spacing w:val="15"/>
        </w:rPr>
        <w:t xml:space="preserve"> </w:t>
      </w:r>
      <w:r w:rsidRPr="009068B4">
        <w:rPr>
          <w:rFonts w:ascii="Arial" w:hAnsi="Arial" w:cs="Arial"/>
        </w:rPr>
        <w:t>uma</w:t>
      </w:r>
      <w:r w:rsidRPr="009068B4">
        <w:rPr>
          <w:rFonts w:ascii="Arial" w:hAnsi="Arial" w:cs="Arial"/>
          <w:spacing w:val="15"/>
        </w:rPr>
        <w:t xml:space="preserve"> </w:t>
      </w:r>
      <w:r w:rsidRPr="009068B4">
        <w:rPr>
          <w:rFonts w:ascii="Arial" w:hAnsi="Arial" w:cs="Arial"/>
        </w:rPr>
        <w:t>interface</w:t>
      </w:r>
      <w:r w:rsidRPr="009068B4">
        <w:rPr>
          <w:rFonts w:ascii="Arial" w:hAnsi="Arial" w:cs="Arial"/>
          <w:spacing w:val="15"/>
        </w:rPr>
        <w:t xml:space="preserve"> </w:t>
      </w:r>
      <w:r w:rsidRPr="009068B4">
        <w:rPr>
          <w:rFonts w:ascii="Arial" w:hAnsi="Arial" w:cs="Arial"/>
        </w:rPr>
        <w:t>entre</w:t>
      </w:r>
      <w:r w:rsidRPr="009068B4">
        <w:rPr>
          <w:rFonts w:ascii="Arial" w:hAnsi="Arial" w:cs="Arial"/>
          <w:spacing w:val="15"/>
        </w:rPr>
        <w:t xml:space="preserve"> </w:t>
      </w:r>
      <w:r w:rsidRPr="009068B4">
        <w:rPr>
          <w:rFonts w:ascii="Arial" w:hAnsi="Arial" w:cs="Arial"/>
        </w:rPr>
        <w:t>o</w:t>
      </w:r>
      <w:r w:rsidRPr="009068B4">
        <w:rPr>
          <w:rFonts w:ascii="Arial" w:hAnsi="Arial" w:cs="Arial"/>
          <w:spacing w:val="15"/>
        </w:rPr>
        <w:t xml:space="preserve"> </w:t>
      </w:r>
      <w:r w:rsidRPr="009068B4">
        <w:rPr>
          <w:rFonts w:ascii="Arial" w:hAnsi="Arial" w:cs="Arial"/>
        </w:rPr>
        <w:t>mundo</w:t>
      </w:r>
      <w:r w:rsidRPr="009068B4">
        <w:rPr>
          <w:rFonts w:ascii="Arial" w:hAnsi="Arial" w:cs="Arial"/>
          <w:spacing w:val="15"/>
        </w:rPr>
        <w:t xml:space="preserve"> </w:t>
      </w:r>
      <w:r w:rsidRPr="009068B4">
        <w:rPr>
          <w:rFonts w:ascii="Arial" w:hAnsi="Arial" w:cs="Arial"/>
        </w:rPr>
        <w:t>acadêmico</w:t>
      </w:r>
      <w:r w:rsidRPr="009068B4">
        <w:rPr>
          <w:rFonts w:ascii="Arial" w:hAnsi="Arial" w:cs="Arial"/>
          <w:spacing w:val="15"/>
        </w:rPr>
        <w:t xml:space="preserve"> </w:t>
      </w:r>
      <w:r w:rsidRPr="009068B4">
        <w:rPr>
          <w:rFonts w:ascii="Arial" w:hAnsi="Arial" w:cs="Arial"/>
        </w:rPr>
        <w:t>e</w:t>
      </w:r>
      <w:r w:rsidRPr="009068B4">
        <w:rPr>
          <w:rFonts w:ascii="Arial" w:hAnsi="Arial" w:cs="Arial"/>
          <w:spacing w:val="15"/>
        </w:rPr>
        <w:t xml:space="preserve"> </w:t>
      </w:r>
      <w:r w:rsidRPr="009068B4">
        <w:rPr>
          <w:rFonts w:ascii="Arial" w:hAnsi="Arial" w:cs="Arial"/>
        </w:rPr>
        <w:t>a</w:t>
      </w:r>
      <w:r w:rsidRPr="009068B4">
        <w:rPr>
          <w:rFonts w:ascii="Arial" w:hAnsi="Arial" w:cs="Arial"/>
          <w:spacing w:val="15"/>
        </w:rPr>
        <w:t xml:space="preserve"> </w:t>
      </w:r>
      <w:r w:rsidRPr="009068B4">
        <w:rPr>
          <w:rFonts w:ascii="Arial" w:hAnsi="Arial" w:cs="Arial"/>
        </w:rPr>
        <w:t>divulgação</w:t>
      </w:r>
      <w:r w:rsidRPr="009068B4">
        <w:rPr>
          <w:rFonts w:ascii="Arial" w:hAnsi="Arial" w:cs="Arial"/>
          <w:spacing w:val="15"/>
        </w:rPr>
        <w:t xml:space="preserve"> </w:t>
      </w:r>
      <w:r w:rsidRPr="009068B4">
        <w:rPr>
          <w:rFonts w:ascii="Arial" w:hAnsi="Arial" w:cs="Arial"/>
        </w:rPr>
        <w:t>cien</w:t>
      </w:r>
      <w:r w:rsidRPr="009068B4">
        <w:rPr>
          <w:rFonts w:ascii="Arial" w:hAnsi="Arial" w:cs="Arial"/>
        </w:rPr>
        <w:t xml:space="preserve">tífica </w:t>
      </w:r>
      <w:r w:rsidRPr="009068B4">
        <w:rPr>
          <w:rFonts w:ascii="Arial" w:hAnsi="Arial" w:cs="Arial"/>
          <w:spacing w:val="-10"/>
        </w:rPr>
        <w:t>a</w:t>
      </w:r>
    </w:p>
    <w:p w14:paraId="253A61C8" w14:textId="77777777" w:rsidR="00F16D5E" w:rsidRPr="009068B4" w:rsidRDefault="00F16D5E">
      <w:pPr>
        <w:pStyle w:val="Corpodetexto"/>
        <w:spacing w:line="360" w:lineRule="auto"/>
        <w:jc w:val="both"/>
        <w:rPr>
          <w:rFonts w:ascii="Arial" w:hAnsi="Arial" w:cs="Arial"/>
        </w:rPr>
        <w:sectPr w:rsidR="00F16D5E" w:rsidRPr="009068B4">
          <w:pgSz w:w="11920" w:h="16840"/>
          <w:pgMar w:top="1940" w:right="1133" w:bottom="280" w:left="1559" w:header="720" w:footer="720" w:gutter="0"/>
          <w:cols w:space="720"/>
        </w:sectPr>
      </w:pPr>
    </w:p>
    <w:p w14:paraId="4BC6011C" w14:textId="77777777" w:rsidR="00F16D5E" w:rsidRPr="009068B4" w:rsidRDefault="003829B7">
      <w:pPr>
        <w:pStyle w:val="Corpodetexto"/>
        <w:rPr>
          <w:rFonts w:ascii="Arial" w:hAnsi="Arial" w:cs="Arial"/>
        </w:rPr>
      </w:pPr>
      <w:r w:rsidRPr="009068B4">
        <w:rPr>
          <w:rFonts w:ascii="Arial" w:hAnsi="Arial" w:cs="Arial"/>
          <w:noProof/>
        </w:rPr>
        <w:lastRenderedPageBreak/>
        <w:drawing>
          <wp:anchor distT="0" distB="0" distL="0" distR="0" simplePos="0" relativeHeight="487115776" behindDoc="1" locked="0" layoutInCell="1" allowOverlap="1" wp14:anchorId="1B0C5ABB" wp14:editId="4401687D">
            <wp:simplePos x="0" y="0"/>
            <wp:positionH relativeFrom="page">
              <wp:posOffset>0</wp:posOffset>
            </wp:positionH>
            <wp:positionV relativeFrom="page">
              <wp:posOffset>6982</wp:posOffset>
            </wp:positionV>
            <wp:extent cx="7562850" cy="10466510"/>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5" cstate="print"/>
                    <a:stretch>
                      <a:fillRect/>
                    </a:stretch>
                  </pic:blipFill>
                  <pic:spPr>
                    <a:xfrm>
                      <a:off x="0" y="0"/>
                      <a:ext cx="7562850" cy="10466510"/>
                    </a:xfrm>
                    <a:prstGeom prst="rect">
                      <a:avLst/>
                    </a:prstGeom>
                  </pic:spPr>
                </pic:pic>
              </a:graphicData>
            </a:graphic>
          </wp:anchor>
        </w:drawing>
      </w:r>
    </w:p>
    <w:p w14:paraId="062565A5" w14:textId="77777777" w:rsidR="00F16D5E" w:rsidRPr="009068B4" w:rsidRDefault="00F16D5E">
      <w:pPr>
        <w:pStyle w:val="Corpodetexto"/>
        <w:rPr>
          <w:rFonts w:ascii="Arial" w:hAnsi="Arial" w:cs="Arial"/>
        </w:rPr>
      </w:pPr>
    </w:p>
    <w:p w14:paraId="63B90F94" w14:textId="77777777" w:rsidR="00F16D5E" w:rsidRPr="009068B4" w:rsidRDefault="00F16D5E">
      <w:pPr>
        <w:pStyle w:val="Corpodetexto"/>
        <w:rPr>
          <w:rFonts w:ascii="Arial" w:hAnsi="Arial" w:cs="Arial"/>
        </w:rPr>
      </w:pPr>
    </w:p>
    <w:p w14:paraId="4D979A26" w14:textId="77777777" w:rsidR="00F16D5E" w:rsidRPr="009068B4" w:rsidRDefault="00F16D5E">
      <w:pPr>
        <w:pStyle w:val="Corpodetexto"/>
        <w:rPr>
          <w:rFonts w:ascii="Arial" w:hAnsi="Arial" w:cs="Arial"/>
        </w:rPr>
      </w:pPr>
    </w:p>
    <w:p w14:paraId="4C018789" w14:textId="77777777" w:rsidR="00F16D5E" w:rsidRPr="009068B4" w:rsidRDefault="00F16D5E">
      <w:pPr>
        <w:pStyle w:val="Corpodetexto"/>
        <w:rPr>
          <w:rFonts w:ascii="Arial" w:hAnsi="Arial" w:cs="Arial"/>
        </w:rPr>
      </w:pPr>
    </w:p>
    <w:p w14:paraId="71B9638A" w14:textId="77777777" w:rsidR="00F16D5E" w:rsidRPr="009068B4" w:rsidRDefault="00F16D5E">
      <w:pPr>
        <w:pStyle w:val="Corpodetexto"/>
        <w:spacing w:before="96"/>
        <w:rPr>
          <w:rFonts w:ascii="Arial" w:hAnsi="Arial" w:cs="Arial"/>
        </w:rPr>
      </w:pPr>
    </w:p>
    <w:p w14:paraId="702C9DFD" w14:textId="77777777" w:rsidR="00F16D5E" w:rsidRPr="009068B4" w:rsidRDefault="003829B7">
      <w:pPr>
        <w:pStyle w:val="Corpodetexto"/>
        <w:spacing w:line="360" w:lineRule="auto"/>
        <w:ind w:left="142" w:right="16"/>
        <w:jc w:val="both"/>
        <w:rPr>
          <w:rFonts w:ascii="Arial" w:hAnsi="Arial" w:cs="Arial"/>
        </w:rPr>
      </w:pPr>
      <w:r w:rsidRPr="009068B4">
        <w:rPr>
          <w:rFonts w:ascii="Arial" w:hAnsi="Arial" w:cs="Arial"/>
        </w:rPr>
        <w:t>respeito das políticas de acesso e</w:t>
      </w:r>
      <w:r w:rsidRPr="009068B4">
        <w:rPr>
          <w:rFonts w:ascii="Arial" w:hAnsi="Arial" w:cs="Arial"/>
          <w:spacing w:val="-4"/>
        </w:rPr>
        <w:t xml:space="preserve"> </w:t>
      </w:r>
      <w:r w:rsidRPr="009068B4">
        <w:rPr>
          <w:rFonts w:ascii="Arial" w:hAnsi="Arial" w:cs="Arial"/>
        </w:rPr>
        <w:t>permanência,</w:t>
      </w:r>
      <w:r w:rsidRPr="009068B4">
        <w:rPr>
          <w:rFonts w:ascii="Arial" w:hAnsi="Arial" w:cs="Arial"/>
          <w:spacing w:val="40"/>
        </w:rPr>
        <w:t xml:space="preserve"> </w:t>
      </w:r>
      <w:r w:rsidRPr="009068B4">
        <w:rPr>
          <w:rFonts w:ascii="Arial" w:hAnsi="Arial" w:cs="Arial"/>
        </w:rPr>
        <w:t>centrada</w:t>
      </w:r>
      <w:r w:rsidRPr="009068B4">
        <w:rPr>
          <w:rFonts w:ascii="Arial" w:hAnsi="Arial" w:cs="Arial"/>
          <w:spacing w:val="-4"/>
        </w:rPr>
        <w:t xml:space="preserve"> </w:t>
      </w:r>
      <w:r w:rsidRPr="009068B4">
        <w:rPr>
          <w:rFonts w:ascii="Arial" w:hAnsi="Arial" w:cs="Arial"/>
        </w:rPr>
        <w:t>na</w:t>
      </w:r>
      <w:r w:rsidRPr="009068B4">
        <w:rPr>
          <w:rFonts w:ascii="Arial" w:hAnsi="Arial" w:cs="Arial"/>
          <w:spacing w:val="-4"/>
        </w:rPr>
        <w:t xml:space="preserve"> </w:t>
      </w:r>
      <w:r w:rsidRPr="009068B4">
        <w:rPr>
          <w:rFonts w:ascii="Arial" w:hAnsi="Arial" w:cs="Arial"/>
        </w:rPr>
        <w:t>perspectiva</w:t>
      </w:r>
      <w:r w:rsidRPr="009068B4">
        <w:rPr>
          <w:rFonts w:ascii="Arial" w:hAnsi="Arial" w:cs="Arial"/>
          <w:spacing w:val="-4"/>
        </w:rPr>
        <w:t xml:space="preserve"> </w:t>
      </w:r>
      <w:r w:rsidRPr="009068B4">
        <w:rPr>
          <w:rFonts w:ascii="Arial" w:hAnsi="Arial" w:cs="Arial"/>
        </w:rPr>
        <w:t xml:space="preserve">estudantil. Uma amostra de </w:t>
      </w:r>
      <w:r w:rsidRPr="009068B4">
        <w:rPr>
          <w:rFonts w:ascii="Arial" w:hAnsi="Arial" w:cs="Arial"/>
          <w:i/>
        </w:rPr>
        <w:t xml:space="preserve">sites </w:t>
      </w:r>
      <w:r w:rsidRPr="009068B4">
        <w:rPr>
          <w:rFonts w:ascii="Arial" w:hAnsi="Arial" w:cs="Arial"/>
        </w:rPr>
        <w:t>de observatórios educacionais já existentes</w:t>
      </w:r>
      <w:r w:rsidRPr="009068B4">
        <w:rPr>
          <w:rFonts w:ascii="Arial" w:hAnsi="Arial" w:cs="Arial"/>
          <w:vertAlign w:val="superscript"/>
        </w:rPr>
        <w:t>5</w:t>
      </w:r>
      <w:r w:rsidRPr="009068B4">
        <w:rPr>
          <w:rFonts w:ascii="Arial" w:hAnsi="Arial" w:cs="Arial"/>
          <w:spacing w:val="-4"/>
        </w:rPr>
        <w:t xml:space="preserve"> </w:t>
      </w:r>
      <w:r w:rsidRPr="009068B4">
        <w:rPr>
          <w:rFonts w:ascii="Arial" w:hAnsi="Arial" w:cs="Arial"/>
        </w:rPr>
        <w:t>foi</w:t>
      </w:r>
      <w:r w:rsidRPr="009068B4">
        <w:rPr>
          <w:rFonts w:ascii="Arial" w:hAnsi="Arial" w:cs="Arial"/>
          <w:spacing w:val="-3"/>
        </w:rPr>
        <w:t xml:space="preserve"> </w:t>
      </w:r>
      <w:r w:rsidRPr="009068B4">
        <w:rPr>
          <w:rFonts w:ascii="Arial" w:hAnsi="Arial" w:cs="Arial"/>
        </w:rPr>
        <w:t>analisada</w:t>
      </w:r>
      <w:r w:rsidRPr="009068B4">
        <w:rPr>
          <w:rFonts w:ascii="Arial" w:hAnsi="Arial" w:cs="Arial"/>
          <w:spacing w:val="-3"/>
        </w:rPr>
        <w:t xml:space="preserve"> </w:t>
      </w:r>
      <w:r w:rsidRPr="009068B4">
        <w:rPr>
          <w:rFonts w:ascii="Arial" w:hAnsi="Arial" w:cs="Arial"/>
        </w:rPr>
        <w:t xml:space="preserve">em seu formato e distribuição do conteúdo. Eles revelam o equilíbrio entre imagens e textos iniciais, curtos, de apresentação, os quais direcionam a outros </w:t>
      </w:r>
      <w:r w:rsidRPr="009068B4">
        <w:rPr>
          <w:rFonts w:ascii="Arial" w:hAnsi="Arial" w:cs="Arial"/>
          <w:i/>
        </w:rPr>
        <w:t xml:space="preserve">links </w:t>
      </w:r>
      <w:r w:rsidRPr="009068B4">
        <w:rPr>
          <w:rFonts w:ascii="Arial" w:hAnsi="Arial" w:cs="Arial"/>
        </w:rPr>
        <w:t>onde as opções podem ser por textos acadêmicos, gráficos ou textos de divulgação, a depender d</w:t>
      </w:r>
      <w:r w:rsidRPr="009068B4">
        <w:rPr>
          <w:rFonts w:ascii="Arial" w:hAnsi="Arial" w:cs="Arial"/>
        </w:rPr>
        <w:t>o objetivo. Existe a predominância de um aspecto minimalista, com a escolha de uma ou poucas imagens postas em destaque junto com algumas frases.</w:t>
      </w:r>
    </w:p>
    <w:p w14:paraId="7AB5F2A9" w14:textId="77777777" w:rsidR="00F16D5E" w:rsidRPr="009068B4" w:rsidRDefault="003829B7">
      <w:pPr>
        <w:pStyle w:val="Corpodetexto"/>
        <w:spacing w:line="360" w:lineRule="auto"/>
        <w:ind w:left="142" w:right="14" w:firstLine="720"/>
        <w:jc w:val="both"/>
        <w:rPr>
          <w:rFonts w:ascii="Arial" w:hAnsi="Arial" w:cs="Arial"/>
        </w:rPr>
      </w:pPr>
      <w:r w:rsidRPr="009068B4">
        <w:rPr>
          <w:rFonts w:ascii="Arial" w:hAnsi="Arial" w:cs="Arial"/>
        </w:rPr>
        <w:t>De forma geral, as páginas privilegiam a combinação de produções textuais com audiovisuais para enriquecimento</w:t>
      </w:r>
      <w:r w:rsidRPr="009068B4">
        <w:rPr>
          <w:rFonts w:ascii="Arial" w:hAnsi="Arial" w:cs="Arial"/>
        </w:rPr>
        <w:t xml:space="preserve"> da experiência do visitante. O conteúdo está organizado conforme a natureza e o suporte de linguagem no qual está disposto: textos, gráficos, materiais audiovisuais ou cursos estão dispostos em abas diferentes. Os cursos constituem uma parte importante na</w:t>
      </w:r>
      <w:r w:rsidRPr="009068B4">
        <w:rPr>
          <w:rFonts w:ascii="Arial" w:hAnsi="Arial" w:cs="Arial"/>
        </w:rPr>
        <w:t xml:space="preserve"> arquitetura dos sites, o que ajuda a compor qual é o perfil das pessoas que visitam a página.</w:t>
      </w:r>
      <w:r w:rsidRPr="009068B4">
        <w:rPr>
          <w:rFonts w:ascii="Arial" w:hAnsi="Arial" w:cs="Arial"/>
          <w:spacing w:val="40"/>
        </w:rPr>
        <w:t xml:space="preserve"> </w:t>
      </w:r>
      <w:r w:rsidRPr="009068B4">
        <w:rPr>
          <w:rFonts w:ascii="Arial" w:hAnsi="Arial" w:cs="Arial"/>
        </w:rPr>
        <w:t>Quatro das cinco páginas visitadas escolhem por dispor um menu desse conteúdo na parte de cima da tela, demonstrando a preocupação de que o visitante encontre de</w:t>
      </w:r>
      <w:r w:rsidRPr="009068B4">
        <w:rPr>
          <w:rFonts w:ascii="Arial" w:hAnsi="Arial" w:cs="Arial"/>
        </w:rPr>
        <w:t xml:space="preserve"> forma rápida o universo de conteúdo buscado. Por</w:t>
      </w:r>
      <w:r w:rsidRPr="009068B4">
        <w:rPr>
          <w:rFonts w:ascii="Arial" w:hAnsi="Arial" w:cs="Arial"/>
          <w:spacing w:val="-3"/>
        </w:rPr>
        <w:t xml:space="preserve"> </w:t>
      </w:r>
      <w:r w:rsidRPr="009068B4">
        <w:rPr>
          <w:rFonts w:ascii="Arial" w:hAnsi="Arial" w:cs="Arial"/>
        </w:rPr>
        <w:t>outro</w:t>
      </w:r>
      <w:r w:rsidRPr="009068B4">
        <w:rPr>
          <w:rFonts w:ascii="Arial" w:hAnsi="Arial" w:cs="Arial"/>
          <w:spacing w:val="-3"/>
        </w:rPr>
        <w:t xml:space="preserve"> </w:t>
      </w:r>
      <w:r w:rsidRPr="009068B4">
        <w:rPr>
          <w:rFonts w:ascii="Arial" w:hAnsi="Arial" w:cs="Arial"/>
        </w:rPr>
        <w:t>lado,</w:t>
      </w:r>
      <w:r w:rsidRPr="009068B4">
        <w:rPr>
          <w:rFonts w:ascii="Arial" w:hAnsi="Arial" w:cs="Arial"/>
          <w:spacing w:val="-3"/>
        </w:rPr>
        <w:t xml:space="preserve"> </w:t>
      </w:r>
      <w:r w:rsidRPr="009068B4">
        <w:rPr>
          <w:rFonts w:ascii="Arial" w:hAnsi="Arial" w:cs="Arial"/>
        </w:rPr>
        <w:t>acreditamos</w:t>
      </w:r>
      <w:r w:rsidRPr="009068B4">
        <w:rPr>
          <w:rFonts w:ascii="Arial" w:hAnsi="Arial" w:cs="Arial"/>
          <w:spacing w:val="-3"/>
        </w:rPr>
        <w:t xml:space="preserve"> </w:t>
      </w:r>
      <w:r w:rsidRPr="009068B4">
        <w:rPr>
          <w:rFonts w:ascii="Arial" w:hAnsi="Arial" w:cs="Arial"/>
        </w:rPr>
        <w:t>que</w:t>
      </w:r>
      <w:r w:rsidRPr="009068B4">
        <w:rPr>
          <w:rFonts w:ascii="Arial" w:hAnsi="Arial" w:cs="Arial"/>
          <w:spacing w:val="-3"/>
        </w:rPr>
        <w:t xml:space="preserve"> </w:t>
      </w:r>
      <w:r w:rsidRPr="009068B4">
        <w:rPr>
          <w:rFonts w:ascii="Arial" w:hAnsi="Arial" w:cs="Arial"/>
        </w:rPr>
        <w:t>as</w:t>
      </w:r>
      <w:r w:rsidRPr="009068B4">
        <w:rPr>
          <w:rFonts w:ascii="Arial" w:hAnsi="Arial" w:cs="Arial"/>
          <w:spacing w:val="-3"/>
        </w:rPr>
        <w:t xml:space="preserve"> </w:t>
      </w:r>
      <w:r w:rsidRPr="009068B4">
        <w:rPr>
          <w:rFonts w:ascii="Arial" w:hAnsi="Arial" w:cs="Arial"/>
        </w:rPr>
        <w:t>páginas consultadas poderiam investir mais na</w:t>
      </w:r>
      <w:r w:rsidRPr="009068B4">
        <w:rPr>
          <w:rFonts w:ascii="Arial" w:hAnsi="Arial" w:cs="Arial"/>
          <w:spacing w:val="-4"/>
        </w:rPr>
        <w:t xml:space="preserve"> </w:t>
      </w:r>
      <w:r w:rsidRPr="009068B4">
        <w:rPr>
          <w:rFonts w:ascii="Arial" w:hAnsi="Arial" w:cs="Arial"/>
        </w:rPr>
        <w:t>interatividade,</w:t>
      </w:r>
      <w:r w:rsidRPr="009068B4">
        <w:rPr>
          <w:rFonts w:ascii="Arial" w:hAnsi="Arial" w:cs="Arial"/>
          <w:spacing w:val="-4"/>
        </w:rPr>
        <w:t xml:space="preserve"> </w:t>
      </w:r>
      <w:r w:rsidRPr="009068B4">
        <w:rPr>
          <w:rFonts w:ascii="Arial" w:hAnsi="Arial" w:cs="Arial"/>
        </w:rPr>
        <w:t>no</w:t>
      </w:r>
      <w:r w:rsidRPr="009068B4">
        <w:rPr>
          <w:rFonts w:ascii="Arial" w:hAnsi="Arial" w:cs="Arial"/>
          <w:spacing w:val="-4"/>
        </w:rPr>
        <w:t xml:space="preserve"> </w:t>
      </w:r>
      <w:r w:rsidRPr="009068B4">
        <w:rPr>
          <w:rFonts w:ascii="Arial" w:hAnsi="Arial" w:cs="Arial"/>
        </w:rPr>
        <w:t>sentido</w:t>
      </w:r>
      <w:r w:rsidRPr="009068B4">
        <w:rPr>
          <w:rFonts w:ascii="Arial" w:hAnsi="Arial" w:cs="Arial"/>
          <w:spacing w:val="-4"/>
        </w:rPr>
        <w:t xml:space="preserve"> </w:t>
      </w:r>
      <w:r w:rsidRPr="009068B4">
        <w:rPr>
          <w:rFonts w:ascii="Arial" w:hAnsi="Arial" w:cs="Arial"/>
        </w:rPr>
        <w:t>de</w:t>
      </w:r>
      <w:r w:rsidRPr="009068B4">
        <w:rPr>
          <w:rFonts w:ascii="Arial" w:hAnsi="Arial" w:cs="Arial"/>
          <w:spacing w:val="-4"/>
        </w:rPr>
        <w:t xml:space="preserve"> </w:t>
      </w:r>
      <w:r w:rsidRPr="009068B4">
        <w:rPr>
          <w:rFonts w:ascii="Arial" w:hAnsi="Arial" w:cs="Arial"/>
        </w:rPr>
        <w:t>propor</w:t>
      </w:r>
      <w:r w:rsidRPr="009068B4">
        <w:rPr>
          <w:rFonts w:ascii="Arial" w:hAnsi="Arial" w:cs="Arial"/>
          <w:spacing w:val="-4"/>
        </w:rPr>
        <w:t xml:space="preserve"> </w:t>
      </w:r>
      <w:r w:rsidRPr="009068B4">
        <w:rPr>
          <w:rFonts w:ascii="Arial" w:hAnsi="Arial" w:cs="Arial"/>
        </w:rPr>
        <w:t>caminhos facilmente encontráveis para que</w:t>
      </w:r>
      <w:r w:rsidRPr="009068B4">
        <w:rPr>
          <w:rFonts w:ascii="Arial" w:hAnsi="Arial" w:cs="Arial"/>
          <w:spacing w:val="-4"/>
        </w:rPr>
        <w:t xml:space="preserve"> </w:t>
      </w:r>
      <w:r w:rsidRPr="009068B4">
        <w:rPr>
          <w:rFonts w:ascii="Arial" w:hAnsi="Arial" w:cs="Arial"/>
        </w:rPr>
        <w:t>outros</w:t>
      </w:r>
      <w:r w:rsidRPr="009068B4">
        <w:rPr>
          <w:rFonts w:ascii="Arial" w:hAnsi="Arial" w:cs="Arial"/>
          <w:spacing w:val="-4"/>
        </w:rPr>
        <w:t xml:space="preserve"> </w:t>
      </w:r>
      <w:r w:rsidRPr="009068B4">
        <w:rPr>
          <w:rFonts w:ascii="Arial" w:hAnsi="Arial" w:cs="Arial"/>
        </w:rPr>
        <w:t>pesquisadores</w:t>
      </w:r>
      <w:r w:rsidRPr="009068B4">
        <w:rPr>
          <w:rFonts w:ascii="Arial" w:hAnsi="Arial" w:cs="Arial"/>
          <w:spacing w:val="-4"/>
        </w:rPr>
        <w:t xml:space="preserve"> </w:t>
      </w:r>
      <w:r w:rsidRPr="009068B4">
        <w:rPr>
          <w:rFonts w:ascii="Arial" w:hAnsi="Arial" w:cs="Arial"/>
        </w:rPr>
        <w:t>pudessem</w:t>
      </w:r>
      <w:r w:rsidRPr="009068B4">
        <w:rPr>
          <w:rFonts w:ascii="Arial" w:hAnsi="Arial" w:cs="Arial"/>
          <w:spacing w:val="-4"/>
        </w:rPr>
        <w:t xml:space="preserve"> </w:t>
      </w:r>
      <w:r w:rsidRPr="009068B4">
        <w:rPr>
          <w:rFonts w:ascii="Arial" w:hAnsi="Arial" w:cs="Arial"/>
        </w:rPr>
        <w:t>entrar</w:t>
      </w:r>
      <w:r w:rsidRPr="009068B4">
        <w:rPr>
          <w:rFonts w:ascii="Arial" w:hAnsi="Arial" w:cs="Arial"/>
          <w:spacing w:val="-4"/>
        </w:rPr>
        <w:t xml:space="preserve"> </w:t>
      </w:r>
      <w:r w:rsidRPr="009068B4">
        <w:rPr>
          <w:rFonts w:ascii="Arial" w:hAnsi="Arial" w:cs="Arial"/>
        </w:rPr>
        <w:t>em</w:t>
      </w:r>
      <w:r w:rsidRPr="009068B4">
        <w:rPr>
          <w:rFonts w:ascii="Arial" w:hAnsi="Arial" w:cs="Arial"/>
          <w:spacing w:val="-4"/>
        </w:rPr>
        <w:t xml:space="preserve"> </w:t>
      </w:r>
      <w:r w:rsidRPr="009068B4">
        <w:rPr>
          <w:rFonts w:ascii="Arial" w:hAnsi="Arial" w:cs="Arial"/>
        </w:rPr>
        <w:t>contato co</w:t>
      </w:r>
      <w:r w:rsidRPr="009068B4">
        <w:rPr>
          <w:rFonts w:ascii="Arial" w:hAnsi="Arial" w:cs="Arial"/>
        </w:rPr>
        <w:t>m os pesquisadores dos projetos financiados.</w:t>
      </w:r>
    </w:p>
    <w:p w14:paraId="312B320F" w14:textId="77777777" w:rsidR="00F16D5E" w:rsidRPr="009068B4" w:rsidRDefault="003829B7">
      <w:pPr>
        <w:pStyle w:val="Corpodetexto"/>
        <w:spacing w:line="360" w:lineRule="auto"/>
        <w:ind w:left="142" w:right="23" w:firstLine="720"/>
        <w:jc w:val="both"/>
        <w:rPr>
          <w:rFonts w:ascii="Arial" w:hAnsi="Arial" w:cs="Arial"/>
        </w:rPr>
      </w:pPr>
      <w:r w:rsidRPr="009068B4">
        <w:rPr>
          <w:rFonts w:ascii="Arial" w:hAnsi="Arial" w:cs="Arial"/>
        </w:rPr>
        <w:t>A partir da análise proposta, decidimos que a página de nosso Observatório terá</w:t>
      </w:r>
      <w:r w:rsidRPr="009068B4">
        <w:rPr>
          <w:rFonts w:ascii="Arial" w:hAnsi="Arial" w:cs="Arial"/>
          <w:spacing w:val="55"/>
          <w:w w:val="150"/>
        </w:rPr>
        <w:t xml:space="preserve"> </w:t>
      </w:r>
      <w:r w:rsidRPr="009068B4">
        <w:rPr>
          <w:rFonts w:ascii="Arial" w:hAnsi="Arial" w:cs="Arial"/>
        </w:rPr>
        <w:t>quatro</w:t>
      </w:r>
      <w:r w:rsidRPr="009068B4">
        <w:rPr>
          <w:rFonts w:ascii="Arial" w:hAnsi="Arial" w:cs="Arial"/>
          <w:spacing w:val="55"/>
          <w:w w:val="150"/>
        </w:rPr>
        <w:t xml:space="preserve"> </w:t>
      </w:r>
      <w:r w:rsidRPr="009068B4">
        <w:rPr>
          <w:rFonts w:ascii="Arial" w:hAnsi="Arial" w:cs="Arial"/>
        </w:rPr>
        <w:t>abas</w:t>
      </w:r>
      <w:r w:rsidRPr="009068B4">
        <w:rPr>
          <w:rFonts w:ascii="Arial" w:hAnsi="Arial" w:cs="Arial"/>
          <w:spacing w:val="73"/>
        </w:rPr>
        <w:t xml:space="preserve"> </w:t>
      </w:r>
      <w:r w:rsidRPr="009068B4">
        <w:rPr>
          <w:rFonts w:ascii="Arial" w:hAnsi="Arial" w:cs="Arial"/>
        </w:rPr>
        <w:t>diferentes:</w:t>
      </w:r>
      <w:r w:rsidRPr="009068B4">
        <w:rPr>
          <w:rFonts w:ascii="Arial" w:hAnsi="Arial" w:cs="Arial"/>
          <w:spacing w:val="74"/>
        </w:rPr>
        <w:t xml:space="preserve"> </w:t>
      </w:r>
      <w:r w:rsidRPr="009068B4">
        <w:rPr>
          <w:rFonts w:ascii="Arial" w:hAnsi="Arial" w:cs="Arial"/>
        </w:rPr>
        <w:t>na</w:t>
      </w:r>
      <w:r w:rsidRPr="009068B4">
        <w:rPr>
          <w:rFonts w:ascii="Arial" w:hAnsi="Arial" w:cs="Arial"/>
          <w:spacing w:val="73"/>
        </w:rPr>
        <w:t xml:space="preserve"> </w:t>
      </w:r>
      <w:r w:rsidRPr="009068B4">
        <w:rPr>
          <w:rFonts w:ascii="Arial" w:hAnsi="Arial" w:cs="Arial"/>
        </w:rPr>
        <w:t>principal,</w:t>
      </w:r>
      <w:r w:rsidRPr="009068B4">
        <w:rPr>
          <w:rFonts w:ascii="Arial" w:hAnsi="Arial" w:cs="Arial"/>
          <w:spacing w:val="74"/>
        </w:rPr>
        <w:t xml:space="preserve"> </w:t>
      </w:r>
      <w:r w:rsidRPr="009068B4">
        <w:rPr>
          <w:rFonts w:ascii="Arial" w:hAnsi="Arial" w:cs="Arial"/>
        </w:rPr>
        <w:t>denominada</w:t>
      </w:r>
      <w:r w:rsidRPr="009068B4">
        <w:rPr>
          <w:rFonts w:ascii="Arial" w:hAnsi="Arial" w:cs="Arial"/>
          <w:spacing w:val="73"/>
        </w:rPr>
        <w:t xml:space="preserve"> </w:t>
      </w:r>
      <w:r w:rsidRPr="009068B4">
        <w:rPr>
          <w:rFonts w:ascii="Arial" w:hAnsi="Arial" w:cs="Arial"/>
        </w:rPr>
        <w:t>“Observatório</w:t>
      </w:r>
      <w:r w:rsidRPr="009068B4">
        <w:rPr>
          <w:rFonts w:ascii="Arial" w:hAnsi="Arial" w:cs="Arial"/>
          <w:spacing w:val="74"/>
        </w:rPr>
        <w:t xml:space="preserve"> </w:t>
      </w:r>
      <w:r w:rsidRPr="009068B4">
        <w:rPr>
          <w:rFonts w:ascii="Arial" w:hAnsi="Arial" w:cs="Arial"/>
        </w:rPr>
        <w:t>da</w:t>
      </w:r>
      <w:r w:rsidRPr="009068B4">
        <w:rPr>
          <w:rFonts w:ascii="Arial" w:hAnsi="Arial" w:cs="Arial"/>
          <w:spacing w:val="73"/>
        </w:rPr>
        <w:t xml:space="preserve"> </w:t>
      </w:r>
      <w:r w:rsidRPr="009068B4">
        <w:rPr>
          <w:rFonts w:ascii="Arial" w:hAnsi="Arial" w:cs="Arial"/>
        </w:rPr>
        <w:t>Vida</w:t>
      </w:r>
      <w:r w:rsidRPr="009068B4">
        <w:rPr>
          <w:rFonts w:ascii="Arial" w:hAnsi="Arial" w:cs="Arial"/>
          <w:spacing w:val="74"/>
        </w:rPr>
        <w:t xml:space="preserve"> </w:t>
      </w:r>
      <w:r w:rsidRPr="009068B4">
        <w:rPr>
          <w:rFonts w:ascii="Arial" w:hAnsi="Arial" w:cs="Arial"/>
          <w:spacing w:val="-10"/>
        </w:rPr>
        <w:t>e</w:t>
      </w:r>
    </w:p>
    <w:p w14:paraId="612C3C3E" w14:textId="77777777" w:rsidR="00F16D5E" w:rsidRPr="009068B4" w:rsidRDefault="003829B7">
      <w:pPr>
        <w:pStyle w:val="Corpodetexto"/>
        <w:spacing w:before="4"/>
        <w:rPr>
          <w:rFonts w:ascii="Arial" w:hAnsi="Arial" w:cs="Arial"/>
          <w:sz w:val="17"/>
        </w:rPr>
      </w:pPr>
      <w:r w:rsidRPr="009068B4">
        <w:rPr>
          <w:rFonts w:ascii="Arial" w:hAnsi="Arial" w:cs="Arial"/>
          <w:noProof/>
          <w:sz w:val="17"/>
        </w:rPr>
        <mc:AlternateContent>
          <mc:Choice Requires="wps">
            <w:drawing>
              <wp:anchor distT="0" distB="0" distL="0" distR="0" simplePos="0" relativeHeight="487616000" behindDoc="1" locked="0" layoutInCell="1" allowOverlap="1" wp14:anchorId="051251DD" wp14:editId="2ADB4595">
                <wp:simplePos x="0" y="0"/>
                <wp:positionH relativeFrom="page">
                  <wp:posOffset>1076325</wp:posOffset>
                </wp:positionH>
                <wp:positionV relativeFrom="paragraph">
                  <wp:posOffset>142425</wp:posOffset>
                </wp:positionV>
                <wp:extent cx="1828800" cy="127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14AA99" id="Graphic 59" o:spid="_x0000_s1026" style="position:absolute;margin-left:84.75pt;margin-top:11.2pt;width:2in;height:.1pt;z-index:-15700480;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" path="m,l1828800,e" filled="f">
                <v:path arrowok="t"/>
                <w10:wrap type="topAndBottom" anchorx="page"/>
              </v:shape>
            </w:pict>
          </mc:Fallback>
        </mc:AlternateContent>
      </w:r>
    </w:p>
    <w:p w14:paraId="79100BB5" w14:textId="77777777" w:rsidR="00F16D5E" w:rsidRPr="009068B4" w:rsidRDefault="003829B7">
      <w:pPr>
        <w:spacing w:before="99"/>
        <w:ind w:left="142"/>
        <w:rPr>
          <w:rFonts w:ascii="Arial" w:hAnsi="Arial" w:cs="Arial"/>
          <w:sz w:val="20"/>
        </w:rPr>
      </w:pPr>
      <w:r w:rsidRPr="009068B4">
        <w:rPr>
          <w:rFonts w:ascii="Arial" w:hAnsi="Arial" w:cs="Arial"/>
          <w:sz w:val="20"/>
          <w:vertAlign w:val="superscript"/>
        </w:rPr>
        <w:t>5</w:t>
      </w:r>
      <w:r w:rsidRPr="009068B4">
        <w:rPr>
          <w:rFonts w:ascii="Arial" w:hAnsi="Arial" w:cs="Arial"/>
          <w:spacing w:val="-6"/>
          <w:sz w:val="20"/>
        </w:rPr>
        <w:t xml:space="preserve"> </w:t>
      </w:r>
      <w:r w:rsidRPr="009068B4">
        <w:rPr>
          <w:rFonts w:ascii="Arial" w:hAnsi="Arial" w:cs="Arial"/>
          <w:sz w:val="20"/>
        </w:rPr>
        <w:t>Foram</w:t>
      </w:r>
      <w:r w:rsidRPr="009068B4">
        <w:rPr>
          <w:rFonts w:ascii="Arial" w:hAnsi="Arial" w:cs="Arial"/>
          <w:spacing w:val="-6"/>
          <w:sz w:val="20"/>
        </w:rPr>
        <w:t xml:space="preserve"> </w:t>
      </w:r>
      <w:r w:rsidRPr="009068B4">
        <w:rPr>
          <w:rFonts w:ascii="Arial" w:hAnsi="Arial" w:cs="Arial"/>
          <w:spacing w:val="-2"/>
          <w:sz w:val="20"/>
        </w:rPr>
        <w:t>elas:</w:t>
      </w:r>
    </w:p>
    <w:p w14:paraId="779E2240" w14:textId="77777777" w:rsidR="00F16D5E" w:rsidRPr="009068B4" w:rsidRDefault="003829B7" w:rsidP="009068B4">
      <w:pPr>
        <w:pStyle w:val="PargrafodaLista"/>
        <w:numPr>
          <w:ilvl w:val="1"/>
          <w:numId w:val="2"/>
        </w:numPr>
        <w:tabs>
          <w:tab w:val="left" w:pos="859"/>
          <w:tab w:val="left" w:pos="861"/>
        </w:tabs>
        <w:ind w:left="861" w:right="251"/>
        <w:rPr>
          <w:sz w:val="20"/>
        </w:rPr>
      </w:pPr>
      <w:r w:rsidRPr="009068B4">
        <w:rPr>
          <w:sz w:val="20"/>
        </w:rPr>
        <w:t>Observatório</w:t>
      </w:r>
      <w:r w:rsidRPr="009068B4">
        <w:rPr>
          <w:spacing w:val="-4"/>
          <w:sz w:val="20"/>
        </w:rPr>
        <w:t xml:space="preserve"> </w:t>
      </w:r>
      <w:r w:rsidRPr="009068B4">
        <w:rPr>
          <w:sz w:val="20"/>
        </w:rPr>
        <w:t>da</w:t>
      </w:r>
      <w:r w:rsidRPr="009068B4">
        <w:rPr>
          <w:spacing w:val="-4"/>
          <w:sz w:val="20"/>
        </w:rPr>
        <w:t xml:space="preserve"> </w:t>
      </w:r>
      <w:r w:rsidRPr="009068B4">
        <w:rPr>
          <w:sz w:val="20"/>
        </w:rPr>
        <w:t>Rede</w:t>
      </w:r>
      <w:r w:rsidRPr="009068B4">
        <w:rPr>
          <w:spacing w:val="-4"/>
          <w:sz w:val="20"/>
        </w:rPr>
        <w:t xml:space="preserve"> </w:t>
      </w:r>
      <w:r w:rsidRPr="009068B4">
        <w:rPr>
          <w:sz w:val="20"/>
        </w:rPr>
        <w:t>de</w:t>
      </w:r>
      <w:r w:rsidRPr="009068B4">
        <w:rPr>
          <w:spacing w:val="-4"/>
          <w:sz w:val="20"/>
        </w:rPr>
        <w:t xml:space="preserve"> </w:t>
      </w:r>
      <w:r w:rsidRPr="009068B4">
        <w:rPr>
          <w:sz w:val="20"/>
        </w:rPr>
        <w:t>Inovação</w:t>
      </w:r>
      <w:r w:rsidRPr="009068B4">
        <w:rPr>
          <w:spacing w:val="-4"/>
          <w:sz w:val="20"/>
        </w:rPr>
        <w:t xml:space="preserve"> </w:t>
      </w:r>
      <w:r w:rsidRPr="009068B4">
        <w:rPr>
          <w:sz w:val="20"/>
        </w:rPr>
        <w:t>para</w:t>
      </w:r>
      <w:r w:rsidRPr="009068B4">
        <w:rPr>
          <w:spacing w:val="-4"/>
          <w:sz w:val="20"/>
        </w:rPr>
        <w:t xml:space="preserve"> </w:t>
      </w:r>
      <w:r w:rsidRPr="009068B4">
        <w:rPr>
          <w:sz w:val="20"/>
        </w:rPr>
        <w:t>Educação</w:t>
      </w:r>
      <w:r w:rsidRPr="009068B4">
        <w:rPr>
          <w:spacing w:val="-4"/>
          <w:sz w:val="20"/>
        </w:rPr>
        <w:t xml:space="preserve"> </w:t>
      </w:r>
      <w:r w:rsidRPr="009068B4">
        <w:rPr>
          <w:sz w:val="20"/>
        </w:rPr>
        <w:t>Híbrida:</w:t>
      </w:r>
      <w:r w:rsidRPr="009068B4">
        <w:rPr>
          <w:spacing w:val="-4"/>
          <w:sz w:val="20"/>
        </w:rPr>
        <w:t xml:space="preserve"> </w:t>
      </w:r>
      <w:hyperlink r:id="rId14">
        <w:r w:rsidRPr="009068B4">
          <w:rPr>
            <w:color w:val="1154CC"/>
            <w:sz w:val="20"/>
            <w:u w:val="thick" w:color="1154CC"/>
          </w:rPr>
          <w:t>https://rieh.nees.ufal.br/</w:t>
        </w:r>
      </w:hyperlink>
      <w:r w:rsidRPr="009068B4">
        <w:rPr>
          <w:color w:val="1154CC"/>
          <w:spacing w:val="40"/>
          <w:sz w:val="20"/>
        </w:rPr>
        <w:t xml:space="preserve"> </w:t>
      </w:r>
      <w:r w:rsidRPr="009068B4">
        <w:rPr>
          <w:sz w:val="20"/>
        </w:rPr>
        <w:t>(último acesso em 12/09/2025).</w:t>
      </w:r>
    </w:p>
    <w:p w14:paraId="0894E910" w14:textId="77777777" w:rsidR="00F16D5E" w:rsidRPr="009068B4" w:rsidRDefault="003829B7" w:rsidP="009068B4">
      <w:pPr>
        <w:pStyle w:val="PargrafodaLista"/>
        <w:numPr>
          <w:ilvl w:val="1"/>
          <w:numId w:val="2"/>
        </w:numPr>
        <w:tabs>
          <w:tab w:val="left" w:pos="860"/>
          <w:tab w:val="left" w:pos="862"/>
        </w:tabs>
        <w:ind w:right="2530"/>
        <w:rPr>
          <w:sz w:val="20"/>
        </w:rPr>
      </w:pPr>
      <w:r w:rsidRPr="009068B4">
        <w:rPr>
          <w:sz w:val="20"/>
        </w:rPr>
        <w:t xml:space="preserve">Observatório da criança e do adolescente Fundação Abrinq: </w:t>
      </w:r>
      <w:hyperlink r:id="rId15">
        <w:r w:rsidRPr="009068B4">
          <w:rPr>
            <w:color w:val="1154CC"/>
            <w:sz w:val="20"/>
            <w:u w:val="thick" w:color="1154CC"/>
          </w:rPr>
          <w:t>https://observatorioc</w:t>
        </w:r>
        <w:r w:rsidRPr="009068B4">
          <w:rPr>
            <w:color w:val="1154CC"/>
            <w:sz w:val="20"/>
            <w:u w:val="thick" w:color="1154CC"/>
          </w:rPr>
          <w:t>rianca.org.br/</w:t>
        </w:r>
      </w:hyperlink>
      <w:r w:rsidRPr="009068B4">
        <w:rPr>
          <w:color w:val="1154CC"/>
          <w:spacing w:val="-11"/>
          <w:sz w:val="20"/>
        </w:rPr>
        <w:t xml:space="preserve"> </w:t>
      </w:r>
      <w:r w:rsidRPr="009068B4">
        <w:rPr>
          <w:sz w:val="20"/>
        </w:rPr>
        <w:t>(último</w:t>
      </w:r>
      <w:r w:rsidRPr="009068B4">
        <w:rPr>
          <w:spacing w:val="-11"/>
          <w:sz w:val="20"/>
        </w:rPr>
        <w:t xml:space="preserve"> </w:t>
      </w:r>
      <w:r w:rsidRPr="009068B4">
        <w:rPr>
          <w:sz w:val="20"/>
        </w:rPr>
        <w:t>acesso</w:t>
      </w:r>
      <w:r w:rsidRPr="009068B4">
        <w:rPr>
          <w:spacing w:val="-11"/>
          <w:sz w:val="20"/>
        </w:rPr>
        <w:t xml:space="preserve"> </w:t>
      </w:r>
      <w:r w:rsidRPr="009068B4">
        <w:rPr>
          <w:sz w:val="20"/>
        </w:rPr>
        <w:t>em</w:t>
      </w:r>
      <w:r w:rsidRPr="009068B4">
        <w:rPr>
          <w:spacing w:val="-11"/>
          <w:sz w:val="20"/>
        </w:rPr>
        <w:t xml:space="preserve"> </w:t>
      </w:r>
      <w:r w:rsidRPr="009068B4">
        <w:rPr>
          <w:sz w:val="20"/>
        </w:rPr>
        <w:t>12/09/2025).</w:t>
      </w:r>
    </w:p>
    <w:p w14:paraId="53BDCF5F" w14:textId="77777777" w:rsidR="00F16D5E" w:rsidRPr="009068B4" w:rsidRDefault="003829B7" w:rsidP="009068B4">
      <w:pPr>
        <w:pStyle w:val="PargrafodaLista"/>
        <w:numPr>
          <w:ilvl w:val="1"/>
          <w:numId w:val="2"/>
        </w:numPr>
        <w:tabs>
          <w:tab w:val="left" w:pos="860"/>
          <w:tab w:val="left" w:pos="862"/>
        </w:tabs>
        <w:ind w:right="529"/>
        <w:rPr>
          <w:sz w:val="20"/>
        </w:rPr>
      </w:pPr>
      <w:r w:rsidRPr="009068B4">
        <w:rPr>
          <w:sz w:val="20"/>
        </w:rPr>
        <w:t xml:space="preserve">Observatório de educação ensino médio e gestão do Instituto Unibanco: </w:t>
      </w:r>
      <w:hyperlink r:id="rId16">
        <w:r w:rsidRPr="009068B4">
          <w:rPr>
            <w:color w:val="1154CC"/>
            <w:sz w:val="20"/>
            <w:u w:val="thick" w:color="1154CC"/>
          </w:rPr>
          <w:t>https://observatoriodeeducacao.institutounibanco.org.br/</w:t>
        </w:r>
      </w:hyperlink>
      <w:r w:rsidRPr="009068B4">
        <w:rPr>
          <w:color w:val="1154CC"/>
          <w:spacing w:val="-11"/>
          <w:sz w:val="20"/>
        </w:rPr>
        <w:t xml:space="preserve"> </w:t>
      </w:r>
      <w:r w:rsidRPr="009068B4">
        <w:rPr>
          <w:sz w:val="20"/>
        </w:rPr>
        <w:t>(último</w:t>
      </w:r>
      <w:r w:rsidRPr="009068B4">
        <w:rPr>
          <w:spacing w:val="-11"/>
          <w:sz w:val="20"/>
        </w:rPr>
        <w:t xml:space="preserve"> </w:t>
      </w:r>
      <w:r w:rsidRPr="009068B4">
        <w:rPr>
          <w:sz w:val="20"/>
        </w:rPr>
        <w:t>acesso</w:t>
      </w:r>
      <w:r w:rsidRPr="009068B4">
        <w:rPr>
          <w:spacing w:val="-11"/>
          <w:sz w:val="20"/>
        </w:rPr>
        <w:t xml:space="preserve"> </w:t>
      </w:r>
      <w:r w:rsidRPr="009068B4">
        <w:rPr>
          <w:sz w:val="20"/>
        </w:rPr>
        <w:t>em</w:t>
      </w:r>
      <w:r w:rsidRPr="009068B4">
        <w:rPr>
          <w:spacing w:val="-11"/>
          <w:sz w:val="20"/>
        </w:rPr>
        <w:t xml:space="preserve"> </w:t>
      </w:r>
      <w:r w:rsidRPr="009068B4">
        <w:rPr>
          <w:sz w:val="20"/>
        </w:rPr>
        <w:t>12/09/2025).</w:t>
      </w:r>
    </w:p>
    <w:p w14:paraId="33C95112" w14:textId="77777777" w:rsidR="00F16D5E" w:rsidRPr="009068B4" w:rsidRDefault="003829B7" w:rsidP="009068B4">
      <w:pPr>
        <w:pStyle w:val="PargrafodaLista"/>
        <w:numPr>
          <w:ilvl w:val="1"/>
          <w:numId w:val="2"/>
        </w:numPr>
        <w:tabs>
          <w:tab w:val="left" w:pos="860"/>
        </w:tabs>
        <w:ind w:left="860" w:hanging="358"/>
        <w:rPr>
          <w:sz w:val="20"/>
        </w:rPr>
      </w:pPr>
      <w:r w:rsidRPr="009068B4">
        <w:rPr>
          <w:sz w:val="20"/>
        </w:rPr>
        <w:t>Observatório</w:t>
      </w:r>
      <w:r w:rsidRPr="009068B4">
        <w:rPr>
          <w:spacing w:val="-12"/>
          <w:sz w:val="20"/>
        </w:rPr>
        <w:t xml:space="preserve"> </w:t>
      </w:r>
      <w:r w:rsidRPr="009068B4">
        <w:rPr>
          <w:sz w:val="20"/>
        </w:rPr>
        <w:t>da</w:t>
      </w:r>
      <w:r w:rsidRPr="009068B4">
        <w:rPr>
          <w:spacing w:val="-10"/>
          <w:sz w:val="20"/>
        </w:rPr>
        <w:t xml:space="preserve"> </w:t>
      </w:r>
      <w:r w:rsidRPr="009068B4">
        <w:rPr>
          <w:sz w:val="20"/>
        </w:rPr>
        <w:t>cultura</w:t>
      </w:r>
      <w:r w:rsidRPr="009068B4">
        <w:rPr>
          <w:spacing w:val="-10"/>
          <w:sz w:val="20"/>
        </w:rPr>
        <w:t xml:space="preserve"> </w:t>
      </w:r>
      <w:r w:rsidRPr="009068B4">
        <w:rPr>
          <w:sz w:val="20"/>
        </w:rPr>
        <w:t>infantil:</w:t>
      </w:r>
      <w:r w:rsidRPr="009068B4">
        <w:rPr>
          <w:spacing w:val="-9"/>
          <w:sz w:val="20"/>
        </w:rPr>
        <w:t xml:space="preserve"> </w:t>
      </w:r>
      <w:hyperlink r:id="rId17">
        <w:r w:rsidRPr="009068B4">
          <w:rPr>
            <w:color w:val="1154CC"/>
            <w:sz w:val="20"/>
            <w:u w:val="thick" w:color="1154CC"/>
          </w:rPr>
          <w:t>https://www.obeci.org/</w:t>
        </w:r>
      </w:hyperlink>
      <w:r w:rsidRPr="009068B4">
        <w:rPr>
          <w:color w:val="1154CC"/>
          <w:spacing w:val="-10"/>
          <w:sz w:val="20"/>
        </w:rPr>
        <w:t xml:space="preserve"> </w:t>
      </w:r>
      <w:r w:rsidRPr="009068B4">
        <w:rPr>
          <w:sz w:val="20"/>
        </w:rPr>
        <w:t>(último</w:t>
      </w:r>
      <w:r w:rsidRPr="009068B4">
        <w:rPr>
          <w:spacing w:val="-10"/>
          <w:sz w:val="20"/>
        </w:rPr>
        <w:t xml:space="preserve"> </w:t>
      </w:r>
      <w:r w:rsidRPr="009068B4">
        <w:rPr>
          <w:sz w:val="20"/>
        </w:rPr>
        <w:t>acesso</w:t>
      </w:r>
      <w:r w:rsidRPr="009068B4">
        <w:rPr>
          <w:spacing w:val="-10"/>
          <w:sz w:val="20"/>
        </w:rPr>
        <w:t xml:space="preserve"> </w:t>
      </w:r>
      <w:r w:rsidRPr="009068B4">
        <w:rPr>
          <w:sz w:val="20"/>
        </w:rPr>
        <w:t>em</w:t>
      </w:r>
      <w:r w:rsidRPr="009068B4">
        <w:rPr>
          <w:spacing w:val="-9"/>
          <w:sz w:val="20"/>
        </w:rPr>
        <w:t xml:space="preserve"> </w:t>
      </w:r>
      <w:r w:rsidRPr="009068B4">
        <w:rPr>
          <w:spacing w:val="-2"/>
          <w:sz w:val="20"/>
        </w:rPr>
        <w:t>12/09/2025).</w:t>
      </w:r>
    </w:p>
    <w:p w14:paraId="4D37E60C" w14:textId="77777777" w:rsidR="00F16D5E" w:rsidRPr="009068B4" w:rsidRDefault="003829B7" w:rsidP="009068B4">
      <w:pPr>
        <w:pStyle w:val="PargrafodaLista"/>
        <w:numPr>
          <w:ilvl w:val="1"/>
          <w:numId w:val="2"/>
        </w:numPr>
        <w:tabs>
          <w:tab w:val="left" w:pos="860"/>
          <w:tab w:val="left" w:pos="862"/>
        </w:tabs>
        <w:ind w:right="618"/>
        <w:rPr>
          <w:sz w:val="20"/>
        </w:rPr>
      </w:pPr>
      <w:r w:rsidRPr="009068B4">
        <w:rPr>
          <w:sz w:val="20"/>
        </w:rPr>
        <w:t>Observatório</w:t>
      </w:r>
      <w:r w:rsidRPr="009068B4">
        <w:rPr>
          <w:spacing w:val="-7"/>
          <w:sz w:val="20"/>
        </w:rPr>
        <w:t xml:space="preserve"> </w:t>
      </w:r>
      <w:r w:rsidRPr="009068B4">
        <w:rPr>
          <w:sz w:val="20"/>
        </w:rPr>
        <w:t>Fundação</w:t>
      </w:r>
      <w:r w:rsidRPr="009068B4">
        <w:rPr>
          <w:spacing w:val="-7"/>
          <w:sz w:val="20"/>
        </w:rPr>
        <w:t xml:space="preserve"> </w:t>
      </w:r>
      <w:r w:rsidRPr="009068B4">
        <w:rPr>
          <w:sz w:val="20"/>
        </w:rPr>
        <w:t>Itaú:</w:t>
      </w:r>
      <w:r w:rsidRPr="009068B4">
        <w:rPr>
          <w:spacing w:val="-7"/>
          <w:sz w:val="20"/>
        </w:rPr>
        <w:t xml:space="preserve"> </w:t>
      </w:r>
      <w:hyperlink r:id="rId18">
        <w:r w:rsidRPr="009068B4">
          <w:rPr>
            <w:color w:val="1154CC"/>
            <w:sz w:val="20"/>
            <w:u w:val="thick" w:color="1154CC"/>
          </w:rPr>
          <w:t>https://fundacaoitau.org.br/observatorio</w:t>
        </w:r>
      </w:hyperlink>
      <w:r w:rsidRPr="009068B4">
        <w:rPr>
          <w:color w:val="1154CC"/>
          <w:spacing w:val="-7"/>
          <w:sz w:val="20"/>
        </w:rPr>
        <w:t xml:space="preserve"> </w:t>
      </w:r>
      <w:r w:rsidRPr="009068B4">
        <w:rPr>
          <w:sz w:val="20"/>
        </w:rPr>
        <w:t>(último</w:t>
      </w:r>
      <w:r w:rsidRPr="009068B4">
        <w:rPr>
          <w:spacing w:val="-7"/>
          <w:sz w:val="20"/>
        </w:rPr>
        <w:t xml:space="preserve"> </w:t>
      </w:r>
      <w:r w:rsidRPr="009068B4">
        <w:rPr>
          <w:sz w:val="20"/>
        </w:rPr>
        <w:t>acesso</w:t>
      </w:r>
      <w:r w:rsidRPr="009068B4">
        <w:rPr>
          <w:spacing w:val="-7"/>
          <w:sz w:val="20"/>
        </w:rPr>
        <w:t xml:space="preserve"> </w:t>
      </w:r>
      <w:r w:rsidRPr="009068B4">
        <w:rPr>
          <w:sz w:val="20"/>
        </w:rPr>
        <w:t xml:space="preserve">em </w:t>
      </w:r>
      <w:r w:rsidRPr="009068B4">
        <w:rPr>
          <w:spacing w:val="-2"/>
          <w:sz w:val="20"/>
        </w:rPr>
        <w:t>12/09/2025).</w:t>
      </w:r>
    </w:p>
    <w:p w14:paraId="74813146" w14:textId="77777777" w:rsidR="00F16D5E" w:rsidRPr="009068B4" w:rsidRDefault="00F16D5E">
      <w:pPr>
        <w:pStyle w:val="PargrafodaLista"/>
        <w:rPr>
          <w:sz w:val="20"/>
        </w:rPr>
        <w:sectPr w:rsidR="00F16D5E" w:rsidRPr="009068B4">
          <w:pgSz w:w="11920" w:h="16840"/>
          <w:pgMar w:top="1940" w:right="1133" w:bottom="280" w:left="1559" w:header="720" w:footer="720" w:gutter="0"/>
          <w:cols w:space="720"/>
        </w:sectPr>
      </w:pPr>
    </w:p>
    <w:p w14:paraId="1B4C3F3F" w14:textId="77777777" w:rsidR="00F16D5E" w:rsidRPr="009068B4" w:rsidRDefault="003829B7">
      <w:pPr>
        <w:pStyle w:val="Corpodetexto"/>
        <w:rPr>
          <w:rFonts w:ascii="Arial" w:hAnsi="Arial" w:cs="Arial"/>
        </w:rPr>
      </w:pPr>
      <w:r w:rsidRPr="009068B4">
        <w:rPr>
          <w:rFonts w:ascii="Arial" w:hAnsi="Arial" w:cs="Arial"/>
          <w:noProof/>
        </w:rPr>
        <w:lastRenderedPageBreak/>
        <w:drawing>
          <wp:anchor distT="0" distB="0" distL="0" distR="0" simplePos="0" relativeHeight="487116288" behindDoc="1" locked="0" layoutInCell="1" allowOverlap="1" wp14:anchorId="390924BE" wp14:editId="2ED36F08">
            <wp:simplePos x="0" y="0"/>
            <wp:positionH relativeFrom="page">
              <wp:posOffset>0</wp:posOffset>
            </wp:positionH>
            <wp:positionV relativeFrom="page">
              <wp:posOffset>6982</wp:posOffset>
            </wp:positionV>
            <wp:extent cx="7562850" cy="10466510"/>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5" cstate="print"/>
                    <a:stretch>
                      <a:fillRect/>
                    </a:stretch>
                  </pic:blipFill>
                  <pic:spPr>
                    <a:xfrm>
                      <a:off x="0" y="0"/>
                      <a:ext cx="7562850" cy="10466510"/>
                    </a:xfrm>
                    <a:prstGeom prst="rect">
                      <a:avLst/>
                    </a:prstGeom>
                  </pic:spPr>
                </pic:pic>
              </a:graphicData>
            </a:graphic>
          </wp:anchor>
        </w:drawing>
      </w:r>
    </w:p>
    <w:p w14:paraId="57230E41" w14:textId="77777777" w:rsidR="00F16D5E" w:rsidRPr="009068B4" w:rsidRDefault="00F16D5E">
      <w:pPr>
        <w:pStyle w:val="Corpodetexto"/>
        <w:rPr>
          <w:rFonts w:ascii="Arial" w:hAnsi="Arial" w:cs="Arial"/>
        </w:rPr>
      </w:pPr>
    </w:p>
    <w:p w14:paraId="76E6C08E" w14:textId="77777777" w:rsidR="00F16D5E" w:rsidRPr="009068B4" w:rsidRDefault="00F16D5E">
      <w:pPr>
        <w:pStyle w:val="Corpodetexto"/>
        <w:rPr>
          <w:rFonts w:ascii="Arial" w:hAnsi="Arial" w:cs="Arial"/>
        </w:rPr>
      </w:pPr>
    </w:p>
    <w:p w14:paraId="0D760BD6" w14:textId="77777777" w:rsidR="00F16D5E" w:rsidRPr="009068B4" w:rsidRDefault="00F16D5E">
      <w:pPr>
        <w:pStyle w:val="Corpodetexto"/>
        <w:rPr>
          <w:rFonts w:ascii="Arial" w:hAnsi="Arial" w:cs="Arial"/>
        </w:rPr>
      </w:pPr>
    </w:p>
    <w:p w14:paraId="04B0DB26" w14:textId="77777777" w:rsidR="00F16D5E" w:rsidRPr="009068B4" w:rsidRDefault="00F16D5E">
      <w:pPr>
        <w:pStyle w:val="Corpodetexto"/>
        <w:rPr>
          <w:rFonts w:ascii="Arial" w:hAnsi="Arial" w:cs="Arial"/>
        </w:rPr>
      </w:pPr>
    </w:p>
    <w:p w14:paraId="0FD40272" w14:textId="77777777" w:rsidR="00F16D5E" w:rsidRPr="009068B4" w:rsidRDefault="00F16D5E">
      <w:pPr>
        <w:pStyle w:val="Corpodetexto"/>
        <w:spacing w:before="96"/>
        <w:rPr>
          <w:rFonts w:ascii="Arial" w:hAnsi="Arial" w:cs="Arial"/>
        </w:rPr>
      </w:pPr>
    </w:p>
    <w:p w14:paraId="536E8762" w14:textId="77777777" w:rsidR="00F16D5E" w:rsidRPr="009068B4" w:rsidRDefault="003829B7">
      <w:pPr>
        <w:pStyle w:val="Corpodetexto"/>
        <w:spacing w:line="360" w:lineRule="auto"/>
        <w:ind w:left="142" w:right="17"/>
        <w:jc w:val="both"/>
        <w:rPr>
          <w:rFonts w:ascii="Arial" w:hAnsi="Arial" w:cs="Arial"/>
          <w:i/>
        </w:rPr>
      </w:pPr>
      <w:r w:rsidRPr="009068B4">
        <w:rPr>
          <w:rFonts w:ascii="Arial" w:hAnsi="Arial" w:cs="Arial"/>
        </w:rPr>
        <w:t>Permanência Estudantil”, trataremos de subitens como: a) o que é o laboratório, trajetória e objetivos; b</w:t>
      </w:r>
      <w:r w:rsidRPr="009068B4">
        <w:rPr>
          <w:rFonts w:ascii="Arial" w:hAnsi="Arial" w:cs="Arial"/>
        </w:rPr>
        <w:t>) o perfil de cada uma das pessoas pesquisadoras; c) o Contato e uma caixa de “Fale Conosco”. Na segunda aba, denominada “Pesquisa”, descreveremos o passo-a-passo da pesquisa em foco na</w:t>
      </w:r>
      <w:r w:rsidRPr="009068B4">
        <w:rPr>
          <w:rFonts w:ascii="Arial" w:hAnsi="Arial" w:cs="Arial"/>
          <w:spacing w:val="-3"/>
        </w:rPr>
        <w:t xml:space="preserve"> </w:t>
      </w:r>
      <w:r w:rsidRPr="009068B4">
        <w:rPr>
          <w:rFonts w:ascii="Arial" w:hAnsi="Arial" w:cs="Arial"/>
        </w:rPr>
        <w:t>apresentação</w:t>
      </w:r>
      <w:r w:rsidRPr="009068B4">
        <w:rPr>
          <w:rFonts w:ascii="Arial" w:hAnsi="Arial" w:cs="Arial"/>
          <w:spacing w:val="-3"/>
        </w:rPr>
        <w:t xml:space="preserve"> </w:t>
      </w:r>
      <w:r w:rsidRPr="009068B4">
        <w:rPr>
          <w:rFonts w:ascii="Arial" w:hAnsi="Arial" w:cs="Arial"/>
        </w:rPr>
        <w:t>do</w:t>
      </w:r>
      <w:r w:rsidRPr="009068B4">
        <w:rPr>
          <w:rFonts w:ascii="Arial" w:hAnsi="Arial" w:cs="Arial"/>
          <w:spacing w:val="-3"/>
        </w:rPr>
        <w:t xml:space="preserve"> </w:t>
      </w:r>
      <w:r w:rsidRPr="009068B4">
        <w:rPr>
          <w:rFonts w:ascii="Arial" w:hAnsi="Arial" w:cs="Arial"/>
        </w:rPr>
        <w:t>presente trabalho; os resultados obtidos e nossas anál</w:t>
      </w:r>
      <w:r w:rsidRPr="009068B4">
        <w:rPr>
          <w:rFonts w:ascii="Arial" w:hAnsi="Arial" w:cs="Arial"/>
        </w:rPr>
        <w:t>ises sobre o acesso e a permanência no IFSP. Uma terceira aba dará publicidade aos artigos, livros, entrevistas e reportagens produzidas pelos pesquisadores e/ou</w:t>
      </w:r>
      <w:r w:rsidRPr="009068B4">
        <w:rPr>
          <w:rFonts w:ascii="Arial" w:hAnsi="Arial" w:cs="Arial"/>
          <w:spacing w:val="-4"/>
        </w:rPr>
        <w:t xml:space="preserve"> </w:t>
      </w:r>
      <w:r w:rsidRPr="009068B4">
        <w:rPr>
          <w:rFonts w:ascii="Arial" w:hAnsi="Arial" w:cs="Arial"/>
        </w:rPr>
        <w:t>a</w:t>
      </w:r>
      <w:r w:rsidRPr="009068B4">
        <w:rPr>
          <w:rFonts w:ascii="Arial" w:hAnsi="Arial" w:cs="Arial"/>
          <w:spacing w:val="-4"/>
        </w:rPr>
        <w:t xml:space="preserve"> </w:t>
      </w:r>
      <w:r w:rsidRPr="009068B4">
        <w:rPr>
          <w:rFonts w:ascii="Arial" w:hAnsi="Arial" w:cs="Arial"/>
        </w:rPr>
        <w:t>partir</w:t>
      </w:r>
      <w:r w:rsidRPr="009068B4">
        <w:rPr>
          <w:rFonts w:ascii="Arial" w:hAnsi="Arial" w:cs="Arial"/>
          <w:spacing w:val="-4"/>
        </w:rPr>
        <w:t xml:space="preserve"> </w:t>
      </w:r>
      <w:r w:rsidRPr="009068B4">
        <w:rPr>
          <w:rFonts w:ascii="Arial" w:hAnsi="Arial" w:cs="Arial"/>
        </w:rPr>
        <w:t>dos</w:t>
      </w:r>
      <w:r w:rsidRPr="009068B4">
        <w:rPr>
          <w:rFonts w:ascii="Arial" w:hAnsi="Arial" w:cs="Arial"/>
          <w:spacing w:val="-4"/>
        </w:rPr>
        <w:t xml:space="preserve"> </w:t>
      </w:r>
      <w:r w:rsidRPr="009068B4">
        <w:rPr>
          <w:rFonts w:ascii="Arial" w:hAnsi="Arial" w:cs="Arial"/>
        </w:rPr>
        <w:t>dados</w:t>
      </w:r>
      <w:r w:rsidRPr="009068B4">
        <w:rPr>
          <w:rFonts w:ascii="Arial" w:hAnsi="Arial" w:cs="Arial"/>
          <w:spacing w:val="-4"/>
        </w:rPr>
        <w:t xml:space="preserve"> </w:t>
      </w:r>
      <w:r w:rsidRPr="009068B4">
        <w:rPr>
          <w:rFonts w:ascii="Arial" w:hAnsi="Arial" w:cs="Arial"/>
        </w:rPr>
        <w:t>extraídos</w:t>
      </w:r>
      <w:r w:rsidRPr="009068B4">
        <w:rPr>
          <w:rFonts w:ascii="Arial" w:hAnsi="Arial" w:cs="Arial"/>
          <w:spacing w:val="-4"/>
        </w:rPr>
        <w:t xml:space="preserve"> </w:t>
      </w:r>
      <w:r w:rsidRPr="009068B4">
        <w:rPr>
          <w:rFonts w:ascii="Arial" w:hAnsi="Arial" w:cs="Arial"/>
        </w:rPr>
        <w:t xml:space="preserve">pelos membros do grupo, com link para acesso sempre que </w:t>
      </w:r>
      <w:r w:rsidRPr="009068B4">
        <w:rPr>
          <w:rFonts w:ascii="Arial" w:hAnsi="Arial" w:cs="Arial"/>
        </w:rPr>
        <w:t>possível. Nessa terceira</w:t>
      </w:r>
      <w:r w:rsidRPr="009068B4">
        <w:rPr>
          <w:rFonts w:ascii="Arial" w:hAnsi="Arial" w:cs="Arial"/>
          <w:spacing w:val="-3"/>
        </w:rPr>
        <w:t xml:space="preserve"> </w:t>
      </w:r>
      <w:r w:rsidRPr="009068B4">
        <w:rPr>
          <w:rFonts w:ascii="Arial" w:hAnsi="Arial" w:cs="Arial"/>
        </w:rPr>
        <w:t>aba, também serão armazenados os links para outros trabalhos que a equipe selecionar como pertinentes para o cotejamento</w:t>
      </w:r>
      <w:r w:rsidRPr="009068B4">
        <w:rPr>
          <w:rFonts w:ascii="Arial" w:hAnsi="Arial" w:cs="Arial"/>
          <w:spacing w:val="-3"/>
        </w:rPr>
        <w:t xml:space="preserve"> </w:t>
      </w:r>
      <w:r w:rsidRPr="009068B4">
        <w:rPr>
          <w:rFonts w:ascii="Arial" w:hAnsi="Arial" w:cs="Arial"/>
        </w:rPr>
        <w:t>com</w:t>
      </w:r>
      <w:r w:rsidRPr="009068B4">
        <w:rPr>
          <w:rFonts w:ascii="Arial" w:hAnsi="Arial" w:cs="Arial"/>
          <w:spacing w:val="-3"/>
        </w:rPr>
        <w:t xml:space="preserve"> </w:t>
      </w:r>
      <w:r w:rsidRPr="009068B4">
        <w:rPr>
          <w:rFonts w:ascii="Arial" w:hAnsi="Arial" w:cs="Arial"/>
        </w:rPr>
        <w:t>os</w:t>
      </w:r>
      <w:r w:rsidRPr="009068B4">
        <w:rPr>
          <w:rFonts w:ascii="Arial" w:hAnsi="Arial" w:cs="Arial"/>
          <w:spacing w:val="-3"/>
        </w:rPr>
        <w:t xml:space="preserve"> </w:t>
      </w:r>
      <w:r w:rsidRPr="009068B4">
        <w:rPr>
          <w:rFonts w:ascii="Arial" w:hAnsi="Arial" w:cs="Arial"/>
        </w:rPr>
        <w:t>dados.</w:t>
      </w:r>
      <w:r w:rsidRPr="009068B4">
        <w:rPr>
          <w:rFonts w:ascii="Arial" w:hAnsi="Arial" w:cs="Arial"/>
          <w:spacing w:val="-3"/>
        </w:rPr>
        <w:t xml:space="preserve"> </w:t>
      </w:r>
      <w:r w:rsidRPr="009068B4">
        <w:rPr>
          <w:rFonts w:ascii="Arial" w:hAnsi="Arial" w:cs="Arial"/>
        </w:rPr>
        <w:t>A</w:t>
      </w:r>
      <w:r w:rsidRPr="009068B4">
        <w:rPr>
          <w:rFonts w:ascii="Arial" w:hAnsi="Arial" w:cs="Arial"/>
          <w:spacing w:val="-3"/>
        </w:rPr>
        <w:t xml:space="preserve"> </w:t>
      </w:r>
      <w:r w:rsidRPr="009068B4">
        <w:rPr>
          <w:rFonts w:ascii="Arial" w:hAnsi="Arial" w:cs="Arial"/>
        </w:rPr>
        <w:t>quarta</w:t>
      </w:r>
      <w:r w:rsidRPr="009068B4">
        <w:rPr>
          <w:rFonts w:ascii="Arial" w:hAnsi="Arial" w:cs="Arial"/>
          <w:spacing w:val="-3"/>
        </w:rPr>
        <w:t xml:space="preserve"> </w:t>
      </w:r>
      <w:r w:rsidRPr="009068B4">
        <w:rPr>
          <w:rFonts w:ascii="Arial" w:hAnsi="Arial" w:cs="Arial"/>
        </w:rPr>
        <w:t>aba,</w:t>
      </w:r>
      <w:r w:rsidRPr="009068B4">
        <w:rPr>
          <w:rFonts w:ascii="Arial" w:hAnsi="Arial" w:cs="Arial"/>
          <w:spacing w:val="-3"/>
        </w:rPr>
        <w:t xml:space="preserve"> </w:t>
      </w:r>
      <w:r w:rsidRPr="009068B4">
        <w:rPr>
          <w:rFonts w:ascii="Arial" w:hAnsi="Arial" w:cs="Arial"/>
        </w:rPr>
        <w:t>por</w:t>
      </w:r>
      <w:r w:rsidRPr="009068B4">
        <w:rPr>
          <w:rFonts w:ascii="Arial" w:hAnsi="Arial" w:cs="Arial"/>
          <w:spacing w:val="-3"/>
        </w:rPr>
        <w:t xml:space="preserve"> </w:t>
      </w:r>
      <w:r w:rsidRPr="009068B4">
        <w:rPr>
          <w:rFonts w:ascii="Arial" w:hAnsi="Arial" w:cs="Arial"/>
        </w:rPr>
        <w:t>sua</w:t>
      </w:r>
      <w:r w:rsidRPr="009068B4">
        <w:rPr>
          <w:rFonts w:ascii="Arial" w:hAnsi="Arial" w:cs="Arial"/>
          <w:spacing w:val="-3"/>
        </w:rPr>
        <w:t xml:space="preserve"> </w:t>
      </w:r>
      <w:r w:rsidRPr="009068B4">
        <w:rPr>
          <w:rFonts w:ascii="Arial" w:hAnsi="Arial" w:cs="Arial"/>
        </w:rPr>
        <w:t>vez,</w:t>
      </w:r>
      <w:r w:rsidRPr="009068B4">
        <w:rPr>
          <w:rFonts w:ascii="Arial" w:hAnsi="Arial" w:cs="Arial"/>
          <w:spacing w:val="-3"/>
        </w:rPr>
        <w:t xml:space="preserve"> </w:t>
      </w:r>
      <w:r w:rsidRPr="009068B4">
        <w:rPr>
          <w:rFonts w:ascii="Arial" w:hAnsi="Arial" w:cs="Arial"/>
        </w:rPr>
        <w:t>será destinada a socializar depoimentos e relatos de estudantes a res</w:t>
      </w:r>
      <w:r w:rsidRPr="009068B4">
        <w:rPr>
          <w:rFonts w:ascii="Arial" w:hAnsi="Arial" w:cs="Arial"/>
        </w:rPr>
        <w:t>peito do processo de acesso-permanência no IFSP, frutos da pesquisa de campo realizada pela pesquisa</w:t>
      </w:r>
      <w:r w:rsidRPr="009068B4">
        <w:rPr>
          <w:rFonts w:ascii="Arial" w:hAnsi="Arial" w:cs="Arial"/>
          <w:spacing w:val="40"/>
        </w:rPr>
        <w:t xml:space="preserve"> </w:t>
      </w:r>
      <w:r w:rsidRPr="009068B4">
        <w:rPr>
          <w:rFonts w:ascii="Arial" w:hAnsi="Arial" w:cs="Arial"/>
          <w:i/>
        </w:rPr>
        <w:t>Dez anos da Lei 12.711/2012 e doze anos de Programa Nacional de Assistência</w:t>
      </w:r>
      <w:r w:rsidRPr="009068B4">
        <w:rPr>
          <w:rFonts w:ascii="Arial" w:hAnsi="Arial" w:cs="Arial"/>
          <w:i/>
          <w:spacing w:val="80"/>
          <w:w w:val="150"/>
        </w:rPr>
        <w:t xml:space="preserve"> </w:t>
      </w:r>
      <w:r w:rsidRPr="009068B4">
        <w:rPr>
          <w:rFonts w:ascii="Arial" w:hAnsi="Arial" w:cs="Arial"/>
          <w:i/>
        </w:rPr>
        <w:t>Estudantil</w:t>
      </w:r>
      <w:r w:rsidRPr="009068B4">
        <w:rPr>
          <w:rFonts w:ascii="Arial" w:hAnsi="Arial" w:cs="Arial"/>
          <w:i/>
          <w:spacing w:val="80"/>
          <w:w w:val="150"/>
        </w:rPr>
        <w:t xml:space="preserve"> </w:t>
      </w:r>
      <w:r w:rsidRPr="009068B4">
        <w:rPr>
          <w:rFonts w:ascii="Arial" w:hAnsi="Arial" w:cs="Arial"/>
          <w:i/>
        </w:rPr>
        <w:t>(PNAES):</w:t>
      </w:r>
      <w:r w:rsidRPr="009068B4">
        <w:rPr>
          <w:rFonts w:ascii="Arial" w:hAnsi="Arial" w:cs="Arial"/>
          <w:i/>
          <w:spacing w:val="80"/>
          <w:w w:val="150"/>
        </w:rPr>
        <w:t xml:space="preserve"> </w:t>
      </w:r>
      <w:r w:rsidRPr="009068B4">
        <w:rPr>
          <w:rFonts w:ascii="Arial" w:hAnsi="Arial" w:cs="Arial"/>
          <w:i/>
        </w:rPr>
        <w:t>para</w:t>
      </w:r>
      <w:r w:rsidRPr="009068B4">
        <w:rPr>
          <w:rFonts w:ascii="Arial" w:hAnsi="Arial" w:cs="Arial"/>
          <w:i/>
          <w:spacing w:val="80"/>
          <w:w w:val="150"/>
        </w:rPr>
        <w:t xml:space="preserve"> </w:t>
      </w:r>
      <w:r w:rsidRPr="009068B4">
        <w:rPr>
          <w:rFonts w:ascii="Arial" w:hAnsi="Arial" w:cs="Arial"/>
          <w:i/>
        </w:rPr>
        <w:t>onde</w:t>
      </w:r>
      <w:r w:rsidRPr="009068B4">
        <w:rPr>
          <w:rFonts w:ascii="Arial" w:hAnsi="Arial" w:cs="Arial"/>
          <w:i/>
          <w:spacing w:val="80"/>
          <w:w w:val="150"/>
        </w:rPr>
        <w:t xml:space="preserve"> </w:t>
      </w:r>
      <w:r w:rsidRPr="009068B4">
        <w:rPr>
          <w:rFonts w:ascii="Arial" w:hAnsi="Arial" w:cs="Arial"/>
          <w:i/>
        </w:rPr>
        <w:t>caminham</w:t>
      </w:r>
      <w:r w:rsidRPr="009068B4">
        <w:rPr>
          <w:rFonts w:ascii="Arial" w:hAnsi="Arial" w:cs="Arial"/>
          <w:i/>
          <w:spacing w:val="80"/>
          <w:w w:val="150"/>
        </w:rPr>
        <w:t xml:space="preserve"> </w:t>
      </w:r>
      <w:r w:rsidRPr="009068B4">
        <w:rPr>
          <w:rFonts w:ascii="Arial" w:hAnsi="Arial" w:cs="Arial"/>
          <w:i/>
        </w:rPr>
        <w:t>as</w:t>
      </w:r>
      <w:r w:rsidRPr="009068B4">
        <w:rPr>
          <w:rFonts w:ascii="Arial" w:hAnsi="Arial" w:cs="Arial"/>
          <w:i/>
          <w:spacing w:val="80"/>
          <w:w w:val="150"/>
        </w:rPr>
        <w:t xml:space="preserve"> </w:t>
      </w:r>
      <w:r w:rsidRPr="009068B4">
        <w:rPr>
          <w:rFonts w:ascii="Arial" w:hAnsi="Arial" w:cs="Arial"/>
          <w:i/>
        </w:rPr>
        <w:t>políticas</w:t>
      </w:r>
      <w:r w:rsidRPr="009068B4">
        <w:rPr>
          <w:rFonts w:ascii="Arial" w:hAnsi="Arial" w:cs="Arial"/>
          <w:i/>
          <w:spacing w:val="80"/>
          <w:w w:val="150"/>
        </w:rPr>
        <w:t xml:space="preserve"> </w:t>
      </w:r>
      <w:r w:rsidRPr="009068B4">
        <w:rPr>
          <w:rFonts w:ascii="Arial" w:hAnsi="Arial" w:cs="Arial"/>
          <w:i/>
        </w:rPr>
        <w:t>de acesso-permanência do IF</w:t>
      </w:r>
      <w:r w:rsidRPr="009068B4">
        <w:rPr>
          <w:rFonts w:ascii="Arial" w:hAnsi="Arial" w:cs="Arial"/>
          <w:i/>
        </w:rPr>
        <w:t>SP?</w:t>
      </w:r>
    </w:p>
    <w:p w14:paraId="524CAEBD" w14:textId="77777777" w:rsidR="00F16D5E" w:rsidRPr="009068B4" w:rsidRDefault="00F16D5E">
      <w:pPr>
        <w:pStyle w:val="Corpodetexto"/>
        <w:spacing w:before="138"/>
        <w:rPr>
          <w:rFonts w:ascii="Arial" w:hAnsi="Arial" w:cs="Arial"/>
          <w:i/>
        </w:rPr>
      </w:pPr>
    </w:p>
    <w:p w14:paraId="62D87754" w14:textId="77777777" w:rsidR="00F16D5E" w:rsidRPr="009068B4" w:rsidRDefault="003829B7">
      <w:pPr>
        <w:pStyle w:val="Ttulo1"/>
        <w:tabs>
          <w:tab w:val="left" w:pos="861"/>
        </w:tabs>
        <w:ind w:left="142"/>
      </w:pPr>
      <w:r w:rsidRPr="009068B4">
        <w:rPr>
          <w:spacing w:val="-10"/>
        </w:rPr>
        <w:t>4</w:t>
      </w:r>
      <w:r w:rsidRPr="009068B4">
        <w:tab/>
      </w:r>
      <w:r w:rsidRPr="009068B4">
        <w:rPr>
          <w:spacing w:val="-2"/>
        </w:rPr>
        <w:t>CONCLUSÃO</w:t>
      </w:r>
    </w:p>
    <w:p w14:paraId="2566B639" w14:textId="77777777" w:rsidR="00F16D5E" w:rsidRPr="009068B4" w:rsidRDefault="003829B7">
      <w:pPr>
        <w:pStyle w:val="Corpodetexto"/>
        <w:spacing w:before="138" w:line="360" w:lineRule="auto"/>
        <w:ind w:left="142" w:right="17" w:firstLine="720"/>
        <w:jc w:val="both"/>
        <w:rPr>
          <w:rFonts w:ascii="Arial" w:hAnsi="Arial" w:cs="Arial"/>
        </w:rPr>
      </w:pPr>
      <w:r w:rsidRPr="009068B4">
        <w:rPr>
          <w:rFonts w:ascii="Arial" w:hAnsi="Arial" w:cs="Arial"/>
        </w:rPr>
        <w:t>Após mais de dez anos de</w:t>
      </w:r>
      <w:r w:rsidRPr="009068B4">
        <w:rPr>
          <w:rFonts w:ascii="Arial" w:hAnsi="Arial" w:cs="Arial"/>
          <w:spacing w:val="-4"/>
        </w:rPr>
        <w:t xml:space="preserve"> </w:t>
      </w:r>
      <w:r w:rsidRPr="009068B4">
        <w:rPr>
          <w:rFonts w:ascii="Arial" w:hAnsi="Arial" w:cs="Arial"/>
        </w:rPr>
        <w:t>existência,</w:t>
      </w:r>
      <w:r w:rsidRPr="009068B4">
        <w:rPr>
          <w:rFonts w:ascii="Arial" w:hAnsi="Arial" w:cs="Arial"/>
          <w:spacing w:val="-4"/>
        </w:rPr>
        <w:t xml:space="preserve"> </w:t>
      </w:r>
      <w:r w:rsidRPr="009068B4">
        <w:rPr>
          <w:rFonts w:ascii="Arial" w:hAnsi="Arial" w:cs="Arial"/>
        </w:rPr>
        <w:t>tanto</w:t>
      </w:r>
      <w:r w:rsidRPr="009068B4">
        <w:rPr>
          <w:rFonts w:ascii="Arial" w:hAnsi="Arial" w:cs="Arial"/>
          <w:spacing w:val="-4"/>
        </w:rPr>
        <w:t xml:space="preserve"> </w:t>
      </w:r>
      <w:r w:rsidRPr="009068B4">
        <w:rPr>
          <w:rFonts w:ascii="Arial" w:hAnsi="Arial" w:cs="Arial"/>
        </w:rPr>
        <w:t>a</w:t>
      </w:r>
      <w:r w:rsidRPr="009068B4">
        <w:rPr>
          <w:rFonts w:ascii="Arial" w:hAnsi="Arial" w:cs="Arial"/>
          <w:spacing w:val="-4"/>
        </w:rPr>
        <w:t xml:space="preserve"> </w:t>
      </w:r>
      <w:r w:rsidRPr="009068B4">
        <w:rPr>
          <w:rFonts w:ascii="Arial" w:hAnsi="Arial" w:cs="Arial"/>
        </w:rPr>
        <w:t>Lei</w:t>
      </w:r>
      <w:r w:rsidRPr="009068B4">
        <w:rPr>
          <w:rFonts w:ascii="Arial" w:hAnsi="Arial" w:cs="Arial"/>
          <w:spacing w:val="-4"/>
        </w:rPr>
        <w:t xml:space="preserve"> </w:t>
      </w:r>
      <w:r w:rsidRPr="009068B4">
        <w:rPr>
          <w:rFonts w:ascii="Arial" w:hAnsi="Arial" w:cs="Arial"/>
        </w:rPr>
        <w:t>12.711/2012</w:t>
      </w:r>
      <w:r w:rsidRPr="009068B4">
        <w:rPr>
          <w:rFonts w:ascii="Arial" w:hAnsi="Arial" w:cs="Arial"/>
          <w:spacing w:val="-4"/>
        </w:rPr>
        <w:t xml:space="preserve"> </w:t>
      </w:r>
      <w:r w:rsidRPr="009068B4">
        <w:rPr>
          <w:rFonts w:ascii="Arial" w:hAnsi="Arial" w:cs="Arial"/>
        </w:rPr>
        <w:t>quanto</w:t>
      </w:r>
      <w:r w:rsidRPr="009068B4">
        <w:rPr>
          <w:rFonts w:ascii="Arial" w:hAnsi="Arial" w:cs="Arial"/>
          <w:spacing w:val="-4"/>
        </w:rPr>
        <w:t xml:space="preserve"> </w:t>
      </w:r>
      <w:r w:rsidRPr="009068B4">
        <w:rPr>
          <w:rFonts w:ascii="Arial" w:hAnsi="Arial" w:cs="Arial"/>
        </w:rPr>
        <w:t>o</w:t>
      </w:r>
      <w:r w:rsidRPr="009068B4">
        <w:rPr>
          <w:rFonts w:ascii="Arial" w:hAnsi="Arial" w:cs="Arial"/>
          <w:spacing w:val="-4"/>
        </w:rPr>
        <w:t xml:space="preserve"> </w:t>
      </w:r>
      <w:r w:rsidRPr="009068B4">
        <w:rPr>
          <w:rFonts w:ascii="Arial" w:hAnsi="Arial" w:cs="Arial"/>
        </w:rPr>
        <w:t>então PNAES e, atualmente, Política Nacional de</w:t>
      </w:r>
      <w:r w:rsidRPr="009068B4">
        <w:rPr>
          <w:rFonts w:ascii="Arial" w:hAnsi="Arial" w:cs="Arial"/>
          <w:spacing w:val="-4"/>
        </w:rPr>
        <w:t xml:space="preserve"> </w:t>
      </w:r>
      <w:r w:rsidRPr="009068B4">
        <w:rPr>
          <w:rFonts w:ascii="Arial" w:hAnsi="Arial" w:cs="Arial"/>
        </w:rPr>
        <w:t>Assistência</w:t>
      </w:r>
      <w:r w:rsidRPr="009068B4">
        <w:rPr>
          <w:rFonts w:ascii="Arial" w:hAnsi="Arial" w:cs="Arial"/>
          <w:spacing w:val="-4"/>
        </w:rPr>
        <w:t xml:space="preserve"> </w:t>
      </w:r>
      <w:r w:rsidRPr="009068B4">
        <w:rPr>
          <w:rFonts w:ascii="Arial" w:hAnsi="Arial" w:cs="Arial"/>
        </w:rPr>
        <w:t>Estudantil,</w:t>
      </w:r>
      <w:r w:rsidRPr="009068B4">
        <w:rPr>
          <w:rFonts w:ascii="Arial" w:hAnsi="Arial" w:cs="Arial"/>
          <w:spacing w:val="-4"/>
        </w:rPr>
        <w:t xml:space="preserve"> </w:t>
      </w:r>
      <w:r w:rsidRPr="009068B4">
        <w:rPr>
          <w:rFonts w:ascii="Arial" w:hAnsi="Arial" w:cs="Arial"/>
        </w:rPr>
        <w:t>encontram-se</w:t>
      </w:r>
      <w:r w:rsidRPr="009068B4">
        <w:rPr>
          <w:rFonts w:ascii="Arial" w:hAnsi="Arial" w:cs="Arial"/>
          <w:spacing w:val="-4"/>
        </w:rPr>
        <w:t xml:space="preserve"> </w:t>
      </w:r>
      <w:r w:rsidRPr="009068B4">
        <w:rPr>
          <w:rFonts w:ascii="Arial" w:hAnsi="Arial" w:cs="Arial"/>
        </w:rPr>
        <w:t xml:space="preserve">em uma situação paradoxal nos institutos e universidades federais. Ao mesmo </w:t>
      </w:r>
      <w:r w:rsidRPr="009068B4">
        <w:rPr>
          <w:rFonts w:ascii="Arial" w:hAnsi="Arial" w:cs="Arial"/>
        </w:rPr>
        <w:t>tempo</w:t>
      </w:r>
      <w:r w:rsidRPr="009068B4">
        <w:rPr>
          <w:rFonts w:ascii="Arial" w:hAnsi="Arial" w:cs="Arial"/>
          <w:spacing w:val="40"/>
        </w:rPr>
        <w:t xml:space="preserve"> </w:t>
      </w:r>
      <w:r w:rsidRPr="009068B4">
        <w:rPr>
          <w:rFonts w:ascii="Arial" w:hAnsi="Arial" w:cs="Arial"/>
        </w:rPr>
        <w:t>em que ganharam relativa estabilidade como políticas de Estado, fato notável se considerarmos os ataques orquestrados a ambas pela extrema-direita brasileira, restringiram</w:t>
      </w:r>
      <w:r w:rsidRPr="009068B4">
        <w:rPr>
          <w:rFonts w:ascii="Arial" w:hAnsi="Arial" w:cs="Arial"/>
          <w:spacing w:val="15"/>
        </w:rPr>
        <w:t xml:space="preserve"> </w:t>
      </w:r>
      <w:r w:rsidRPr="009068B4">
        <w:rPr>
          <w:rFonts w:ascii="Arial" w:hAnsi="Arial" w:cs="Arial"/>
        </w:rPr>
        <w:t>seu</w:t>
      </w:r>
      <w:r w:rsidRPr="009068B4">
        <w:rPr>
          <w:rFonts w:ascii="Arial" w:hAnsi="Arial" w:cs="Arial"/>
          <w:spacing w:val="15"/>
        </w:rPr>
        <w:t xml:space="preserve"> </w:t>
      </w:r>
      <w:r w:rsidRPr="009068B4">
        <w:rPr>
          <w:rFonts w:ascii="Arial" w:hAnsi="Arial" w:cs="Arial"/>
        </w:rPr>
        <w:t>escopo</w:t>
      </w:r>
      <w:r w:rsidRPr="009068B4">
        <w:rPr>
          <w:rFonts w:ascii="Arial" w:hAnsi="Arial" w:cs="Arial"/>
          <w:spacing w:val="15"/>
        </w:rPr>
        <w:t xml:space="preserve"> </w:t>
      </w:r>
      <w:r w:rsidRPr="009068B4">
        <w:rPr>
          <w:rFonts w:ascii="Arial" w:hAnsi="Arial" w:cs="Arial"/>
        </w:rPr>
        <w:t>para</w:t>
      </w:r>
      <w:r w:rsidRPr="009068B4">
        <w:rPr>
          <w:rFonts w:ascii="Arial" w:hAnsi="Arial" w:cs="Arial"/>
          <w:spacing w:val="15"/>
        </w:rPr>
        <w:t xml:space="preserve"> </w:t>
      </w:r>
      <w:r w:rsidRPr="009068B4">
        <w:rPr>
          <w:rFonts w:ascii="Arial" w:hAnsi="Arial" w:cs="Arial"/>
        </w:rPr>
        <w:t>famílias</w:t>
      </w:r>
      <w:r w:rsidRPr="009068B4">
        <w:rPr>
          <w:rFonts w:ascii="Arial" w:hAnsi="Arial" w:cs="Arial"/>
          <w:spacing w:val="15"/>
        </w:rPr>
        <w:t xml:space="preserve"> </w:t>
      </w:r>
      <w:r w:rsidRPr="009068B4">
        <w:rPr>
          <w:rFonts w:ascii="Arial" w:hAnsi="Arial" w:cs="Arial"/>
        </w:rPr>
        <w:t>com</w:t>
      </w:r>
      <w:r w:rsidRPr="009068B4">
        <w:rPr>
          <w:rFonts w:ascii="Arial" w:hAnsi="Arial" w:cs="Arial"/>
          <w:spacing w:val="15"/>
        </w:rPr>
        <w:t xml:space="preserve"> </w:t>
      </w:r>
      <w:r w:rsidRPr="009068B4">
        <w:rPr>
          <w:rFonts w:ascii="Arial" w:hAnsi="Arial" w:cs="Arial"/>
        </w:rPr>
        <w:t>renda</w:t>
      </w:r>
      <w:r w:rsidRPr="009068B4">
        <w:rPr>
          <w:rFonts w:ascii="Arial" w:hAnsi="Arial" w:cs="Arial"/>
          <w:spacing w:val="15"/>
        </w:rPr>
        <w:t xml:space="preserve"> </w:t>
      </w:r>
      <w:r w:rsidRPr="009068B4">
        <w:rPr>
          <w:rFonts w:ascii="Arial" w:hAnsi="Arial" w:cs="Arial"/>
        </w:rPr>
        <w:t xml:space="preserve">per capita de até 1 salário </w:t>
      </w:r>
      <w:r w:rsidRPr="009068B4">
        <w:rPr>
          <w:rFonts w:ascii="Arial" w:hAnsi="Arial" w:cs="Arial"/>
          <w:spacing w:val="-2"/>
        </w:rPr>
        <w:t>mínimo,</w:t>
      </w:r>
    </w:p>
    <w:p w14:paraId="706960FA" w14:textId="77777777" w:rsidR="00F16D5E" w:rsidRPr="009068B4" w:rsidRDefault="003829B7">
      <w:pPr>
        <w:pStyle w:val="Corpodetexto"/>
        <w:ind w:left="142"/>
        <w:jc w:val="both"/>
        <w:rPr>
          <w:rFonts w:ascii="Arial" w:hAnsi="Arial" w:cs="Arial"/>
        </w:rPr>
      </w:pPr>
      <w:r w:rsidRPr="009068B4">
        <w:rPr>
          <w:rFonts w:ascii="Arial" w:hAnsi="Arial" w:cs="Arial"/>
        </w:rPr>
        <w:t>o</w:t>
      </w:r>
      <w:r w:rsidRPr="009068B4">
        <w:rPr>
          <w:rFonts w:ascii="Arial" w:hAnsi="Arial" w:cs="Arial"/>
          <w:spacing w:val="15"/>
        </w:rPr>
        <w:t xml:space="preserve"> </w:t>
      </w:r>
      <w:r w:rsidRPr="009068B4">
        <w:rPr>
          <w:rFonts w:ascii="Arial" w:hAnsi="Arial" w:cs="Arial"/>
        </w:rPr>
        <w:t>que</w:t>
      </w:r>
      <w:r w:rsidRPr="009068B4">
        <w:rPr>
          <w:rFonts w:ascii="Arial" w:hAnsi="Arial" w:cs="Arial"/>
          <w:spacing w:val="15"/>
        </w:rPr>
        <w:t xml:space="preserve"> </w:t>
      </w:r>
      <w:r w:rsidRPr="009068B4">
        <w:rPr>
          <w:rFonts w:ascii="Arial" w:hAnsi="Arial" w:cs="Arial"/>
        </w:rPr>
        <w:t>t</w:t>
      </w:r>
      <w:r w:rsidRPr="009068B4">
        <w:rPr>
          <w:rFonts w:ascii="Arial" w:hAnsi="Arial" w:cs="Arial"/>
        </w:rPr>
        <w:t>em</w:t>
      </w:r>
      <w:r w:rsidRPr="009068B4">
        <w:rPr>
          <w:rFonts w:ascii="Arial" w:hAnsi="Arial" w:cs="Arial"/>
          <w:spacing w:val="15"/>
        </w:rPr>
        <w:t xml:space="preserve"> </w:t>
      </w:r>
      <w:r w:rsidRPr="009068B4">
        <w:rPr>
          <w:rFonts w:ascii="Arial" w:hAnsi="Arial" w:cs="Arial"/>
        </w:rPr>
        <w:t>sido</w:t>
      </w:r>
      <w:r w:rsidRPr="009068B4">
        <w:rPr>
          <w:rFonts w:ascii="Arial" w:hAnsi="Arial" w:cs="Arial"/>
          <w:spacing w:val="15"/>
        </w:rPr>
        <w:t xml:space="preserve"> </w:t>
      </w:r>
      <w:r w:rsidRPr="009068B4">
        <w:rPr>
          <w:rFonts w:ascii="Arial" w:hAnsi="Arial" w:cs="Arial"/>
        </w:rPr>
        <w:t>alvo</w:t>
      </w:r>
      <w:r w:rsidRPr="009068B4">
        <w:rPr>
          <w:rFonts w:ascii="Arial" w:hAnsi="Arial" w:cs="Arial"/>
          <w:spacing w:val="15"/>
        </w:rPr>
        <w:t xml:space="preserve"> </w:t>
      </w:r>
      <w:r w:rsidRPr="009068B4">
        <w:rPr>
          <w:rFonts w:ascii="Arial" w:hAnsi="Arial" w:cs="Arial"/>
        </w:rPr>
        <w:t>de</w:t>
      </w:r>
      <w:r w:rsidRPr="009068B4">
        <w:rPr>
          <w:rFonts w:ascii="Arial" w:hAnsi="Arial" w:cs="Arial"/>
          <w:spacing w:val="15"/>
        </w:rPr>
        <w:t xml:space="preserve"> </w:t>
      </w:r>
      <w:r w:rsidRPr="009068B4">
        <w:rPr>
          <w:rFonts w:ascii="Arial" w:hAnsi="Arial" w:cs="Arial"/>
        </w:rPr>
        <w:t>críticas</w:t>
      </w:r>
      <w:r w:rsidRPr="009068B4">
        <w:rPr>
          <w:rFonts w:ascii="Arial" w:hAnsi="Arial" w:cs="Arial"/>
          <w:spacing w:val="15"/>
        </w:rPr>
        <w:t xml:space="preserve"> </w:t>
      </w:r>
      <w:r w:rsidRPr="009068B4">
        <w:rPr>
          <w:rFonts w:ascii="Arial" w:hAnsi="Arial" w:cs="Arial"/>
        </w:rPr>
        <w:t>por</w:t>
      </w:r>
      <w:r w:rsidRPr="009068B4">
        <w:rPr>
          <w:rFonts w:ascii="Arial" w:hAnsi="Arial" w:cs="Arial"/>
          <w:spacing w:val="15"/>
        </w:rPr>
        <w:t xml:space="preserve"> </w:t>
      </w:r>
      <w:r w:rsidRPr="009068B4">
        <w:rPr>
          <w:rFonts w:ascii="Arial" w:hAnsi="Arial" w:cs="Arial"/>
        </w:rPr>
        <w:t>parte</w:t>
      </w:r>
      <w:r w:rsidRPr="009068B4">
        <w:rPr>
          <w:rFonts w:ascii="Arial" w:hAnsi="Arial" w:cs="Arial"/>
          <w:spacing w:val="15"/>
        </w:rPr>
        <w:t xml:space="preserve"> </w:t>
      </w:r>
      <w:r w:rsidRPr="009068B4">
        <w:rPr>
          <w:rFonts w:ascii="Arial" w:hAnsi="Arial" w:cs="Arial"/>
        </w:rPr>
        <w:t>de</w:t>
      </w:r>
      <w:r w:rsidRPr="009068B4">
        <w:rPr>
          <w:rFonts w:ascii="Arial" w:hAnsi="Arial" w:cs="Arial"/>
          <w:spacing w:val="15"/>
        </w:rPr>
        <w:t xml:space="preserve"> </w:t>
      </w:r>
      <w:r w:rsidRPr="009068B4">
        <w:rPr>
          <w:rFonts w:ascii="Arial" w:hAnsi="Arial" w:cs="Arial"/>
        </w:rPr>
        <w:t>especialistas.</w:t>
      </w:r>
      <w:r w:rsidRPr="009068B4">
        <w:rPr>
          <w:rFonts w:ascii="Arial" w:hAnsi="Arial" w:cs="Arial"/>
          <w:spacing w:val="15"/>
        </w:rPr>
        <w:t xml:space="preserve"> </w:t>
      </w:r>
      <w:r w:rsidRPr="009068B4">
        <w:rPr>
          <w:rFonts w:ascii="Arial" w:hAnsi="Arial" w:cs="Arial"/>
        </w:rPr>
        <w:t>Além</w:t>
      </w:r>
      <w:r w:rsidRPr="009068B4">
        <w:rPr>
          <w:rFonts w:ascii="Arial" w:hAnsi="Arial" w:cs="Arial"/>
          <w:spacing w:val="15"/>
        </w:rPr>
        <w:t xml:space="preserve"> </w:t>
      </w:r>
      <w:r w:rsidRPr="009068B4">
        <w:rPr>
          <w:rFonts w:ascii="Arial" w:hAnsi="Arial" w:cs="Arial"/>
        </w:rPr>
        <w:t>disso,</w:t>
      </w:r>
      <w:r w:rsidRPr="009068B4">
        <w:rPr>
          <w:rFonts w:ascii="Arial" w:hAnsi="Arial" w:cs="Arial"/>
          <w:spacing w:val="15"/>
        </w:rPr>
        <w:t xml:space="preserve"> </w:t>
      </w:r>
      <w:r w:rsidRPr="009068B4">
        <w:rPr>
          <w:rFonts w:ascii="Arial" w:hAnsi="Arial" w:cs="Arial"/>
        </w:rPr>
        <w:t xml:space="preserve">não </w:t>
      </w:r>
      <w:r w:rsidRPr="009068B4">
        <w:rPr>
          <w:rFonts w:ascii="Arial" w:hAnsi="Arial" w:cs="Arial"/>
          <w:spacing w:val="-2"/>
        </w:rPr>
        <w:t>obstante</w:t>
      </w:r>
    </w:p>
    <w:p w14:paraId="15BA4079" w14:textId="77777777" w:rsidR="00F16D5E" w:rsidRPr="009068B4" w:rsidRDefault="003829B7">
      <w:pPr>
        <w:pStyle w:val="Corpodetexto"/>
        <w:spacing w:before="138" w:line="360" w:lineRule="auto"/>
        <w:ind w:left="142" w:right="14"/>
        <w:jc w:val="both"/>
        <w:rPr>
          <w:rFonts w:ascii="Arial" w:hAnsi="Arial" w:cs="Arial"/>
        </w:rPr>
      </w:pPr>
      <w:r w:rsidRPr="009068B4">
        <w:rPr>
          <w:rFonts w:ascii="Arial" w:hAnsi="Arial" w:cs="Arial"/>
        </w:rPr>
        <w:t>o compromisso com a transparência e a avaliação das referidas políticas, os instrumentos empregados, por exemplo, a Plataforma Nilo Peçanha,</w:t>
      </w:r>
      <w:r w:rsidRPr="009068B4">
        <w:rPr>
          <w:rFonts w:ascii="Arial" w:hAnsi="Arial" w:cs="Arial"/>
          <w:spacing w:val="40"/>
        </w:rPr>
        <w:t xml:space="preserve"> </w:t>
      </w:r>
      <w:r w:rsidRPr="009068B4">
        <w:rPr>
          <w:rFonts w:ascii="Arial" w:hAnsi="Arial" w:cs="Arial"/>
        </w:rPr>
        <w:t>não encontraram</w:t>
      </w:r>
      <w:r w:rsidRPr="009068B4">
        <w:rPr>
          <w:rFonts w:ascii="Arial" w:hAnsi="Arial" w:cs="Arial"/>
          <w:spacing w:val="59"/>
        </w:rPr>
        <w:t xml:space="preserve"> </w:t>
      </w:r>
      <w:r w:rsidRPr="009068B4">
        <w:rPr>
          <w:rFonts w:ascii="Arial" w:hAnsi="Arial" w:cs="Arial"/>
        </w:rPr>
        <w:t>os</w:t>
      </w:r>
      <w:r w:rsidRPr="009068B4">
        <w:rPr>
          <w:rFonts w:ascii="Arial" w:hAnsi="Arial" w:cs="Arial"/>
          <w:spacing w:val="59"/>
        </w:rPr>
        <w:t xml:space="preserve"> </w:t>
      </w:r>
      <w:r w:rsidRPr="009068B4">
        <w:rPr>
          <w:rFonts w:ascii="Arial" w:hAnsi="Arial" w:cs="Arial"/>
        </w:rPr>
        <w:t>formatos</w:t>
      </w:r>
      <w:r w:rsidRPr="009068B4">
        <w:rPr>
          <w:rFonts w:ascii="Arial" w:hAnsi="Arial" w:cs="Arial"/>
          <w:spacing w:val="59"/>
        </w:rPr>
        <w:t xml:space="preserve"> </w:t>
      </w:r>
      <w:r w:rsidRPr="009068B4">
        <w:rPr>
          <w:rFonts w:ascii="Arial" w:hAnsi="Arial" w:cs="Arial"/>
        </w:rPr>
        <w:t>ideais</w:t>
      </w:r>
      <w:r w:rsidRPr="009068B4">
        <w:rPr>
          <w:rFonts w:ascii="Arial" w:hAnsi="Arial" w:cs="Arial"/>
          <w:spacing w:val="59"/>
        </w:rPr>
        <w:t xml:space="preserve"> </w:t>
      </w:r>
      <w:r w:rsidRPr="009068B4">
        <w:rPr>
          <w:rFonts w:ascii="Arial" w:hAnsi="Arial" w:cs="Arial"/>
        </w:rPr>
        <w:t>para</w:t>
      </w:r>
      <w:r w:rsidRPr="009068B4">
        <w:rPr>
          <w:rFonts w:ascii="Arial" w:hAnsi="Arial" w:cs="Arial"/>
          <w:spacing w:val="59"/>
        </w:rPr>
        <w:t xml:space="preserve"> </w:t>
      </w:r>
      <w:r w:rsidRPr="009068B4">
        <w:rPr>
          <w:rFonts w:ascii="Arial" w:hAnsi="Arial" w:cs="Arial"/>
        </w:rPr>
        <w:t>cumprir</w:t>
      </w:r>
      <w:r w:rsidRPr="009068B4">
        <w:rPr>
          <w:rFonts w:ascii="Arial" w:hAnsi="Arial" w:cs="Arial"/>
          <w:spacing w:val="59"/>
        </w:rPr>
        <w:t xml:space="preserve"> </w:t>
      </w:r>
      <w:r w:rsidRPr="009068B4">
        <w:rPr>
          <w:rFonts w:ascii="Arial" w:hAnsi="Arial" w:cs="Arial"/>
        </w:rPr>
        <w:t>suas</w:t>
      </w:r>
      <w:r w:rsidRPr="009068B4">
        <w:rPr>
          <w:rFonts w:ascii="Arial" w:hAnsi="Arial" w:cs="Arial"/>
          <w:spacing w:val="59"/>
        </w:rPr>
        <w:t xml:space="preserve"> </w:t>
      </w:r>
      <w:r w:rsidRPr="009068B4">
        <w:rPr>
          <w:rFonts w:ascii="Arial" w:hAnsi="Arial" w:cs="Arial"/>
        </w:rPr>
        <w:t>finalidades.</w:t>
      </w:r>
      <w:r w:rsidRPr="009068B4">
        <w:rPr>
          <w:rFonts w:ascii="Arial" w:hAnsi="Arial" w:cs="Arial"/>
          <w:spacing w:val="59"/>
        </w:rPr>
        <w:t xml:space="preserve"> </w:t>
      </w:r>
      <w:r w:rsidRPr="009068B4">
        <w:rPr>
          <w:rFonts w:ascii="Arial" w:hAnsi="Arial" w:cs="Arial"/>
        </w:rPr>
        <w:t>Nesse</w:t>
      </w:r>
      <w:r w:rsidRPr="009068B4">
        <w:rPr>
          <w:rFonts w:ascii="Arial" w:hAnsi="Arial" w:cs="Arial"/>
          <w:spacing w:val="59"/>
        </w:rPr>
        <w:t xml:space="preserve"> </w:t>
      </w:r>
      <w:r w:rsidRPr="009068B4">
        <w:rPr>
          <w:rFonts w:ascii="Arial" w:hAnsi="Arial" w:cs="Arial"/>
        </w:rPr>
        <w:t>sentido,</w:t>
      </w:r>
      <w:r w:rsidRPr="009068B4">
        <w:rPr>
          <w:rFonts w:ascii="Arial" w:hAnsi="Arial" w:cs="Arial"/>
          <w:spacing w:val="44"/>
        </w:rPr>
        <w:t xml:space="preserve"> </w:t>
      </w:r>
      <w:r w:rsidRPr="009068B4">
        <w:rPr>
          <w:rFonts w:ascii="Arial" w:hAnsi="Arial" w:cs="Arial"/>
          <w:spacing w:val="-10"/>
        </w:rPr>
        <w:t>o</w:t>
      </w:r>
    </w:p>
    <w:p w14:paraId="254819EE" w14:textId="77777777" w:rsidR="00F16D5E" w:rsidRPr="009068B4" w:rsidRDefault="00F16D5E">
      <w:pPr>
        <w:pStyle w:val="Corpodetexto"/>
        <w:spacing w:line="360" w:lineRule="auto"/>
        <w:jc w:val="both"/>
        <w:rPr>
          <w:rFonts w:ascii="Arial" w:hAnsi="Arial" w:cs="Arial"/>
        </w:rPr>
        <w:sectPr w:rsidR="00F16D5E" w:rsidRPr="009068B4">
          <w:pgSz w:w="11920" w:h="16840"/>
          <w:pgMar w:top="1940" w:right="1133" w:bottom="280" w:left="1559" w:header="720" w:footer="720" w:gutter="0"/>
          <w:cols w:space="720"/>
        </w:sectPr>
      </w:pPr>
    </w:p>
    <w:p w14:paraId="5A178D3C" w14:textId="77777777" w:rsidR="00F16D5E" w:rsidRPr="009068B4" w:rsidRDefault="003829B7">
      <w:pPr>
        <w:pStyle w:val="Corpodetexto"/>
        <w:rPr>
          <w:rFonts w:ascii="Arial" w:hAnsi="Arial" w:cs="Arial"/>
        </w:rPr>
      </w:pPr>
      <w:r w:rsidRPr="009068B4">
        <w:rPr>
          <w:rFonts w:ascii="Arial" w:hAnsi="Arial" w:cs="Arial"/>
          <w:noProof/>
        </w:rPr>
        <w:lastRenderedPageBreak/>
        <w:drawing>
          <wp:anchor distT="0" distB="0" distL="0" distR="0" simplePos="0" relativeHeight="487116800" behindDoc="1" locked="0" layoutInCell="1" allowOverlap="1" wp14:anchorId="00574FDD" wp14:editId="309F8F7A">
            <wp:simplePos x="0" y="0"/>
            <wp:positionH relativeFrom="page">
              <wp:posOffset>0</wp:posOffset>
            </wp:positionH>
            <wp:positionV relativeFrom="page">
              <wp:posOffset>6982</wp:posOffset>
            </wp:positionV>
            <wp:extent cx="7562850" cy="10466510"/>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5" cstate="print"/>
                    <a:stretch>
                      <a:fillRect/>
                    </a:stretch>
                  </pic:blipFill>
                  <pic:spPr>
                    <a:xfrm>
                      <a:off x="0" y="0"/>
                      <a:ext cx="7562850" cy="10466510"/>
                    </a:xfrm>
                    <a:prstGeom prst="rect">
                      <a:avLst/>
                    </a:prstGeom>
                  </pic:spPr>
                </pic:pic>
              </a:graphicData>
            </a:graphic>
          </wp:anchor>
        </w:drawing>
      </w:r>
    </w:p>
    <w:p w14:paraId="54922577" w14:textId="77777777" w:rsidR="00F16D5E" w:rsidRPr="009068B4" w:rsidRDefault="00F16D5E">
      <w:pPr>
        <w:pStyle w:val="Corpodetexto"/>
        <w:rPr>
          <w:rFonts w:ascii="Arial" w:hAnsi="Arial" w:cs="Arial"/>
        </w:rPr>
      </w:pPr>
    </w:p>
    <w:p w14:paraId="05B42AF0" w14:textId="77777777" w:rsidR="00F16D5E" w:rsidRPr="009068B4" w:rsidRDefault="00F16D5E">
      <w:pPr>
        <w:pStyle w:val="Corpodetexto"/>
        <w:rPr>
          <w:rFonts w:ascii="Arial" w:hAnsi="Arial" w:cs="Arial"/>
        </w:rPr>
      </w:pPr>
    </w:p>
    <w:p w14:paraId="6BDFF175" w14:textId="77777777" w:rsidR="00F16D5E" w:rsidRPr="009068B4" w:rsidRDefault="00F16D5E">
      <w:pPr>
        <w:pStyle w:val="Corpodetexto"/>
        <w:rPr>
          <w:rFonts w:ascii="Arial" w:hAnsi="Arial" w:cs="Arial"/>
        </w:rPr>
      </w:pPr>
    </w:p>
    <w:p w14:paraId="093EFF28" w14:textId="77777777" w:rsidR="00F16D5E" w:rsidRPr="009068B4" w:rsidRDefault="00F16D5E">
      <w:pPr>
        <w:pStyle w:val="Corpodetexto"/>
        <w:rPr>
          <w:rFonts w:ascii="Arial" w:hAnsi="Arial" w:cs="Arial"/>
        </w:rPr>
      </w:pPr>
    </w:p>
    <w:p w14:paraId="50CF5981" w14:textId="77777777" w:rsidR="00F16D5E" w:rsidRPr="009068B4" w:rsidRDefault="00F16D5E">
      <w:pPr>
        <w:pStyle w:val="Corpodetexto"/>
        <w:spacing w:before="96"/>
        <w:rPr>
          <w:rFonts w:ascii="Arial" w:hAnsi="Arial" w:cs="Arial"/>
        </w:rPr>
      </w:pPr>
    </w:p>
    <w:p w14:paraId="3DA977A4" w14:textId="77777777" w:rsidR="00F16D5E" w:rsidRPr="009068B4" w:rsidRDefault="003829B7">
      <w:pPr>
        <w:spacing w:line="360" w:lineRule="auto"/>
        <w:ind w:left="142" w:right="14"/>
        <w:jc w:val="both"/>
        <w:rPr>
          <w:rFonts w:ascii="Arial" w:hAnsi="Arial" w:cs="Arial"/>
          <w:sz w:val="24"/>
        </w:rPr>
      </w:pPr>
      <w:r w:rsidRPr="009068B4">
        <w:rPr>
          <w:rFonts w:ascii="Arial" w:hAnsi="Arial" w:cs="Arial"/>
          <w:sz w:val="24"/>
        </w:rPr>
        <w:t xml:space="preserve">projeto de pesquisa </w:t>
      </w:r>
      <w:r w:rsidRPr="009068B4">
        <w:rPr>
          <w:rFonts w:ascii="Arial" w:hAnsi="Arial" w:cs="Arial"/>
          <w:i/>
          <w:sz w:val="24"/>
        </w:rPr>
        <w:t>Dez</w:t>
      </w:r>
      <w:r w:rsidRPr="009068B4">
        <w:rPr>
          <w:rFonts w:ascii="Arial" w:hAnsi="Arial" w:cs="Arial"/>
          <w:i/>
          <w:sz w:val="24"/>
        </w:rPr>
        <w:t xml:space="preserve"> anos da Lei 12.711/2012 e doze anos de Programa Nacional de Assistência Estudantil (PNAES): para onde caminham as políticas de acesso-permanência do IFSP? </w:t>
      </w:r>
      <w:r w:rsidRPr="009068B4">
        <w:rPr>
          <w:rFonts w:ascii="Arial" w:hAnsi="Arial" w:cs="Arial"/>
          <w:sz w:val="24"/>
        </w:rPr>
        <w:t>apresenta uma singela, mas importante contribuição ao sugerir uma plataforma on-line de sistematizaç</w:t>
      </w:r>
      <w:r w:rsidRPr="009068B4">
        <w:rPr>
          <w:rFonts w:ascii="Arial" w:hAnsi="Arial" w:cs="Arial"/>
          <w:sz w:val="24"/>
        </w:rPr>
        <w:t>ão dos</w:t>
      </w:r>
      <w:r w:rsidRPr="009068B4">
        <w:rPr>
          <w:rFonts w:ascii="Arial" w:hAnsi="Arial" w:cs="Arial"/>
          <w:spacing w:val="-2"/>
          <w:sz w:val="24"/>
        </w:rPr>
        <w:t xml:space="preserve"> </w:t>
      </w:r>
      <w:r w:rsidRPr="009068B4">
        <w:rPr>
          <w:rFonts w:ascii="Arial" w:hAnsi="Arial" w:cs="Arial"/>
          <w:sz w:val="24"/>
        </w:rPr>
        <w:t>dados</w:t>
      </w:r>
      <w:r w:rsidRPr="009068B4">
        <w:rPr>
          <w:rFonts w:ascii="Arial" w:hAnsi="Arial" w:cs="Arial"/>
          <w:spacing w:val="-2"/>
          <w:sz w:val="24"/>
        </w:rPr>
        <w:t xml:space="preserve"> </w:t>
      </w:r>
      <w:r w:rsidRPr="009068B4">
        <w:rPr>
          <w:rFonts w:ascii="Arial" w:hAnsi="Arial" w:cs="Arial"/>
          <w:sz w:val="24"/>
        </w:rPr>
        <w:t>obtidos</w:t>
      </w:r>
      <w:r w:rsidRPr="009068B4">
        <w:rPr>
          <w:rFonts w:ascii="Arial" w:hAnsi="Arial" w:cs="Arial"/>
          <w:spacing w:val="-2"/>
          <w:sz w:val="24"/>
        </w:rPr>
        <w:t xml:space="preserve"> </w:t>
      </w:r>
      <w:r w:rsidRPr="009068B4">
        <w:rPr>
          <w:rFonts w:ascii="Arial" w:hAnsi="Arial" w:cs="Arial"/>
          <w:sz w:val="24"/>
        </w:rPr>
        <w:t>na</w:t>
      </w:r>
      <w:r w:rsidRPr="009068B4">
        <w:rPr>
          <w:rFonts w:ascii="Arial" w:hAnsi="Arial" w:cs="Arial"/>
          <w:spacing w:val="-2"/>
          <w:sz w:val="24"/>
        </w:rPr>
        <w:t xml:space="preserve"> </w:t>
      </w:r>
      <w:r w:rsidRPr="009068B4">
        <w:rPr>
          <w:rFonts w:ascii="Arial" w:hAnsi="Arial" w:cs="Arial"/>
          <w:sz w:val="24"/>
        </w:rPr>
        <w:t xml:space="preserve">pesquisa e de estímulo ao debate para interpretação dos dados, oferecendo espaço à perspectiva estudantil no que tange às políticas de acesso e permanência. Por fim, ressaltamos a importância da construção do processo avaliativo de </w:t>
      </w:r>
      <w:r w:rsidRPr="009068B4">
        <w:rPr>
          <w:rFonts w:ascii="Arial" w:hAnsi="Arial" w:cs="Arial"/>
          <w:sz w:val="24"/>
        </w:rPr>
        <w:t>políticas de acesso e permanência que considere o caráter quantitativo-qualitativo.</w:t>
      </w:r>
    </w:p>
    <w:p w14:paraId="295F96E3" w14:textId="77777777" w:rsidR="00F16D5E" w:rsidRPr="009068B4" w:rsidRDefault="00F16D5E">
      <w:pPr>
        <w:pStyle w:val="Corpodetexto"/>
        <w:spacing w:before="138"/>
        <w:rPr>
          <w:rFonts w:ascii="Arial" w:hAnsi="Arial" w:cs="Arial"/>
        </w:rPr>
      </w:pPr>
    </w:p>
    <w:p w14:paraId="532C40CE" w14:textId="77777777" w:rsidR="00F16D5E" w:rsidRPr="009068B4" w:rsidRDefault="003829B7">
      <w:pPr>
        <w:pStyle w:val="Ttulo1"/>
        <w:ind w:left="142"/>
      </w:pPr>
      <w:r w:rsidRPr="009068B4">
        <w:rPr>
          <w:spacing w:val="-2"/>
        </w:rPr>
        <w:t>REFERÊNCIAS</w:t>
      </w:r>
    </w:p>
    <w:p w14:paraId="63BEFD78" w14:textId="77777777" w:rsidR="00F16D5E" w:rsidRPr="009068B4" w:rsidRDefault="00F16D5E">
      <w:pPr>
        <w:pStyle w:val="Corpodetexto"/>
        <w:spacing w:before="138"/>
        <w:rPr>
          <w:rFonts w:ascii="Arial" w:hAnsi="Arial" w:cs="Arial"/>
          <w:b/>
        </w:rPr>
      </w:pPr>
    </w:p>
    <w:p w14:paraId="310ECE3E" w14:textId="77777777" w:rsidR="00F16D5E" w:rsidRPr="009068B4" w:rsidRDefault="003829B7">
      <w:pPr>
        <w:pStyle w:val="Corpodetexto"/>
        <w:tabs>
          <w:tab w:val="left" w:pos="1997"/>
          <w:tab w:val="left" w:pos="4065"/>
          <w:tab w:val="left" w:pos="6170"/>
          <w:tab w:val="left" w:pos="8797"/>
        </w:tabs>
        <w:spacing w:line="360" w:lineRule="auto"/>
        <w:ind w:left="142" w:right="15"/>
        <w:jc w:val="both"/>
        <w:rPr>
          <w:rFonts w:ascii="Arial" w:hAnsi="Arial" w:cs="Arial"/>
        </w:rPr>
      </w:pPr>
      <w:r w:rsidRPr="009068B4">
        <w:rPr>
          <w:rFonts w:ascii="Arial" w:hAnsi="Arial" w:cs="Arial"/>
        </w:rPr>
        <w:t xml:space="preserve">BEHRING, E. R. Desafios contemporâneos das políticas sociais. </w:t>
      </w:r>
      <w:r w:rsidRPr="009068B4">
        <w:rPr>
          <w:rFonts w:ascii="Arial" w:hAnsi="Arial" w:cs="Arial"/>
          <w:i/>
        </w:rPr>
        <w:t>Revista Katálysis</w:t>
      </w:r>
      <w:r w:rsidRPr="009068B4">
        <w:rPr>
          <w:rFonts w:ascii="Arial" w:hAnsi="Arial" w:cs="Arial"/>
        </w:rPr>
        <w:t xml:space="preserve">, </w:t>
      </w:r>
      <w:r w:rsidRPr="009068B4">
        <w:rPr>
          <w:rFonts w:ascii="Arial" w:hAnsi="Arial" w:cs="Arial"/>
          <w:i/>
          <w:spacing w:val="-5"/>
        </w:rPr>
        <w:t>14</w:t>
      </w:r>
      <w:r w:rsidRPr="009068B4">
        <w:rPr>
          <w:rFonts w:ascii="Arial" w:hAnsi="Arial" w:cs="Arial"/>
          <w:spacing w:val="-5"/>
        </w:rPr>
        <w:t>,</w:t>
      </w:r>
      <w:r w:rsidRPr="009068B4">
        <w:rPr>
          <w:rFonts w:ascii="Arial" w:hAnsi="Arial" w:cs="Arial"/>
        </w:rPr>
        <w:tab/>
        <w:t>9-</w:t>
      </w:r>
      <w:r w:rsidRPr="009068B4">
        <w:rPr>
          <w:rFonts w:ascii="Arial" w:hAnsi="Arial" w:cs="Arial"/>
          <w:spacing w:val="-5"/>
        </w:rPr>
        <w:t>10.</w:t>
      </w:r>
      <w:r w:rsidRPr="009068B4">
        <w:rPr>
          <w:rFonts w:ascii="Arial" w:hAnsi="Arial" w:cs="Arial"/>
        </w:rPr>
        <w:tab/>
      </w:r>
      <w:r w:rsidRPr="009068B4">
        <w:rPr>
          <w:rFonts w:ascii="Arial" w:hAnsi="Arial" w:cs="Arial"/>
          <w:spacing w:val="-4"/>
        </w:rPr>
        <w:t>2011.</w:t>
      </w:r>
      <w:r w:rsidRPr="009068B4">
        <w:rPr>
          <w:rFonts w:ascii="Arial" w:hAnsi="Arial" w:cs="Arial"/>
        </w:rPr>
        <w:tab/>
      </w:r>
      <w:r w:rsidRPr="009068B4">
        <w:rPr>
          <w:rFonts w:ascii="Arial" w:hAnsi="Arial" w:cs="Arial"/>
          <w:spacing w:val="-2"/>
        </w:rPr>
        <w:t>Disponível</w:t>
      </w:r>
      <w:r w:rsidRPr="009068B4">
        <w:rPr>
          <w:rFonts w:ascii="Arial" w:hAnsi="Arial" w:cs="Arial"/>
        </w:rPr>
        <w:tab/>
      </w:r>
      <w:r w:rsidRPr="009068B4">
        <w:rPr>
          <w:rFonts w:ascii="Arial" w:hAnsi="Arial" w:cs="Arial"/>
          <w:spacing w:val="-5"/>
        </w:rPr>
        <w:t>em:</w:t>
      </w:r>
    </w:p>
    <w:p w14:paraId="200AFEB6" w14:textId="77777777" w:rsidR="00F16D5E" w:rsidRPr="009068B4" w:rsidRDefault="003829B7">
      <w:pPr>
        <w:pStyle w:val="Corpodetexto"/>
        <w:spacing w:line="360" w:lineRule="auto"/>
        <w:ind w:left="142" w:right="134"/>
        <w:jc w:val="both"/>
        <w:rPr>
          <w:rFonts w:ascii="Arial" w:hAnsi="Arial" w:cs="Arial"/>
        </w:rPr>
      </w:pPr>
      <w:r w:rsidRPr="009068B4">
        <w:rPr>
          <w:rFonts w:ascii="Arial" w:hAnsi="Arial" w:cs="Arial"/>
          <w:spacing w:val="-2"/>
        </w:rPr>
        <w:t>&lt;</w:t>
      </w:r>
      <w:hyperlink r:id="rId19">
        <w:r w:rsidRPr="009068B4">
          <w:rPr>
            <w:rFonts w:ascii="Arial" w:hAnsi="Arial" w:cs="Arial"/>
            <w:spacing w:val="-2"/>
            <w:u w:val="single"/>
          </w:rPr>
          <w:t>https://www.scielo.br/j/rk/a/wPYsZXxPJ9wyxJGHBqwFmGj/?format=html&amp;lang=pt</w:t>
        </w:r>
      </w:hyperlink>
      <w:r w:rsidRPr="009068B4">
        <w:rPr>
          <w:rFonts w:ascii="Arial" w:hAnsi="Arial" w:cs="Arial"/>
          <w:spacing w:val="-2"/>
        </w:rPr>
        <w:t xml:space="preserve">&gt; </w:t>
      </w:r>
      <w:r w:rsidRPr="009068B4">
        <w:rPr>
          <w:rFonts w:ascii="Arial" w:hAnsi="Arial" w:cs="Arial"/>
        </w:rPr>
        <w:t>Acesso em 01 ago. 2025.</w:t>
      </w:r>
    </w:p>
    <w:p w14:paraId="60DA4BF4" w14:textId="77777777" w:rsidR="00F16D5E" w:rsidRPr="009068B4" w:rsidRDefault="003829B7">
      <w:pPr>
        <w:tabs>
          <w:tab w:val="left" w:pos="8799"/>
        </w:tabs>
        <w:spacing w:line="360" w:lineRule="auto"/>
        <w:ind w:left="142" w:right="15"/>
        <w:jc w:val="both"/>
        <w:rPr>
          <w:rFonts w:ascii="Arial" w:hAnsi="Arial" w:cs="Arial"/>
          <w:sz w:val="24"/>
        </w:rPr>
      </w:pPr>
      <w:r w:rsidRPr="009068B4">
        <w:rPr>
          <w:rFonts w:ascii="Arial" w:hAnsi="Arial" w:cs="Arial"/>
          <w:sz w:val="24"/>
        </w:rPr>
        <w:t>BOSCHETTI, I. Avaliação de políticas, programas e projetos sociais</w:t>
      </w:r>
      <w:r w:rsidRPr="009068B4">
        <w:rPr>
          <w:rFonts w:ascii="Arial" w:hAnsi="Arial" w:cs="Arial"/>
          <w:sz w:val="24"/>
        </w:rPr>
        <w:t xml:space="preserve">. </w:t>
      </w:r>
      <w:r w:rsidRPr="009068B4">
        <w:rPr>
          <w:rFonts w:ascii="Arial" w:hAnsi="Arial" w:cs="Arial"/>
          <w:i/>
          <w:sz w:val="24"/>
        </w:rPr>
        <w:t>Serviço social: direitos sociais e competências profissionais.</w:t>
      </w:r>
      <w:r w:rsidRPr="009068B4">
        <w:rPr>
          <w:rFonts w:ascii="Arial" w:hAnsi="Arial" w:cs="Arial"/>
          <w:i/>
          <w:spacing w:val="-1"/>
          <w:sz w:val="24"/>
        </w:rPr>
        <w:t xml:space="preserve"> </w:t>
      </w:r>
      <w:r w:rsidRPr="009068B4">
        <w:rPr>
          <w:rFonts w:ascii="Arial" w:hAnsi="Arial" w:cs="Arial"/>
          <w:i/>
          <w:sz w:val="24"/>
        </w:rPr>
        <w:t>Brasília: CFESS, ABEPSS</w:t>
      </w:r>
      <w:r w:rsidRPr="009068B4">
        <w:rPr>
          <w:rFonts w:ascii="Arial" w:hAnsi="Arial" w:cs="Arial"/>
          <w:sz w:val="24"/>
        </w:rPr>
        <w:t xml:space="preserve">, 1-20, 2009. BRASIL. Lei nº 12.711, de 29 de agosto de 2012. Dispõe sobre o ingresso nas universidades federais e nas instituições federais de ensino técnico de nível </w:t>
      </w:r>
      <w:r w:rsidRPr="009068B4">
        <w:rPr>
          <w:rFonts w:ascii="Arial" w:hAnsi="Arial" w:cs="Arial"/>
          <w:sz w:val="24"/>
        </w:rPr>
        <w:t>médio, por meio de ações afirmativas, e dá outras providências. Brasília, DF,</w:t>
      </w:r>
      <w:r w:rsidRPr="009068B4">
        <w:rPr>
          <w:rFonts w:ascii="Arial" w:hAnsi="Arial" w:cs="Arial"/>
          <w:spacing w:val="-4"/>
          <w:sz w:val="24"/>
        </w:rPr>
        <w:t xml:space="preserve"> </w:t>
      </w:r>
      <w:r w:rsidRPr="009068B4">
        <w:rPr>
          <w:rFonts w:ascii="Arial" w:hAnsi="Arial" w:cs="Arial"/>
          <w:sz w:val="24"/>
        </w:rPr>
        <w:t>30</w:t>
      </w:r>
      <w:r w:rsidRPr="009068B4">
        <w:rPr>
          <w:rFonts w:ascii="Arial" w:hAnsi="Arial" w:cs="Arial"/>
          <w:spacing w:val="-4"/>
          <w:sz w:val="24"/>
        </w:rPr>
        <w:t xml:space="preserve"> </w:t>
      </w:r>
      <w:r w:rsidRPr="009068B4">
        <w:rPr>
          <w:rFonts w:ascii="Arial" w:hAnsi="Arial" w:cs="Arial"/>
          <w:sz w:val="24"/>
        </w:rPr>
        <w:t>ago.</w:t>
      </w:r>
      <w:r w:rsidRPr="009068B4">
        <w:rPr>
          <w:rFonts w:ascii="Arial" w:hAnsi="Arial" w:cs="Arial"/>
          <w:spacing w:val="-4"/>
          <w:sz w:val="24"/>
        </w:rPr>
        <w:t xml:space="preserve"> </w:t>
      </w:r>
      <w:r w:rsidRPr="009068B4">
        <w:rPr>
          <w:rFonts w:ascii="Arial" w:hAnsi="Arial" w:cs="Arial"/>
          <w:sz w:val="24"/>
        </w:rPr>
        <w:t xml:space="preserve">2012. </w:t>
      </w:r>
      <w:r w:rsidRPr="009068B4">
        <w:rPr>
          <w:rFonts w:ascii="Arial" w:hAnsi="Arial" w:cs="Arial"/>
          <w:spacing w:val="-2"/>
          <w:sz w:val="24"/>
        </w:rPr>
        <w:t>Disponível</w:t>
      </w:r>
      <w:r w:rsidRPr="009068B4">
        <w:rPr>
          <w:rFonts w:ascii="Arial" w:hAnsi="Arial" w:cs="Arial"/>
          <w:sz w:val="24"/>
        </w:rPr>
        <w:tab/>
      </w:r>
      <w:r w:rsidRPr="009068B4">
        <w:rPr>
          <w:rFonts w:ascii="Arial" w:hAnsi="Arial" w:cs="Arial"/>
          <w:spacing w:val="-5"/>
          <w:sz w:val="24"/>
        </w:rPr>
        <w:t>em:</w:t>
      </w:r>
    </w:p>
    <w:p w14:paraId="31A0C68E" w14:textId="77777777" w:rsidR="00F16D5E" w:rsidRPr="009068B4" w:rsidRDefault="003829B7">
      <w:pPr>
        <w:pStyle w:val="Corpodetexto"/>
        <w:spacing w:line="360" w:lineRule="auto"/>
        <w:ind w:left="142" w:right="22"/>
        <w:jc w:val="both"/>
        <w:rPr>
          <w:rFonts w:ascii="Arial" w:hAnsi="Arial" w:cs="Arial"/>
        </w:rPr>
      </w:pPr>
      <w:hyperlink r:id="rId20">
        <w:r w:rsidRPr="009068B4">
          <w:rPr>
            <w:rFonts w:ascii="Arial" w:hAnsi="Arial" w:cs="Arial"/>
          </w:rPr>
          <w:t>http://www.planalto.gov.br/ccivil_03/_ato2011-2014/2012/lei/l12711.htm.</w:t>
        </w:r>
      </w:hyperlink>
      <w:r w:rsidRPr="009068B4">
        <w:rPr>
          <w:rFonts w:ascii="Arial" w:hAnsi="Arial" w:cs="Arial"/>
        </w:rPr>
        <w:t xml:space="preserve"> Acesso em: 8 set. 2025.</w:t>
      </w:r>
    </w:p>
    <w:p w14:paraId="7FEDF32C" w14:textId="77777777" w:rsidR="00F16D5E" w:rsidRPr="009068B4" w:rsidRDefault="003829B7">
      <w:pPr>
        <w:pStyle w:val="Corpodetexto"/>
        <w:spacing w:line="360" w:lineRule="auto"/>
        <w:ind w:left="142" w:right="16"/>
        <w:jc w:val="both"/>
        <w:rPr>
          <w:rFonts w:ascii="Arial" w:hAnsi="Arial" w:cs="Arial"/>
        </w:rPr>
      </w:pPr>
      <w:r w:rsidRPr="009068B4">
        <w:rPr>
          <w:rFonts w:ascii="Arial" w:hAnsi="Arial" w:cs="Arial"/>
        </w:rPr>
        <w:t xml:space="preserve">BRASIL. Lei n. 14.914, de 3 de julho de 2024. Institui a </w:t>
      </w:r>
      <w:r w:rsidRPr="009068B4">
        <w:rPr>
          <w:rFonts w:ascii="Arial" w:hAnsi="Arial" w:cs="Arial"/>
        </w:rPr>
        <w:t>Política Nacional de Assistência</w:t>
      </w:r>
      <w:r w:rsidRPr="009068B4">
        <w:rPr>
          <w:rFonts w:ascii="Arial" w:hAnsi="Arial" w:cs="Arial"/>
          <w:spacing w:val="27"/>
        </w:rPr>
        <w:t xml:space="preserve"> </w:t>
      </w:r>
      <w:r w:rsidRPr="009068B4">
        <w:rPr>
          <w:rFonts w:ascii="Arial" w:hAnsi="Arial" w:cs="Arial"/>
        </w:rPr>
        <w:t>Estudantil</w:t>
      </w:r>
      <w:r w:rsidRPr="009068B4">
        <w:rPr>
          <w:rFonts w:ascii="Arial" w:hAnsi="Arial" w:cs="Arial"/>
          <w:spacing w:val="13"/>
        </w:rPr>
        <w:t xml:space="preserve"> </w:t>
      </w:r>
      <w:r w:rsidRPr="009068B4">
        <w:rPr>
          <w:rFonts w:ascii="Arial" w:hAnsi="Arial" w:cs="Arial"/>
        </w:rPr>
        <w:t>(PNAES).</w:t>
      </w:r>
      <w:r w:rsidRPr="009068B4">
        <w:rPr>
          <w:rFonts w:ascii="Arial" w:hAnsi="Arial" w:cs="Arial"/>
          <w:spacing w:val="12"/>
        </w:rPr>
        <w:t xml:space="preserve"> </w:t>
      </w:r>
      <w:r w:rsidRPr="009068B4">
        <w:rPr>
          <w:rFonts w:ascii="Arial" w:hAnsi="Arial" w:cs="Arial"/>
        </w:rPr>
        <w:t>Diário</w:t>
      </w:r>
      <w:r w:rsidRPr="009068B4">
        <w:rPr>
          <w:rFonts w:ascii="Arial" w:hAnsi="Arial" w:cs="Arial"/>
          <w:spacing w:val="13"/>
        </w:rPr>
        <w:t xml:space="preserve"> </w:t>
      </w:r>
      <w:r w:rsidRPr="009068B4">
        <w:rPr>
          <w:rFonts w:ascii="Arial" w:hAnsi="Arial" w:cs="Arial"/>
        </w:rPr>
        <w:t>Oficial</w:t>
      </w:r>
      <w:r w:rsidRPr="009068B4">
        <w:rPr>
          <w:rFonts w:ascii="Arial" w:hAnsi="Arial" w:cs="Arial"/>
          <w:spacing w:val="13"/>
        </w:rPr>
        <w:t xml:space="preserve"> </w:t>
      </w:r>
      <w:r w:rsidRPr="009068B4">
        <w:rPr>
          <w:rFonts w:ascii="Arial" w:hAnsi="Arial" w:cs="Arial"/>
        </w:rPr>
        <w:t>da</w:t>
      </w:r>
      <w:r w:rsidRPr="009068B4">
        <w:rPr>
          <w:rFonts w:ascii="Arial" w:hAnsi="Arial" w:cs="Arial"/>
          <w:spacing w:val="13"/>
        </w:rPr>
        <w:t xml:space="preserve"> </w:t>
      </w:r>
      <w:r w:rsidRPr="009068B4">
        <w:rPr>
          <w:rFonts w:ascii="Arial" w:hAnsi="Arial" w:cs="Arial"/>
        </w:rPr>
        <w:t>União,</w:t>
      </w:r>
      <w:r w:rsidRPr="009068B4">
        <w:rPr>
          <w:rFonts w:ascii="Arial" w:hAnsi="Arial" w:cs="Arial"/>
          <w:spacing w:val="13"/>
        </w:rPr>
        <w:t xml:space="preserve"> </w:t>
      </w:r>
      <w:r w:rsidRPr="009068B4">
        <w:rPr>
          <w:rFonts w:ascii="Arial" w:hAnsi="Arial" w:cs="Arial"/>
        </w:rPr>
        <w:t>Brasília,</w:t>
      </w:r>
      <w:r w:rsidRPr="009068B4">
        <w:rPr>
          <w:rFonts w:ascii="Arial" w:hAnsi="Arial" w:cs="Arial"/>
          <w:spacing w:val="12"/>
        </w:rPr>
        <w:t xml:space="preserve"> </w:t>
      </w:r>
      <w:r w:rsidRPr="009068B4">
        <w:rPr>
          <w:rFonts w:ascii="Arial" w:hAnsi="Arial" w:cs="Arial"/>
        </w:rPr>
        <w:t>DF,</w:t>
      </w:r>
      <w:r w:rsidRPr="009068B4">
        <w:rPr>
          <w:rFonts w:ascii="Arial" w:hAnsi="Arial" w:cs="Arial"/>
          <w:spacing w:val="13"/>
        </w:rPr>
        <w:t xml:space="preserve"> </w:t>
      </w:r>
      <w:r w:rsidRPr="009068B4">
        <w:rPr>
          <w:rFonts w:ascii="Arial" w:hAnsi="Arial" w:cs="Arial"/>
        </w:rPr>
        <w:t>Seção</w:t>
      </w:r>
      <w:r w:rsidRPr="009068B4">
        <w:rPr>
          <w:rFonts w:ascii="Arial" w:hAnsi="Arial" w:cs="Arial"/>
          <w:spacing w:val="13"/>
        </w:rPr>
        <w:t xml:space="preserve"> </w:t>
      </w:r>
      <w:r w:rsidRPr="009068B4">
        <w:rPr>
          <w:rFonts w:ascii="Arial" w:hAnsi="Arial" w:cs="Arial"/>
        </w:rPr>
        <w:t>1,</w:t>
      </w:r>
      <w:r w:rsidRPr="009068B4">
        <w:rPr>
          <w:rFonts w:ascii="Arial" w:hAnsi="Arial" w:cs="Arial"/>
          <w:spacing w:val="13"/>
        </w:rPr>
        <w:t xml:space="preserve"> </w:t>
      </w:r>
      <w:r w:rsidRPr="009068B4">
        <w:rPr>
          <w:rFonts w:ascii="Arial" w:hAnsi="Arial" w:cs="Arial"/>
        </w:rPr>
        <w:t>p.</w:t>
      </w:r>
      <w:r w:rsidRPr="009068B4">
        <w:rPr>
          <w:rFonts w:ascii="Arial" w:hAnsi="Arial" w:cs="Arial"/>
          <w:spacing w:val="13"/>
        </w:rPr>
        <w:t xml:space="preserve"> </w:t>
      </w:r>
      <w:r w:rsidRPr="009068B4">
        <w:rPr>
          <w:rFonts w:ascii="Arial" w:hAnsi="Arial" w:cs="Arial"/>
          <w:spacing w:val="-5"/>
        </w:rPr>
        <w:t>5,</w:t>
      </w:r>
    </w:p>
    <w:p w14:paraId="6696EB06" w14:textId="77777777" w:rsidR="00F16D5E" w:rsidRPr="009068B4" w:rsidRDefault="003829B7">
      <w:pPr>
        <w:pStyle w:val="Corpodetexto"/>
        <w:tabs>
          <w:tab w:val="left" w:pos="1902"/>
          <w:tab w:val="left" w:pos="3835"/>
          <w:tab w:val="left" w:pos="6062"/>
          <w:tab w:val="left" w:pos="8810"/>
        </w:tabs>
        <w:spacing w:line="360" w:lineRule="auto"/>
        <w:ind w:left="142" w:right="15"/>
        <w:rPr>
          <w:rFonts w:ascii="Arial" w:hAnsi="Arial" w:cs="Arial"/>
        </w:rPr>
      </w:pPr>
      <w:r w:rsidRPr="009068B4">
        <w:rPr>
          <w:rFonts w:ascii="Arial" w:hAnsi="Arial" w:cs="Arial"/>
          <w:spacing w:val="-10"/>
        </w:rPr>
        <w:t>4</w:t>
      </w:r>
      <w:r w:rsidRPr="009068B4">
        <w:rPr>
          <w:rFonts w:ascii="Arial" w:hAnsi="Arial" w:cs="Arial"/>
        </w:rPr>
        <w:tab/>
      </w:r>
      <w:r w:rsidRPr="009068B4">
        <w:rPr>
          <w:rFonts w:ascii="Arial" w:hAnsi="Arial" w:cs="Arial"/>
          <w:spacing w:val="-4"/>
        </w:rPr>
        <w:t>jul.</w:t>
      </w:r>
      <w:r w:rsidRPr="009068B4">
        <w:rPr>
          <w:rFonts w:ascii="Arial" w:hAnsi="Arial" w:cs="Arial"/>
        </w:rPr>
        <w:tab/>
      </w:r>
      <w:r w:rsidRPr="009068B4">
        <w:rPr>
          <w:rFonts w:ascii="Arial" w:hAnsi="Arial" w:cs="Arial"/>
          <w:spacing w:val="-2"/>
        </w:rPr>
        <w:t>2024.</w:t>
      </w:r>
      <w:r w:rsidRPr="009068B4">
        <w:rPr>
          <w:rFonts w:ascii="Arial" w:hAnsi="Arial" w:cs="Arial"/>
        </w:rPr>
        <w:tab/>
      </w:r>
      <w:r w:rsidRPr="009068B4">
        <w:rPr>
          <w:rFonts w:ascii="Arial" w:hAnsi="Arial" w:cs="Arial"/>
          <w:spacing w:val="-2"/>
        </w:rPr>
        <w:t>Disponível</w:t>
      </w:r>
      <w:r w:rsidRPr="009068B4">
        <w:rPr>
          <w:rFonts w:ascii="Arial" w:hAnsi="Arial" w:cs="Arial"/>
        </w:rPr>
        <w:tab/>
      </w:r>
      <w:r w:rsidRPr="009068B4">
        <w:rPr>
          <w:rFonts w:ascii="Arial" w:hAnsi="Arial" w:cs="Arial"/>
          <w:spacing w:val="-4"/>
        </w:rPr>
        <w:t xml:space="preserve">em: </w:t>
      </w:r>
      <w:hyperlink r:id="rId21">
        <w:r w:rsidRPr="009068B4">
          <w:rPr>
            <w:rFonts w:ascii="Arial" w:hAnsi="Arial" w:cs="Arial"/>
            <w:spacing w:val="-2"/>
            <w:u w:val="single"/>
          </w:rPr>
          <w:t>https://www2.camara.leg.br/legin/fed/lei/2024/lei-14914-3-julho-2024-795887-publica</w:t>
        </w:r>
      </w:hyperlink>
      <w:r w:rsidRPr="009068B4">
        <w:rPr>
          <w:rFonts w:ascii="Arial" w:hAnsi="Arial" w:cs="Arial"/>
          <w:spacing w:val="-2"/>
        </w:rPr>
        <w:t xml:space="preserve"> </w:t>
      </w:r>
      <w:hyperlink r:id="rId22">
        <w:r w:rsidRPr="009068B4">
          <w:rPr>
            <w:rFonts w:ascii="Arial" w:hAnsi="Arial" w:cs="Arial"/>
            <w:u w:val="single"/>
          </w:rPr>
          <w:t>caooriginal-172283-pl.html</w:t>
        </w:r>
      </w:hyperlink>
      <w:r w:rsidRPr="009068B4">
        <w:rPr>
          <w:rFonts w:ascii="Arial" w:hAnsi="Arial" w:cs="Arial"/>
        </w:rPr>
        <w:t>. Acesso em: 8 set. 2025.</w:t>
      </w:r>
    </w:p>
    <w:p w14:paraId="46C331C0" w14:textId="77777777" w:rsidR="00F16D5E" w:rsidRPr="009068B4" w:rsidRDefault="00F16D5E">
      <w:pPr>
        <w:pStyle w:val="Corpodetexto"/>
        <w:spacing w:line="360" w:lineRule="auto"/>
        <w:rPr>
          <w:rFonts w:ascii="Arial" w:hAnsi="Arial" w:cs="Arial"/>
        </w:rPr>
        <w:sectPr w:rsidR="00F16D5E" w:rsidRPr="009068B4">
          <w:pgSz w:w="11920" w:h="16840"/>
          <w:pgMar w:top="1940" w:right="1133" w:bottom="280" w:left="1559" w:header="720" w:footer="720" w:gutter="0"/>
          <w:cols w:space="720"/>
        </w:sectPr>
      </w:pPr>
    </w:p>
    <w:p w14:paraId="49587428" w14:textId="77777777" w:rsidR="00F16D5E" w:rsidRPr="009068B4" w:rsidRDefault="003829B7">
      <w:pPr>
        <w:pStyle w:val="Corpodetexto"/>
        <w:rPr>
          <w:rFonts w:ascii="Arial" w:hAnsi="Arial" w:cs="Arial"/>
        </w:rPr>
      </w:pPr>
      <w:r w:rsidRPr="009068B4">
        <w:rPr>
          <w:rFonts w:ascii="Arial" w:hAnsi="Arial" w:cs="Arial"/>
          <w:noProof/>
        </w:rPr>
        <w:lastRenderedPageBreak/>
        <w:drawing>
          <wp:anchor distT="0" distB="0" distL="0" distR="0" simplePos="0" relativeHeight="487117312" behindDoc="1" locked="0" layoutInCell="1" allowOverlap="1" wp14:anchorId="74500C04" wp14:editId="3DE9F5BB">
            <wp:simplePos x="0" y="0"/>
            <wp:positionH relativeFrom="page">
              <wp:posOffset>0</wp:posOffset>
            </wp:positionH>
            <wp:positionV relativeFrom="page">
              <wp:posOffset>6982</wp:posOffset>
            </wp:positionV>
            <wp:extent cx="7562850" cy="10466510"/>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 cstate="print"/>
                    <a:stretch>
                      <a:fillRect/>
                    </a:stretch>
                  </pic:blipFill>
                  <pic:spPr>
                    <a:xfrm>
                      <a:off x="0" y="0"/>
                      <a:ext cx="7562850" cy="10466510"/>
                    </a:xfrm>
                    <a:prstGeom prst="rect">
                      <a:avLst/>
                    </a:prstGeom>
                  </pic:spPr>
                </pic:pic>
              </a:graphicData>
            </a:graphic>
          </wp:anchor>
        </w:drawing>
      </w:r>
    </w:p>
    <w:p w14:paraId="616D0177" w14:textId="77777777" w:rsidR="00F16D5E" w:rsidRPr="009068B4" w:rsidRDefault="00F16D5E">
      <w:pPr>
        <w:pStyle w:val="Corpodetexto"/>
        <w:rPr>
          <w:rFonts w:ascii="Arial" w:hAnsi="Arial" w:cs="Arial"/>
        </w:rPr>
      </w:pPr>
    </w:p>
    <w:p w14:paraId="2DDE1164" w14:textId="77777777" w:rsidR="00F16D5E" w:rsidRPr="009068B4" w:rsidRDefault="00F16D5E">
      <w:pPr>
        <w:pStyle w:val="Corpodetexto"/>
        <w:rPr>
          <w:rFonts w:ascii="Arial" w:hAnsi="Arial" w:cs="Arial"/>
        </w:rPr>
      </w:pPr>
    </w:p>
    <w:p w14:paraId="3B4DF708" w14:textId="77777777" w:rsidR="00F16D5E" w:rsidRPr="009068B4" w:rsidRDefault="00F16D5E">
      <w:pPr>
        <w:pStyle w:val="Corpodetexto"/>
        <w:rPr>
          <w:rFonts w:ascii="Arial" w:hAnsi="Arial" w:cs="Arial"/>
        </w:rPr>
      </w:pPr>
    </w:p>
    <w:p w14:paraId="390AAF3F" w14:textId="77777777" w:rsidR="00F16D5E" w:rsidRPr="009068B4" w:rsidRDefault="00F16D5E">
      <w:pPr>
        <w:pStyle w:val="Corpodetexto"/>
        <w:rPr>
          <w:rFonts w:ascii="Arial" w:hAnsi="Arial" w:cs="Arial"/>
        </w:rPr>
      </w:pPr>
    </w:p>
    <w:p w14:paraId="69F1C659" w14:textId="77777777" w:rsidR="00F16D5E" w:rsidRPr="009068B4" w:rsidRDefault="00F16D5E">
      <w:pPr>
        <w:pStyle w:val="Corpodetexto"/>
        <w:spacing w:before="96"/>
        <w:rPr>
          <w:rFonts w:ascii="Arial" w:hAnsi="Arial" w:cs="Arial"/>
        </w:rPr>
      </w:pPr>
    </w:p>
    <w:p w14:paraId="7B532297" w14:textId="77777777" w:rsidR="00F16D5E" w:rsidRPr="009068B4" w:rsidRDefault="003829B7">
      <w:pPr>
        <w:pStyle w:val="Corpodetexto"/>
        <w:tabs>
          <w:tab w:val="left" w:pos="2187"/>
          <w:tab w:val="left" w:pos="4350"/>
          <w:tab w:val="left" w:pos="6248"/>
          <w:tab w:val="left" w:pos="8665"/>
        </w:tabs>
        <w:spacing w:line="360" w:lineRule="auto"/>
        <w:ind w:left="142" w:right="14"/>
        <w:jc w:val="both"/>
        <w:rPr>
          <w:rFonts w:ascii="Arial" w:hAnsi="Arial" w:cs="Arial"/>
        </w:rPr>
      </w:pPr>
      <w:r w:rsidRPr="009068B4">
        <w:rPr>
          <w:rFonts w:ascii="Arial" w:hAnsi="Arial" w:cs="Arial"/>
        </w:rPr>
        <w:t>BRASIL. Lei n. 12.288, de 20 de julho de 2010. Instit</w:t>
      </w:r>
      <w:r w:rsidRPr="009068B4">
        <w:rPr>
          <w:rFonts w:ascii="Arial" w:hAnsi="Arial" w:cs="Arial"/>
        </w:rPr>
        <w:t xml:space="preserve">ui o Estatuto da Igualdade </w:t>
      </w:r>
      <w:r w:rsidRPr="009068B4">
        <w:rPr>
          <w:rFonts w:ascii="Arial" w:hAnsi="Arial" w:cs="Arial"/>
          <w:spacing w:val="-2"/>
        </w:rPr>
        <w:t>Racial.</w:t>
      </w:r>
      <w:r w:rsidRPr="009068B4">
        <w:rPr>
          <w:rFonts w:ascii="Arial" w:hAnsi="Arial" w:cs="Arial"/>
        </w:rPr>
        <w:tab/>
      </w:r>
      <w:r w:rsidRPr="009068B4">
        <w:rPr>
          <w:rFonts w:ascii="Arial" w:hAnsi="Arial" w:cs="Arial"/>
          <w:spacing w:val="-2"/>
        </w:rPr>
        <w:t>Brasília,</w:t>
      </w:r>
      <w:r w:rsidRPr="009068B4">
        <w:rPr>
          <w:rFonts w:ascii="Arial" w:hAnsi="Arial" w:cs="Arial"/>
        </w:rPr>
        <w:tab/>
      </w:r>
      <w:r w:rsidRPr="009068B4">
        <w:rPr>
          <w:rFonts w:ascii="Arial" w:hAnsi="Arial" w:cs="Arial"/>
          <w:spacing w:val="-2"/>
        </w:rPr>
        <w:t>2020.</w:t>
      </w:r>
      <w:r w:rsidRPr="009068B4">
        <w:rPr>
          <w:rFonts w:ascii="Arial" w:hAnsi="Arial" w:cs="Arial"/>
        </w:rPr>
        <w:tab/>
      </w:r>
      <w:r w:rsidRPr="009068B4">
        <w:rPr>
          <w:rFonts w:ascii="Arial" w:hAnsi="Arial" w:cs="Arial"/>
          <w:spacing w:val="-2"/>
        </w:rPr>
        <w:t>Disponível</w:t>
      </w:r>
      <w:r w:rsidRPr="009068B4">
        <w:rPr>
          <w:rFonts w:ascii="Arial" w:hAnsi="Arial" w:cs="Arial"/>
        </w:rPr>
        <w:tab/>
      </w:r>
      <w:r w:rsidRPr="009068B4">
        <w:rPr>
          <w:rFonts w:ascii="Arial" w:hAnsi="Arial" w:cs="Arial"/>
          <w:spacing w:val="-4"/>
        </w:rPr>
        <w:t xml:space="preserve">em:&lt; </w:t>
      </w:r>
      <w:hyperlink r:id="rId23">
        <w:r w:rsidRPr="009068B4">
          <w:rPr>
            <w:rFonts w:ascii="Arial" w:hAnsi="Arial" w:cs="Arial"/>
            <w:u w:val="single"/>
          </w:rPr>
          <w:t>https://www.planalto.gov.br/ccivil_03/_ato2007-2010/2010/lei/l12288.htm</w:t>
        </w:r>
      </w:hyperlink>
      <w:r w:rsidRPr="009068B4">
        <w:rPr>
          <w:rFonts w:ascii="Arial" w:hAnsi="Arial" w:cs="Arial"/>
        </w:rPr>
        <w:t>&gt; .Acesso em 01 ago. 2023.</w:t>
      </w:r>
    </w:p>
    <w:p w14:paraId="3F62E807" w14:textId="77777777" w:rsidR="00F16D5E" w:rsidRPr="009068B4" w:rsidRDefault="003829B7">
      <w:pPr>
        <w:pStyle w:val="Corpodetexto"/>
        <w:spacing w:line="360" w:lineRule="auto"/>
        <w:ind w:left="142" w:right="21"/>
        <w:jc w:val="both"/>
        <w:rPr>
          <w:rFonts w:ascii="Arial" w:hAnsi="Arial" w:cs="Arial"/>
        </w:rPr>
      </w:pPr>
      <w:r w:rsidRPr="009068B4">
        <w:rPr>
          <w:rFonts w:ascii="Arial" w:hAnsi="Arial" w:cs="Arial"/>
        </w:rPr>
        <w:t>FERNANDES, F. Capitalismo Dependente</w:t>
      </w:r>
      <w:r w:rsidRPr="009068B4">
        <w:rPr>
          <w:rFonts w:ascii="Arial" w:hAnsi="Arial" w:cs="Arial"/>
          <w:spacing w:val="-7"/>
        </w:rPr>
        <w:t xml:space="preserve"> </w:t>
      </w:r>
      <w:r w:rsidRPr="009068B4">
        <w:rPr>
          <w:rFonts w:ascii="Arial" w:hAnsi="Arial" w:cs="Arial"/>
        </w:rPr>
        <w:t>e</w:t>
      </w:r>
      <w:r w:rsidRPr="009068B4">
        <w:rPr>
          <w:rFonts w:ascii="Arial" w:hAnsi="Arial" w:cs="Arial"/>
          <w:spacing w:val="-7"/>
        </w:rPr>
        <w:t xml:space="preserve"> </w:t>
      </w:r>
      <w:r w:rsidRPr="009068B4">
        <w:rPr>
          <w:rFonts w:ascii="Arial" w:hAnsi="Arial" w:cs="Arial"/>
        </w:rPr>
        <w:t>Classes</w:t>
      </w:r>
      <w:r w:rsidRPr="009068B4">
        <w:rPr>
          <w:rFonts w:ascii="Arial" w:hAnsi="Arial" w:cs="Arial"/>
          <w:spacing w:val="-7"/>
        </w:rPr>
        <w:t xml:space="preserve"> </w:t>
      </w:r>
      <w:r w:rsidRPr="009068B4">
        <w:rPr>
          <w:rFonts w:ascii="Arial" w:hAnsi="Arial" w:cs="Arial"/>
        </w:rPr>
        <w:t>Sociais</w:t>
      </w:r>
      <w:r w:rsidRPr="009068B4">
        <w:rPr>
          <w:rFonts w:ascii="Arial" w:hAnsi="Arial" w:cs="Arial"/>
          <w:spacing w:val="-7"/>
        </w:rPr>
        <w:t xml:space="preserve"> </w:t>
      </w:r>
      <w:r w:rsidRPr="009068B4">
        <w:rPr>
          <w:rFonts w:ascii="Arial" w:hAnsi="Arial" w:cs="Arial"/>
        </w:rPr>
        <w:t>na</w:t>
      </w:r>
      <w:r w:rsidRPr="009068B4">
        <w:rPr>
          <w:rFonts w:ascii="Arial" w:hAnsi="Arial" w:cs="Arial"/>
          <w:spacing w:val="-7"/>
        </w:rPr>
        <w:t xml:space="preserve"> </w:t>
      </w:r>
      <w:r w:rsidRPr="009068B4">
        <w:rPr>
          <w:rFonts w:ascii="Arial" w:hAnsi="Arial" w:cs="Arial"/>
        </w:rPr>
        <w:t>América</w:t>
      </w:r>
      <w:r w:rsidRPr="009068B4">
        <w:rPr>
          <w:rFonts w:ascii="Arial" w:hAnsi="Arial" w:cs="Arial"/>
          <w:spacing w:val="-7"/>
        </w:rPr>
        <w:t xml:space="preserve"> </w:t>
      </w:r>
      <w:r w:rsidRPr="009068B4">
        <w:rPr>
          <w:rFonts w:ascii="Arial" w:hAnsi="Arial" w:cs="Arial"/>
        </w:rPr>
        <w:t>Latina.</w:t>
      </w:r>
      <w:r w:rsidRPr="009068B4">
        <w:rPr>
          <w:rFonts w:ascii="Arial" w:hAnsi="Arial" w:cs="Arial"/>
          <w:spacing w:val="-7"/>
        </w:rPr>
        <w:t xml:space="preserve"> </w:t>
      </w:r>
      <w:r w:rsidRPr="009068B4">
        <w:rPr>
          <w:rFonts w:ascii="Arial" w:hAnsi="Arial" w:cs="Arial"/>
        </w:rPr>
        <w:t>São Paulo: Global Editora, 2009.</w:t>
      </w:r>
    </w:p>
    <w:p w14:paraId="506C210B" w14:textId="77777777" w:rsidR="00F16D5E" w:rsidRPr="009068B4" w:rsidRDefault="003829B7">
      <w:pPr>
        <w:pStyle w:val="Corpodetexto"/>
        <w:spacing w:line="360" w:lineRule="auto"/>
        <w:ind w:left="142" w:right="18"/>
        <w:jc w:val="both"/>
        <w:rPr>
          <w:rFonts w:ascii="Arial" w:hAnsi="Arial" w:cs="Arial"/>
        </w:rPr>
      </w:pPr>
      <w:r w:rsidRPr="009068B4">
        <w:rPr>
          <w:rFonts w:ascii="Arial" w:hAnsi="Arial" w:cs="Arial"/>
        </w:rPr>
        <w:t>GUARNIERI,</w:t>
      </w:r>
      <w:r w:rsidRPr="009068B4">
        <w:rPr>
          <w:rFonts w:ascii="Arial" w:hAnsi="Arial" w:cs="Arial"/>
          <w:spacing w:val="-11"/>
        </w:rPr>
        <w:t xml:space="preserve"> </w:t>
      </w:r>
      <w:r w:rsidRPr="009068B4">
        <w:rPr>
          <w:rFonts w:ascii="Arial" w:hAnsi="Arial" w:cs="Arial"/>
        </w:rPr>
        <w:t>F.</w:t>
      </w:r>
      <w:r w:rsidRPr="009068B4">
        <w:rPr>
          <w:rFonts w:ascii="Arial" w:hAnsi="Arial" w:cs="Arial"/>
          <w:spacing w:val="-11"/>
        </w:rPr>
        <w:t xml:space="preserve"> </w:t>
      </w:r>
      <w:r w:rsidRPr="009068B4">
        <w:rPr>
          <w:rFonts w:ascii="Arial" w:hAnsi="Arial" w:cs="Arial"/>
        </w:rPr>
        <w:t>V.;</w:t>
      </w:r>
      <w:r w:rsidRPr="009068B4">
        <w:rPr>
          <w:rFonts w:ascii="Arial" w:hAnsi="Arial" w:cs="Arial"/>
          <w:spacing w:val="-11"/>
        </w:rPr>
        <w:t xml:space="preserve"> </w:t>
      </w:r>
      <w:r w:rsidRPr="009068B4">
        <w:rPr>
          <w:rFonts w:ascii="Arial" w:hAnsi="Arial" w:cs="Arial"/>
        </w:rPr>
        <w:t>MELO-SILVA,</w:t>
      </w:r>
      <w:r w:rsidRPr="009068B4">
        <w:rPr>
          <w:rFonts w:ascii="Arial" w:hAnsi="Arial" w:cs="Arial"/>
          <w:spacing w:val="-11"/>
        </w:rPr>
        <w:t xml:space="preserve"> </w:t>
      </w:r>
      <w:r w:rsidRPr="009068B4">
        <w:rPr>
          <w:rFonts w:ascii="Arial" w:hAnsi="Arial" w:cs="Arial"/>
        </w:rPr>
        <w:t>L.</w:t>
      </w:r>
      <w:r w:rsidRPr="009068B4">
        <w:rPr>
          <w:rFonts w:ascii="Arial" w:hAnsi="Arial" w:cs="Arial"/>
          <w:spacing w:val="-11"/>
        </w:rPr>
        <w:t xml:space="preserve"> </w:t>
      </w:r>
      <w:r w:rsidRPr="009068B4">
        <w:rPr>
          <w:rFonts w:ascii="Arial" w:hAnsi="Arial" w:cs="Arial"/>
        </w:rPr>
        <w:t>L.</w:t>
      </w:r>
      <w:r w:rsidRPr="009068B4">
        <w:rPr>
          <w:rFonts w:ascii="Arial" w:hAnsi="Arial" w:cs="Arial"/>
          <w:spacing w:val="-11"/>
        </w:rPr>
        <w:t xml:space="preserve"> </w:t>
      </w:r>
      <w:r w:rsidRPr="009068B4">
        <w:rPr>
          <w:rFonts w:ascii="Arial" w:hAnsi="Arial" w:cs="Arial"/>
        </w:rPr>
        <w:t>Cotas</w:t>
      </w:r>
      <w:r w:rsidRPr="009068B4">
        <w:rPr>
          <w:rFonts w:ascii="Arial" w:hAnsi="Arial" w:cs="Arial"/>
          <w:spacing w:val="-11"/>
        </w:rPr>
        <w:t xml:space="preserve"> </w:t>
      </w:r>
      <w:r w:rsidRPr="009068B4">
        <w:rPr>
          <w:rFonts w:ascii="Arial" w:hAnsi="Arial" w:cs="Arial"/>
        </w:rPr>
        <w:t>Universitárias</w:t>
      </w:r>
      <w:r w:rsidRPr="009068B4">
        <w:rPr>
          <w:rFonts w:ascii="Arial" w:hAnsi="Arial" w:cs="Arial"/>
          <w:spacing w:val="-11"/>
        </w:rPr>
        <w:t xml:space="preserve"> </w:t>
      </w:r>
      <w:r w:rsidRPr="009068B4">
        <w:rPr>
          <w:rFonts w:ascii="Arial" w:hAnsi="Arial" w:cs="Arial"/>
        </w:rPr>
        <w:t>no</w:t>
      </w:r>
      <w:r w:rsidRPr="009068B4">
        <w:rPr>
          <w:rFonts w:ascii="Arial" w:hAnsi="Arial" w:cs="Arial"/>
          <w:spacing w:val="-11"/>
        </w:rPr>
        <w:t xml:space="preserve"> </w:t>
      </w:r>
      <w:r w:rsidRPr="009068B4">
        <w:rPr>
          <w:rFonts w:ascii="Arial" w:hAnsi="Arial" w:cs="Arial"/>
        </w:rPr>
        <w:t>Brasil:</w:t>
      </w:r>
      <w:r w:rsidRPr="009068B4">
        <w:rPr>
          <w:rFonts w:ascii="Arial" w:hAnsi="Arial" w:cs="Arial"/>
          <w:spacing w:val="-11"/>
        </w:rPr>
        <w:t xml:space="preserve"> </w:t>
      </w:r>
      <w:r w:rsidRPr="009068B4">
        <w:rPr>
          <w:rFonts w:ascii="Arial" w:hAnsi="Arial" w:cs="Arial"/>
        </w:rPr>
        <w:t>Análise</w:t>
      </w:r>
      <w:r w:rsidRPr="009068B4">
        <w:rPr>
          <w:rFonts w:ascii="Arial" w:hAnsi="Arial" w:cs="Arial"/>
          <w:spacing w:val="-11"/>
        </w:rPr>
        <w:t xml:space="preserve"> </w:t>
      </w:r>
      <w:r w:rsidRPr="009068B4">
        <w:rPr>
          <w:rFonts w:ascii="Arial" w:hAnsi="Arial" w:cs="Arial"/>
        </w:rPr>
        <w:t>de</w:t>
      </w:r>
      <w:r w:rsidRPr="009068B4">
        <w:rPr>
          <w:rFonts w:ascii="Arial" w:hAnsi="Arial" w:cs="Arial"/>
          <w:spacing w:val="-11"/>
        </w:rPr>
        <w:t xml:space="preserve"> </w:t>
      </w:r>
      <w:r w:rsidRPr="009068B4">
        <w:rPr>
          <w:rFonts w:ascii="Arial" w:hAnsi="Arial" w:cs="Arial"/>
        </w:rPr>
        <w:t xml:space="preserve">uma década de produção científica. Psicol. Esc. Educ., </w:t>
      </w:r>
      <w:r w:rsidRPr="009068B4">
        <w:rPr>
          <w:rFonts w:ascii="Arial" w:hAnsi="Arial" w:cs="Arial"/>
        </w:rPr>
        <w:t>Maringá, v. 21, n. 2, p. 183-193, ago. 2017. Disponível em: . Acesso em: 19 nov. 2018</w:t>
      </w:r>
    </w:p>
    <w:p w14:paraId="5F3C8E4B" w14:textId="77777777" w:rsidR="00F16D5E" w:rsidRPr="009068B4" w:rsidRDefault="003829B7">
      <w:pPr>
        <w:pStyle w:val="Corpodetexto"/>
        <w:spacing w:line="360" w:lineRule="auto"/>
        <w:ind w:left="142" w:right="24"/>
        <w:jc w:val="both"/>
        <w:rPr>
          <w:rFonts w:ascii="Arial" w:hAnsi="Arial" w:cs="Arial"/>
        </w:rPr>
      </w:pPr>
      <w:r w:rsidRPr="009068B4">
        <w:rPr>
          <w:rFonts w:ascii="Arial" w:hAnsi="Arial" w:cs="Arial"/>
        </w:rPr>
        <w:t>JANNUZZI, Paulo</w:t>
      </w:r>
      <w:r w:rsidRPr="009068B4">
        <w:rPr>
          <w:rFonts w:ascii="Arial" w:hAnsi="Arial" w:cs="Arial"/>
          <w:spacing w:val="-4"/>
        </w:rPr>
        <w:t xml:space="preserve"> </w:t>
      </w:r>
      <w:r w:rsidRPr="009068B4">
        <w:rPr>
          <w:rFonts w:ascii="Arial" w:hAnsi="Arial" w:cs="Arial"/>
        </w:rPr>
        <w:t>de</w:t>
      </w:r>
      <w:r w:rsidRPr="009068B4">
        <w:rPr>
          <w:rFonts w:ascii="Arial" w:hAnsi="Arial" w:cs="Arial"/>
          <w:spacing w:val="-4"/>
        </w:rPr>
        <w:t xml:space="preserve"> </w:t>
      </w:r>
      <w:r w:rsidRPr="009068B4">
        <w:rPr>
          <w:rFonts w:ascii="Arial" w:hAnsi="Arial" w:cs="Arial"/>
        </w:rPr>
        <w:t>Martino.</w:t>
      </w:r>
      <w:r w:rsidRPr="009068B4">
        <w:rPr>
          <w:rFonts w:ascii="Arial" w:hAnsi="Arial" w:cs="Arial"/>
          <w:spacing w:val="-4"/>
        </w:rPr>
        <w:t xml:space="preserve"> </w:t>
      </w:r>
      <w:r w:rsidRPr="009068B4">
        <w:rPr>
          <w:rFonts w:ascii="Arial" w:hAnsi="Arial" w:cs="Arial"/>
        </w:rPr>
        <w:t>Economia</w:t>
      </w:r>
      <w:r w:rsidRPr="009068B4">
        <w:rPr>
          <w:rFonts w:ascii="Arial" w:hAnsi="Arial" w:cs="Arial"/>
          <w:spacing w:val="-4"/>
        </w:rPr>
        <w:t xml:space="preserve"> </w:t>
      </w:r>
      <w:r w:rsidRPr="009068B4">
        <w:rPr>
          <w:rFonts w:ascii="Arial" w:hAnsi="Arial" w:cs="Arial"/>
        </w:rPr>
        <w:t>política</w:t>
      </w:r>
      <w:r w:rsidRPr="009068B4">
        <w:rPr>
          <w:rFonts w:ascii="Arial" w:hAnsi="Arial" w:cs="Arial"/>
          <w:spacing w:val="-4"/>
        </w:rPr>
        <w:t xml:space="preserve"> </w:t>
      </w:r>
      <w:r w:rsidRPr="009068B4">
        <w:rPr>
          <w:rFonts w:ascii="Arial" w:hAnsi="Arial" w:cs="Arial"/>
        </w:rPr>
        <w:t>e</w:t>
      </w:r>
      <w:r w:rsidRPr="009068B4">
        <w:rPr>
          <w:rFonts w:ascii="Arial" w:hAnsi="Arial" w:cs="Arial"/>
          <w:spacing w:val="-4"/>
        </w:rPr>
        <w:t xml:space="preserve"> </w:t>
      </w:r>
      <w:r w:rsidRPr="009068B4">
        <w:rPr>
          <w:rFonts w:ascii="Arial" w:hAnsi="Arial" w:cs="Arial"/>
        </w:rPr>
        <w:t>avaliação</w:t>
      </w:r>
      <w:r w:rsidRPr="009068B4">
        <w:rPr>
          <w:rFonts w:ascii="Arial" w:hAnsi="Arial" w:cs="Arial"/>
          <w:spacing w:val="-4"/>
        </w:rPr>
        <w:t xml:space="preserve"> </w:t>
      </w:r>
      <w:r w:rsidRPr="009068B4">
        <w:rPr>
          <w:rFonts w:ascii="Arial" w:hAnsi="Arial" w:cs="Arial"/>
        </w:rPr>
        <w:t>em</w:t>
      </w:r>
      <w:r w:rsidRPr="009068B4">
        <w:rPr>
          <w:rFonts w:ascii="Arial" w:hAnsi="Arial" w:cs="Arial"/>
          <w:spacing w:val="-4"/>
        </w:rPr>
        <w:t xml:space="preserve"> </w:t>
      </w:r>
      <w:r w:rsidRPr="009068B4">
        <w:rPr>
          <w:rFonts w:ascii="Arial" w:hAnsi="Arial" w:cs="Arial"/>
        </w:rPr>
        <w:t>políticas</w:t>
      </w:r>
      <w:r w:rsidRPr="009068B4">
        <w:rPr>
          <w:rFonts w:ascii="Arial" w:hAnsi="Arial" w:cs="Arial"/>
          <w:spacing w:val="-4"/>
        </w:rPr>
        <w:t xml:space="preserve"> </w:t>
      </w:r>
      <w:r w:rsidRPr="009068B4">
        <w:rPr>
          <w:rFonts w:ascii="Arial" w:hAnsi="Arial" w:cs="Arial"/>
        </w:rPr>
        <w:t>públicas</w:t>
      </w:r>
      <w:r w:rsidRPr="009068B4">
        <w:rPr>
          <w:rFonts w:ascii="Arial" w:hAnsi="Arial" w:cs="Arial"/>
          <w:spacing w:val="-4"/>
        </w:rPr>
        <w:t xml:space="preserve"> </w:t>
      </w:r>
      <w:r w:rsidRPr="009068B4">
        <w:rPr>
          <w:rFonts w:ascii="Arial" w:hAnsi="Arial" w:cs="Arial"/>
        </w:rPr>
        <w:t xml:space="preserve">no Brasil pós-2014. </w:t>
      </w:r>
      <w:r w:rsidRPr="009068B4">
        <w:rPr>
          <w:rFonts w:ascii="Arial" w:hAnsi="Arial" w:cs="Arial"/>
          <w:i/>
        </w:rPr>
        <w:t>Cadernos de Saúde Pública</w:t>
      </w:r>
      <w:r w:rsidRPr="009068B4">
        <w:rPr>
          <w:rFonts w:ascii="Arial" w:hAnsi="Arial" w:cs="Arial"/>
        </w:rPr>
        <w:t>, v. 29, esp., p. 103-114, 2021. Disponível</w:t>
      </w:r>
      <w:r w:rsidRPr="009068B4">
        <w:rPr>
          <w:rFonts w:ascii="Arial" w:hAnsi="Arial" w:cs="Arial"/>
          <w:spacing w:val="-7"/>
        </w:rPr>
        <w:t xml:space="preserve"> </w:t>
      </w:r>
      <w:r w:rsidRPr="009068B4">
        <w:rPr>
          <w:rFonts w:ascii="Arial" w:hAnsi="Arial" w:cs="Arial"/>
        </w:rPr>
        <w:t>e</w:t>
      </w:r>
      <w:r w:rsidRPr="009068B4">
        <w:rPr>
          <w:rFonts w:ascii="Arial" w:hAnsi="Arial" w:cs="Arial"/>
        </w:rPr>
        <w:t>m:</w:t>
      </w:r>
      <w:r w:rsidRPr="009068B4">
        <w:rPr>
          <w:rFonts w:ascii="Arial" w:hAnsi="Arial" w:cs="Arial"/>
          <w:spacing w:val="-7"/>
        </w:rPr>
        <w:t xml:space="preserve"> </w:t>
      </w:r>
      <w:hyperlink r:id="rId24">
        <w:r w:rsidRPr="009068B4">
          <w:rPr>
            <w:rFonts w:ascii="Arial" w:hAnsi="Arial" w:cs="Arial"/>
            <w:u w:val="single"/>
          </w:rPr>
          <w:t>https://doi.org/10</w:t>
        </w:r>
      </w:hyperlink>
      <w:r w:rsidRPr="009068B4">
        <w:rPr>
          <w:rFonts w:ascii="Arial" w:hAnsi="Arial" w:cs="Arial"/>
        </w:rPr>
        <w:t>.1590/1414-462X202199010366.</w:t>
      </w:r>
      <w:r w:rsidRPr="009068B4">
        <w:rPr>
          <w:rFonts w:ascii="Arial" w:hAnsi="Arial" w:cs="Arial"/>
          <w:spacing w:val="-7"/>
        </w:rPr>
        <w:t xml:space="preserve"> </w:t>
      </w:r>
      <w:r w:rsidRPr="009068B4">
        <w:rPr>
          <w:rFonts w:ascii="Arial" w:hAnsi="Arial" w:cs="Arial"/>
        </w:rPr>
        <w:t>Acesso</w:t>
      </w:r>
      <w:r w:rsidRPr="009068B4">
        <w:rPr>
          <w:rFonts w:ascii="Arial" w:hAnsi="Arial" w:cs="Arial"/>
          <w:spacing w:val="-7"/>
        </w:rPr>
        <w:t xml:space="preserve"> </w:t>
      </w:r>
      <w:r w:rsidRPr="009068B4">
        <w:rPr>
          <w:rFonts w:ascii="Arial" w:hAnsi="Arial" w:cs="Arial"/>
        </w:rPr>
        <w:t>em:</w:t>
      </w:r>
      <w:r w:rsidRPr="009068B4">
        <w:rPr>
          <w:rFonts w:ascii="Arial" w:hAnsi="Arial" w:cs="Arial"/>
          <w:spacing w:val="-7"/>
        </w:rPr>
        <w:t xml:space="preserve"> </w:t>
      </w:r>
      <w:r w:rsidRPr="009068B4">
        <w:rPr>
          <w:rFonts w:ascii="Arial" w:hAnsi="Arial" w:cs="Arial"/>
        </w:rPr>
        <w:t>[01</w:t>
      </w:r>
      <w:r w:rsidRPr="009068B4">
        <w:rPr>
          <w:rFonts w:ascii="Arial" w:hAnsi="Arial" w:cs="Arial"/>
          <w:spacing w:val="-7"/>
        </w:rPr>
        <w:t xml:space="preserve"> </w:t>
      </w:r>
      <w:r w:rsidRPr="009068B4">
        <w:rPr>
          <w:rFonts w:ascii="Arial" w:hAnsi="Arial" w:cs="Arial"/>
        </w:rPr>
        <w:t xml:space="preserve">set </w:t>
      </w:r>
      <w:r w:rsidRPr="009068B4">
        <w:rPr>
          <w:rFonts w:ascii="Arial" w:hAnsi="Arial" w:cs="Arial"/>
          <w:spacing w:val="-2"/>
        </w:rPr>
        <w:t>2025]</w:t>
      </w:r>
    </w:p>
    <w:p w14:paraId="312BB148" w14:textId="64B478F7" w:rsidR="00F16D5E" w:rsidRPr="009068B4" w:rsidRDefault="003829B7">
      <w:pPr>
        <w:pStyle w:val="Corpodetexto"/>
        <w:tabs>
          <w:tab w:val="left" w:pos="2217"/>
          <w:tab w:val="left" w:pos="4399"/>
          <w:tab w:val="left" w:pos="7101"/>
          <w:tab w:val="left" w:pos="9068"/>
        </w:tabs>
        <w:spacing w:line="360" w:lineRule="auto"/>
        <w:ind w:left="142" w:right="17"/>
        <w:jc w:val="both"/>
        <w:rPr>
          <w:rFonts w:ascii="Arial" w:hAnsi="Arial" w:cs="Arial"/>
        </w:rPr>
      </w:pPr>
      <w:r w:rsidRPr="009068B4">
        <w:rPr>
          <w:rFonts w:ascii="Arial" w:hAnsi="Arial" w:cs="Arial"/>
        </w:rPr>
        <w:t>PIZZA, S. N.; SIQUELLI, S. A.</w:t>
      </w:r>
      <w:r w:rsidRPr="009068B4">
        <w:rPr>
          <w:rFonts w:ascii="Arial" w:hAnsi="Arial" w:cs="Arial"/>
          <w:spacing w:val="80"/>
        </w:rPr>
        <w:t xml:space="preserve"> </w:t>
      </w:r>
      <w:r w:rsidRPr="009068B4">
        <w:rPr>
          <w:rFonts w:ascii="Arial" w:hAnsi="Arial" w:cs="Arial"/>
        </w:rPr>
        <w:t xml:space="preserve">A Política Nacional de Assistência Estudantil (PNAES) e o debate sobre sua consolidação jurídica. </w:t>
      </w:r>
      <w:r w:rsidRPr="009068B4">
        <w:rPr>
          <w:rFonts w:ascii="Arial" w:hAnsi="Arial" w:cs="Arial"/>
          <w:i/>
        </w:rPr>
        <w:t>Revista Ensaios Pioneiros</w:t>
      </w:r>
      <w:r w:rsidRPr="009068B4">
        <w:rPr>
          <w:rFonts w:ascii="Arial" w:hAnsi="Arial" w:cs="Arial"/>
        </w:rPr>
        <w:t xml:space="preserve">, </w:t>
      </w:r>
      <w:r w:rsidRPr="009068B4">
        <w:rPr>
          <w:rFonts w:ascii="Arial" w:hAnsi="Arial" w:cs="Arial"/>
          <w:i/>
          <w:spacing w:val="-2"/>
        </w:rPr>
        <w:t>8</w:t>
      </w:r>
      <w:r w:rsidRPr="009068B4">
        <w:rPr>
          <w:rFonts w:ascii="Arial" w:hAnsi="Arial" w:cs="Arial"/>
          <w:spacing w:val="-2"/>
        </w:rPr>
        <w:t>(1),</w:t>
      </w:r>
      <w:r w:rsidRPr="009068B4">
        <w:rPr>
          <w:rFonts w:ascii="Arial" w:hAnsi="Arial" w:cs="Arial"/>
        </w:rPr>
        <w:tab/>
      </w:r>
      <w:r w:rsidRPr="009068B4">
        <w:rPr>
          <w:rFonts w:ascii="Arial" w:hAnsi="Arial" w:cs="Arial"/>
          <w:spacing w:val="-2"/>
        </w:rPr>
        <w:t>2024.</w:t>
      </w:r>
      <w:r w:rsidRPr="009068B4">
        <w:rPr>
          <w:rFonts w:ascii="Arial" w:hAnsi="Arial" w:cs="Arial"/>
        </w:rPr>
        <w:tab/>
      </w:r>
      <w:r w:rsidRPr="009068B4">
        <w:rPr>
          <w:rFonts w:ascii="Arial" w:hAnsi="Arial" w:cs="Arial"/>
          <w:spacing w:val="-2"/>
        </w:rPr>
        <w:t>Disponível</w:t>
      </w:r>
      <w:r w:rsidRPr="009068B4">
        <w:rPr>
          <w:rFonts w:ascii="Arial" w:hAnsi="Arial" w:cs="Arial"/>
        </w:rPr>
        <w:tab/>
      </w:r>
      <w:r w:rsidRPr="009068B4">
        <w:rPr>
          <w:rFonts w:ascii="Arial" w:hAnsi="Arial" w:cs="Arial"/>
          <w:spacing w:val="-4"/>
        </w:rPr>
        <w:t>em:</w:t>
      </w:r>
      <w:r w:rsidRPr="009068B4">
        <w:rPr>
          <w:rFonts w:ascii="Arial" w:hAnsi="Arial" w:cs="Arial"/>
        </w:rPr>
        <w:tab/>
      </w:r>
      <w:r w:rsidRPr="009068B4">
        <w:rPr>
          <w:rFonts w:ascii="Arial" w:hAnsi="Arial" w:cs="Arial"/>
          <w:spacing w:val="-10"/>
        </w:rPr>
        <w:t xml:space="preserve">&lt; </w:t>
      </w:r>
      <w:hyperlink r:id="rId25">
        <w:r w:rsidRPr="009068B4">
          <w:rPr>
            <w:rFonts w:ascii="Arial" w:hAnsi="Arial" w:cs="Arial"/>
            <w:u w:val="single"/>
          </w:rPr>
          <w:t>https://ensaiospio</w:t>
        </w:r>
        <w:r w:rsidRPr="009068B4">
          <w:rPr>
            <w:rFonts w:ascii="Arial" w:hAnsi="Arial" w:cs="Arial"/>
            <w:u w:val="single"/>
          </w:rPr>
          <w:t>neiros.usf.edu.br/ensaios/article/view/442/232</w:t>
        </w:r>
      </w:hyperlink>
      <w:r w:rsidRPr="009068B4">
        <w:rPr>
          <w:rFonts w:ascii="Arial" w:hAnsi="Arial" w:cs="Arial"/>
        </w:rPr>
        <w:t>&gt; Acesso em 01 jul</w:t>
      </w:r>
      <w:r w:rsidR="00F14C74">
        <w:rPr>
          <w:rFonts w:ascii="Arial" w:hAnsi="Arial" w:cs="Arial"/>
        </w:rPr>
        <w:t xml:space="preserve">. </w:t>
      </w:r>
      <w:r w:rsidRPr="009068B4">
        <w:rPr>
          <w:rFonts w:ascii="Arial" w:hAnsi="Arial" w:cs="Arial"/>
          <w:spacing w:val="-2"/>
        </w:rPr>
        <w:t>2025.</w:t>
      </w:r>
    </w:p>
    <w:p w14:paraId="743CEF6B" w14:textId="30FEB011" w:rsidR="00F16D5E" w:rsidRPr="009068B4" w:rsidRDefault="003829B7">
      <w:pPr>
        <w:pStyle w:val="Corpodetexto"/>
        <w:spacing w:line="360" w:lineRule="auto"/>
        <w:ind w:left="142" w:right="15"/>
        <w:jc w:val="both"/>
        <w:rPr>
          <w:rFonts w:ascii="Arial" w:hAnsi="Arial" w:cs="Arial"/>
        </w:rPr>
      </w:pPr>
      <w:r w:rsidRPr="009068B4">
        <w:rPr>
          <w:rFonts w:ascii="Arial" w:hAnsi="Arial" w:cs="Arial"/>
        </w:rPr>
        <w:t>SALVADOR, Evilásio da Silva. O</w:t>
      </w:r>
      <w:r w:rsidRPr="009068B4">
        <w:rPr>
          <w:rFonts w:ascii="Arial" w:hAnsi="Arial" w:cs="Arial"/>
          <w:spacing w:val="-7"/>
        </w:rPr>
        <w:t xml:space="preserve"> </w:t>
      </w:r>
      <w:r w:rsidRPr="009068B4">
        <w:rPr>
          <w:rFonts w:ascii="Arial" w:hAnsi="Arial" w:cs="Arial"/>
        </w:rPr>
        <w:t>arcabouço</w:t>
      </w:r>
      <w:r w:rsidRPr="009068B4">
        <w:rPr>
          <w:rFonts w:ascii="Arial" w:hAnsi="Arial" w:cs="Arial"/>
          <w:spacing w:val="-7"/>
        </w:rPr>
        <w:t xml:space="preserve"> </w:t>
      </w:r>
      <w:r w:rsidRPr="009068B4">
        <w:rPr>
          <w:rFonts w:ascii="Arial" w:hAnsi="Arial" w:cs="Arial"/>
        </w:rPr>
        <w:t>fiscal</w:t>
      </w:r>
      <w:r w:rsidRPr="009068B4">
        <w:rPr>
          <w:rFonts w:ascii="Arial" w:hAnsi="Arial" w:cs="Arial"/>
          <w:spacing w:val="-7"/>
        </w:rPr>
        <w:t xml:space="preserve"> </w:t>
      </w:r>
      <w:r w:rsidRPr="009068B4">
        <w:rPr>
          <w:rFonts w:ascii="Arial" w:hAnsi="Arial" w:cs="Arial"/>
        </w:rPr>
        <w:t>e</w:t>
      </w:r>
      <w:r w:rsidRPr="009068B4">
        <w:rPr>
          <w:rFonts w:ascii="Arial" w:hAnsi="Arial" w:cs="Arial"/>
          <w:spacing w:val="-7"/>
        </w:rPr>
        <w:t xml:space="preserve"> </w:t>
      </w:r>
      <w:r w:rsidRPr="009068B4">
        <w:rPr>
          <w:rFonts w:ascii="Arial" w:hAnsi="Arial" w:cs="Arial"/>
        </w:rPr>
        <w:t>as</w:t>
      </w:r>
      <w:r w:rsidRPr="009068B4">
        <w:rPr>
          <w:rFonts w:ascii="Arial" w:hAnsi="Arial" w:cs="Arial"/>
          <w:spacing w:val="-7"/>
        </w:rPr>
        <w:t xml:space="preserve"> </w:t>
      </w:r>
      <w:r w:rsidRPr="009068B4">
        <w:rPr>
          <w:rFonts w:ascii="Arial" w:hAnsi="Arial" w:cs="Arial"/>
        </w:rPr>
        <w:t>implicações</w:t>
      </w:r>
      <w:r w:rsidRPr="009068B4">
        <w:rPr>
          <w:rFonts w:ascii="Arial" w:hAnsi="Arial" w:cs="Arial"/>
          <w:spacing w:val="-7"/>
        </w:rPr>
        <w:t xml:space="preserve"> </w:t>
      </w:r>
      <w:r w:rsidRPr="009068B4">
        <w:rPr>
          <w:rFonts w:ascii="Arial" w:hAnsi="Arial" w:cs="Arial"/>
        </w:rPr>
        <w:t>no</w:t>
      </w:r>
      <w:r w:rsidRPr="009068B4">
        <w:rPr>
          <w:rFonts w:ascii="Arial" w:hAnsi="Arial" w:cs="Arial"/>
          <w:spacing w:val="-7"/>
        </w:rPr>
        <w:t xml:space="preserve"> </w:t>
      </w:r>
      <w:r w:rsidRPr="009068B4">
        <w:rPr>
          <w:rFonts w:ascii="Arial" w:hAnsi="Arial" w:cs="Arial"/>
        </w:rPr>
        <w:t xml:space="preserve">financiamento das políticas sociais. Argumentum, v. 16, n. 1, p. 6-19, 2024. Disponível em: &lt; </w:t>
      </w:r>
      <w:hyperlink r:id="rId26">
        <w:r w:rsidRPr="009068B4">
          <w:rPr>
            <w:rFonts w:ascii="Arial" w:hAnsi="Arial" w:cs="Arial"/>
            <w:u w:val="single"/>
          </w:rPr>
          <w:t>https://dialnet.unirioja.es/metricas/documentos/ARTREV/9535819</w:t>
        </w:r>
      </w:hyperlink>
      <w:r w:rsidRPr="009068B4">
        <w:rPr>
          <w:rFonts w:ascii="Arial" w:hAnsi="Arial" w:cs="Arial"/>
        </w:rPr>
        <w:t>&gt; Acesso em 01 jul</w:t>
      </w:r>
      <w:r w:rsidR="00F14C74">
        <w:rPr>
          <w:rFonts w:ascii="Arial" w:hAnsi="Arial" w:cs="Arial"/>
        </w:rPr>
        <w:t>.</w:t>
      </w:r>
      <w:r w:rsidRPr="009068B4">
        <w:rPr>
          <w:rFonts w:ascii="Arial" w:hAnsi="Arial" w:cs="Arial"/>
        </w:rPr>
        <w:t xml:space="preserve"> </w:t>
      </w:r>
      <w:r w:rsidRPr="009068B4">
        <w:rPr>
          <w:rFonts w:ascii="Arial" w:hAnsi="Arial" w:cs="Arial"/>
          <w:spacing w:val="-2"/>
        </w:rPr>
        <w:t>2025.</w:t>
      </w:r>
    </w:p>
    <w:sectPr w:rsidR="00F16D5E" w:rsidRPr="009068B4">
      <w:pgSz w:w="11920" w:h="16840"/>
      <w:pgMar w:top="1940" w:right="1133" w:bottom="280" w:left="155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85B52"/>
    <w:multiLevelType w:val="hybridMultilevel"/>
    <w:tmpl w:val="0B1EB784"/>
    <w:lvl w:ilvl="0" w:tplc="4ACA7B14">
      <w:start w:val="3"/>
      <w:numFmt w:val="decimal"/>
      <w:lvlText w:val="%1"/>
      <w:lvlJc w:val="left"/>
      <w:pPr>
        <w:ind w:left="500" w:hanging="360"/>
      </w:pPr>
      <w:rPr>
        <w:rFonts w:hint="default"/>
      </w:rPr>
    </w:lvl>
    <w:lvl w:ilvl="1" w:tplc="04160019" w:tentative="1">
      <w:start w:val="1"/>
      <w:numFmt w:val="lowerLetter"/>
      <w:lvlText w:val="%2."/>
      <w:lvlJc w:val="left"/>
      <w:pPr>
        <w:ind w:left="1220" w:hanging="360"/>
      </w:pPr>
    </w:lvl>
    <w:lvl w:ilvl="2" w:tplc="0416001B" w:tentative="1">
      <w:start w:val="1"/>
      <w:numFmt w:val="lowerRoman"/>
      <w:lvlText w:val="%3."/>
      <w:lvlJc w:val="right"/>
      <w:pPr>
        <w:ind w:left="1940" w:hanging="180"/>
      </w:pPr>
    </w:lvl>
    <w:lvl w:ilvl="3" w:tplc="0416000F" w:tentative="1">
      <w:start w:val="1"/>
      <w:numFmt w:val="decimal"/>
      <w:lvlText w:val="%4."/>
      <w:lvlJc w:val="left"/>
      <w:pPr>
        <w:ind w:left="2660" w:hanging="360"/>
      </w:pPr>
    </w:lvl>
    <w:lvl w:ilvl="4" w:tplc="04160019" w:tentative="1">
      <w:start w:val="1"/>
      <w:numFmt w:val="lowerLetter"/>
      <w:lvlText w:val="%5."/>
      <w:lvlJc w:val="left"/>
      <w:pPr>
        <w:ind w:left="3380" w:hanging="360"/>
      </w:pPr>
    </w:lvl>
    <w:lvl w:ilvl="5" w:tplc="0416001B" w:tentative="1">
      <w:start w:val="1"/>
      <w:numFmt w:val="lowerRoman"/>
      <w:lvlText w:val="%6."/>
      <w:lvlJc w:val="right"/>
      <w:pPr>
        <w:ind w:left="4100" w:hanging="180"/>
      </w:pPr>
    </w:lvl>
    <w:lvl w:ilvl="6" w:tplc="0416000F" w:tentative="1">
      <w:start w:val="1"/>
      <w:numFmt w:val="decimal"/>
      <w:lvlText w:val="%7."/>
      <w:lvlJc w:val="left"/>
      <w:pPr>
        <w:ind w:left="4820" w:hanging="360"/>
      </w:pPr>
    </w:lvl>
    <w:lvl w:ilvl="7" w:tplc="04160019" w:tentative="1">
      <w:start w:val="1"/>
      <w:numFmt w:val="lowerLetter"/>
      <w:lvlText w:val="%8."/>
      <w:lvlJc w:val="left"/>
      <w:pPr>
        <w:ind w:left="5540" w:hanging="360"/>
      </w:pPr>
    </w:lvl>
    <w:lvl w:ilvl="8" w:tplc="0416001B" w:tentative="1">
      <w:start w:val="1"/>
      <w:numFmt w:val="lowerRoman"/>
      <w:lvlText w:val="%9."/>
      <w:lvlJc w:val="right"/>
      <w:pPr>
        <w:ind w:left="6260" w:hanging="180"/>
      </w:pPr>
    </w:lvl>
  </w:abstractNum>
  <w:abstractNum w:abstractNumId="1" w15:restartNumberingAfterBreak="0">
    <w:nsid w:val="122E116A"/>
    <w:multiLevelType w:val="hybridMultilevel"/>
    <w:tmpl w:val="818A2BC4"/>
    <w:lvl w:ilvl="0" w:tplc="74208600">
      <w:start w:val="1"/>
      <w:numFmt w:val="decimal"/>
      <w:lvlText w:val="%1"/>
      <w:lvlJc w:val="left"/>
      <w:pPr>
        <w:ind w:left="860" w:hanging="720"/>
      </w:pPr>
      <w:rPr>
        <w:rFonts w:ascii="Arial" w:eastAsia="Arial" w:hAnsi="Arial" w:cs="Arial" w:hint="default"/>
        <w:b/>
        <w:bCs/>
        <w:i w:val="0"/>
        <w:iCs w:val="0"/>
        <w:spacing w:val="0"/>
        <w:w w:val="100"/>
        <w:sz w:val="24"/>
        <w:szCs w:val="24"/>
        <w:lang w:val="pt-PT" w:eastAsia="en-US" w:bidi="ar-SA"/>
      </w:rPr>
    </w:lvl>
    <w:lvl w:ilvl="1" w:tplc="3D94BF7A">
      <w:numFmt w:val="bullet"/>
      <w:lvlText w:val="•"/>
      <w:lvlJc w:val="left"/>
      <w:pPr>
        <w:ind w:left="1709" w:hanging="720"/>
      </w:pPr>
      <w:rPr>
        <w:rFonts w:hint="default"/>
        <w:lang w:val="pt-PT" w:eastAsia="en-US" w:bidi="ar-SA"/>
      </w:rPr>
    </w:lvl>
    <w:lvl w:ilvl="2" w:tplc="1CE01BF6">
      <w:numFmt w:val="bullet"/>
      <w:lvlText w:val="•"/>
      <w:lvlJc w:val="left"/>
      <w:pPr>
        <w:ind w:left="2559" w:hanging="720"/>
      </w:pPr>
      <w:rPr>
        <w:rFonts w:hint="default"/>
        <w:lang w:val="pt-PT" w:eastAsia="en-US" w:bidi="ar-SA"/>
      </w:rPr>
    </w:lvl>
    <w:lvl w:ilvl="3" w:tplc="1C38D63E">
      <w:numFmt w:val="bullet"/>
      <w:lvlText w:val="•"/>
      <w:lvlJc w:val="left"/>
      <w:pPr>
        <w:ind w:left="3409" w:hanging="720"/>
      </w:pPr>
      <w:rPr>
        <w:rFonts w:hint="default"/>
        <w:lang w:val="pt-PT" w:eastAsia="en-US" w:bidi="ar-SA"/>
      </w:rPr>
    </w:lvl>
    <w:lvl w:ilvl="4" w:tplc="A4469CF6">
      <w:numFmt w:val="bullet"/>
      <w:lvlText w:val="•"/>
      <w:lvlJc w:val="left"/>
      <w:pPr>
        <w:ind w:left="4259" w:hanging="720"/>
      </w:pPr>
      <w:rPr>
        <w:rFonts w:hint="default"/>
        <w:lang w:val="pt-PT" w:eastAsia="en-US" w:bidi="ar-SA"/>
      </w:rPr>
    </w:lvl>
    <w:lvl w:ilvl="5" w:tplc="1700AEA2">
      <w:numFmt w:val="bullet"/>
      <w:lvlText w:val="•"/>
      <w:lvlJc w:val="left"/>
      <w:pPr>
        <w:ind w:left="5108" w:hanging="720"/>
      </w:pPr>
      <w:rPr>
        <w:rFonts w:hint="default"/>
        <w:lang w:val="pt-PT" w:eastAsia="en-US" w:bidi="ar-SA"/>
      </w:rPr>
    </w:lvl>
    <w:lvl w:ilvl="6" w:tplc="015A5000">
      <w:numFmt w:val="bullet"/>
      <w:lvlText w:val="•"/>
      <w:lvlJc w:val="left"/>
      <w:pPr>
        <w:ind w:left="5958" w:hanging="720"/>
      </w:pPr>
      <w:rPr>
        <w:rFonts w:hint="default"/>
        <w:lang w:val="pt-PT" w:eastAsia="en-US" w:bidi="ar-SA"/>
      </w:rPr>
    </w:lvl>
    <w:lvl w:ilvl="7" w:tplc="7A4E952E">
      <w:numFmt w:val="bullet"/>
      <w:lvlText w:val="•"/>
      <w:lvlJc w:val="left"/>
      <w:pPr>
        <w:ind w:left="6808" w:hanging="720"/>
      </w:pPr>
      <w:rPr>
        <w:rFonts w:hint="default"/>
        <w:lang w:val="pt-PT" w:eastAsia="en-US" w:bidi="ar-SA"/>
      </w:rPr>
    </w:lvl>
    <w:lvl w:ilvl="8" w:tplc="8FDEE060">
      <w:numFmt w:val="bullet"/>
      <w:lvlText w:val="•"/>
      <w:lvlJc w:val="left"/>
      <w:pPr>
        <w:ind w:left="7658" w:hanging="720"/>
      </w:pPr>
      <w:rPr>
        <w:rFonts w:hint="default"/>
        <w:lang w:val="pt-PT" w:eastAsia="en-US" w:bidi="ar-SA"/>
      </w:rPr>
    </w:lvl>
  </w:abstractNum>
  <w:abstractNum w:abstractNumId="2" w15:restartNumberingAfterBreak="0">
    <w:nsid w:val="16311D54"/>
    <w:multiLevelType w:val="hybridMultilevel"/>
    <w:tmpl w:val="C1AED62C"/>
    <w:lvl w:ilvl="0" w:tplc="E5CA0FC0">
      <w:start w:val="2"/>
      <w:numFmt w:val="decimal"/>
      <w:lvlText w:val="%1-"/>
      <w:lvlJc w:val="left"/>
      <w:pPr>
        <w:ind w:left="142" w:hanging="296"/>
      </w:pPr>
      <w:rPr>
        <w:rFonts w:ascii="Arial" w:eastAsia="Arial" w:hAnsi="Arial" w:cs="Arial" w:hint="default"/>
        <w:b/>
        <w:bCs/>
        <w:i w:val="0"/>
        <w:iCs w:val="0"/>
        <w:spacing w:val="0"/>
        <w:w w:val="100"/>
        <w:sz w:val="24"/>
        <w:szCs w:val="24"/>
        <w:lang w:val="pt-PT" w:eastAsia="en-US" w:bidi="ar-SA"/>
      </w:rPr>
    </w:lvl>
    <w:lvl w:ilvl="1" w:tplc="9EF6C8D0">
      <w:start w:val="1"/>
      <w:numFmt w:val="decimal"/>
      <w:lvlText w:val="%2."/>
      <w:lvlJc w:val="left"/>
      <w:pPr>
        <w:ind w:left="862" w:hanging="360"/>
      </w:pPr>
      <w:rPr>
        <w:rFonts w:ascii="Arial MT" w:eastAsia="Arial MT" w:hAnsi="Arial MT" w:cs="Arial MT" w:hint="default"/>
        <w:b w:val="0"/>
        <w:bCs w:val="0"/>
        <w:i w:val="0"/>
        <w:iCs w:val="0"/>
        <w:spacing w:val="-1"/>
        <w:w w:val="100"/>
        <w:sz w:val="20"/>
        <w:szCs w:val="20"/>
        <w:lang w:val="pt-PT" w:eastAsia="en-US" w:bidi="ar-SA"/>
      </w:rPr>
    </w:lvl>
    <w:lvl w:ilvl="2" w:tplc="88268462">
      <w:numFmt w:val="bullet"/>
      <w:lvlText w:val="•"/>
      <w:lvlJc w:val="left"/>
      <w:pPr>
        <w:ind w:left="1789" w:hanging="360"/>
      </w:pPr>
      <w:rPr>
        <w:rFonts w:hint="default"/>
        <w:lang w:val="pt-PT" w:eastAsia="en-US" w:bidi="ar-SA"/>
      </w:rPr>
    </w:lvl>
    <w:lvl w:ilvl="3" w:tplc="18781510">
      <w:numFmt w:val="bullet"/>
      <w:lvlText w:val="•"/>
      <w:lvlJc w:val="left"/>
      <w:pPr>
        <w:ind w:left="2719" w:hanging="360"/>
      </w:pPr>
      <w:rPr>
        <w:rFonts w:hint="default"/>
        <w:lang w:val="pt-PT" w:eastAsia="en-US" w:bidi="ar-SA"/>
      </w:rPr>
    </w:lvl>
    <w:lvl w:ilvl="4" w:tplc="88EC710E">
      <w:numFmt w:val="bullet"/>
      <w:lvlText w:val="•"/>
      <w:lvlJc w:val="left"/>
      <w:pPr>
        <w:ind w:left="3649" w:hanging="360"/>
      </w:pPr>
      <w:rPr>
        <w:rFonts w:hint="default"/>
        <w:lang w:val="pt-PT" w:eastAsia="en-US" w:bidi="ar-SA"/>
      </w:rPr>
    </w:lvl>
    <w:lvl w:ilvl="5" w:tplc="83E20BF4">
      <w:numFmt w:val="bullet"/>
      <w:lvlText w:val="•"/>
      <w:lvlJc w:val="left"/>
      <w:pPr>
        <w:ind w:left="4579" w:hanging="360"/>
      </w:pPr>
      <w:rPr>
        <w:rFonts w:hint="default"/>
        <w:lang w:val="pt-PT" w:eastAsia="en-US" w:bidi="ar-SA"/>
      </w:rPr>
    </w:lvl>
    <w:lvl w:ilvl="6" w:tplc="D1903D5A">
      <w:numFmt w:val="bullet"/>
      <w:lvlText w:val="•"/>
      <w:lvlJc w:val="left"/>
      <w:pPr>
        <w:ind w:left="5508" w:hanging="360"/>
      </w:pPr>
      <w:rPr>
        <w:rFonts w:hint="default"/>
        <w:lang w:val="pt-PT" w:eastAsia="en-US" w:bidi="ar-SA"/>
      </w:rPr>
    </w:lvl>
    <w:lvl w:ilvl="7" w:tplc="FBEE7362">
      <w:numFmt w:val="bullet"/>
      <w:lvlText w:val="•"/>
      <w:lvlJc w:val="left"/>
      <w:pPr>
        <w:ind w:left="6438" w:hanging="360"/>
      </w:pPr>
      <w:rPr>
        <w:rFonts w:hint="default"/>
        <w:lang w:val="pt-PT" w:eastAsia="en-US" w:bidi="ar-SA"/>
      </w:rPr>
    </w:lvl>
    <w:lvl w:ilvl="8" w:tplc="1428BB4C">
      <w:numFmt w:val="bullet"/>
      <w:lvlText w:val="•"/>
      <w:lvlJc w:val="left"/>
      <w:pPr>
        <w:ind w:left="7368" w:hanging="360"/>
      </w:pPr>
      <w:rPr>
        <w:rFonts w:hint="default"/>
        <w:lang w:val="pt-PT" w:eastAsia="en-US" w:bidi="ar-SA"/>
      </w:rPr>
    </w:lvl>
  </w:abstractNum>
  <w:abstractNum w:abstractNumId="3" w15:restartNumberingAfterBreak="0">
    <w:nsid w:val="40262519"/>
    <w:multiLevelType w:val="hybridMultilevel"/>
    <w:tmpl w:val="C21C5CFC"/>
    <w:lvl w:ilvl="0" w:tplc="9AB49190">
      <w:start w:val="2"/>
      <w:numFmt w:val="decimal"/>
      <w:lvlText w:val="%1-"/>
      <w:lvlJc w:val="left"/>
      <w:pPr>
        <w:ind w:left="140" w:hanging="339"/>
      </w:pPr>
      <w:rPr>
        <w:rFonts w:ascii="Arial" w:eastAsia="Arial" w:hAnsi="Arial" w:cs="Arial" w:hint="default"/>
        <w:b/>
        <w:bCs/>
        <w:i w:val="0"/>
        <w:iCs w:val="0"/>
        <w:spacing w:val="0"/>
        <w:w w:val="100"/>
        <w:sz w:val="24"/>
        <w:szCs w:val="24"/>
        <w:lang w:val="pt-PT" w:eastAsia="en-US" w:bidi="ar-SA"/>
      </w:rPr>
    </w:lvl>
    <w:lvl w:ilvl="1" w:tplc="AF9C7256">
      <w:numFmt w:val="bullet"/>
      <w:lvlText w:val="•"/>
      <w:lvlJc w:val="left"/>
      <w:pPr>
        <w:ind w:left="1061" w:hanging="339"/>
      </w:pPr>
      <w:rPr>
        <w:rFonts w:hint="default"/>
        <w:lang w:val="pt-PT" w:eastAsia="en-US" w:bidi="ar-SA"/>
      </w:rPr>
    </w:lvl>
    <w:lvl w:ilvl="2" w:tplc="AB520BC0">
      <w:numFmt w:val="bullet"/>
      <w:lvlText w:val="•"/>
      <w:lvlJc w:val="left"/>
      <w:pPr>
        <w:ind w:left="1983" w:hanging="339"/>
      </w:pPr>
      <w:rPr>
        <w:rFonts w:hint="default"/>
        <w:lang w:val="pt-PT" w:eastAsia="en-US" w:bidi="ar-SA"/>
      </w:rPr>
    </w:lvl>
    <w:lvl w:ilvl="3" w:tplc="2A7C5B98">
      <w:numFmt w:val="bullet"/>
      <w:lvlText w:val="•"/>
      <w:lvlJc w:val="left"/>
      <w:pPr>
        <w:ind w:left="2905" w:hanging="339"/>
      </w:pPr>
      <w:rPr>
        <w:rFonts w:hint="default"/>
        <w:lang w:val="pt-PT" w:eastAsia="en-US" w:bidi="ar-SA"/>
      </w:rPr>
    </w:lvl>
    <w:lvl w:ilvl="4" w:tplc="38CA2B34">
      <w:numFmt w:val="bullet"/>
      <w:lvlText w:val="•"/>
      <w:lvlJc w:val="left"/>
      <w:pPr>
        <w:ind w:left="3827" w:hanging="339"/>
      </w:pPr>
      <w:rPr>
        <w:rFonts w:hint="default"/>
        <w:lang w:val="pt-PT" w:eastAsia="en-US" w:bidi="ar-SA"/>
      </w:rPr>
    </w:lvl>
    <w:lvl w:ilvl="5" w:tplc="F8265874">
      <w:numFmt w:val="bullet"/>
      <w:lvlText w:val="•"/>
      <w:lvlJc w:val="left"/>
      <w:pPr>
        <w:ind w:left="4748" w:hanging="339"/>
      </w:pPr>
      <w:rPr>
        <w:rFonts w:hint="default"/>
        <w:lang w:val="pt-PT" w:eastAsia="en-US" w:bidi="ar-SA"/>
      </w:rPr>
    </w:lvl>
    <w:lvl w:ilvl="6" w:tplc="E5C2C6F0">
      <w:numFmt w:val="bullet"/>
      <w:lvlText w:val="•"/>
      <w:lvlJc w:val="left"/>
      <w:pPr>
        <w:ind w:left="5670" w:hanging="339"/>
      </w:pPr>
      <w:rPr>
        <w:rFonts w:hint="default"/>
        <w:lang w:val="pt-PT" w:eastAsia="en-US" w:bidi="ar-SA"/>
      </w:rPr>
    </w:lvl>
    <w:lvl w:ilvl="7" w:tplc="84FC51BA">
      <w:numFmt w:val="bullet"/>
      <w:lvlText w:val="•"/>
      <w:lvlJc w:val="left"/>
      <w:pPr>
        <w:ind w:left="6592" w:hanging="339"/>
      </w:pPr>
      <w:rPr>
        <w:rFonts w:hint="default"/>
        <w:lang w:val="pt-PT" w:eastAsia="en-US" w:bidi="ar-SA"/>
      </w:rPr>
    </w:lvl>
    <w:lvl w:ilvl="8" w:tplc="9F1EF294">
      <w:numFmt w:val="bullet"/>
      <w:lvlText w:val="•"/>
      <w:lvlJc w:val="left"/>
      <w:pPr>
        <w:ind w:left="7514" w:hanging="339"/>
      </w:pPr>
      <w:rPr>
        <w:rFonts w:hint="default"/>
        <w:lang w:val="pt-PT" w:eastAsia="en-US" w:bidi="ar-SA"/>
      </w:rPr>
    </w:lvl>
  </w:abstractNum>
  <w:abstractNum w:abstractNumId="4" w15:restartNumberingAfterBreak="0">
    <w:nsid w:val="55655C0C"/>
    <w:multiLevelType w:val="hybridMultilevel"/>
    <w:tmpl w:val="F44EF1F0"/>
    <w:lvl w:ilvl="0" w:tplc="3F9EF6AA">
      <w:start w:val="1"/>
      <w:numFmt w:val="decimal"/>
      <w:lvlText w:val="%1"/>
      <w:lvlJc w:val="left"/>
      <w:pPr>
        <w:ind w:left="860" w:hanging="720"/>
        <w:jc w:val="right"/>
      </w:pPr>
      <w:rPr>
        <w:rFonts w:ascii="Arial" w:eastAsia="Arial" w:hAnsi="Arial" w:cs="Arial" w:hint="default"/>
        <w:b/>
        <w:bCs/>
        <w:i w:val="0"/>
        <w:iCs w:val="0"/>
        <w:spacing w:val="0"/>
        <w:w w:val="100"/>
        <w:sz w:val="24"/>
        <w:szCs w:val="24"/>
        <w:lang w:val="pt-PT" w:eastAsia="en-US" w:bidi="ar-SA"/>
      </w:rPr>
    </w:lvl>
    <w:lvl w:ilvl="1" w:tplc="696CC716">
      <w:numFmt w:val="bullet"/>
      <w:lvlText w:val="•"/>
      <w:lvlJc w:val="left"/>
      <w:pPr>
        <w:ind w:left="1709" w:hanging="720"/>
      </w:pPr>
      <w:rPr>
        <w:rFonts w:hint="default"/>
        <w:lang w:val="pt-PT" w:eastAsia="en-US" w:bidi="ar-SA"/>
      </w:rPr>
    </w:lvl>
    <w:lvl w:ilvl="2" w:tplc="29AAC9DA">
      <w:numFmt w:val="bullet"/>
      <w:lvlText w:val="•"/>
      <w:lvlJc w:val="left"/>
      <w:pPr>
        <w:ind w:left="2559" w:hanging="720"/>
      </w:pPr>
      <w:rPr>
        <w:rFonts w:hint="default"/>
        <w:lang w:val="pt-PT" w:eastAsia="en-US" w:bidi="ar-SA"/>
      </w:rPr>
    </w:lvl>
    <w:lvl w:ilvl="3" w:tplc="447217F6">
      <w:numFmt w:val="bullet"/>
      <w:lvlText w:val="•"/>
      <w:lvlJc w:val="left"/>
      <w:pPr>
        <w:ind w:left="3409" w:hanging="720"/>
      </w:pPr>
      <w:rPr>
        <w:rFonts w:hint="default"/>
        <w:lang w:val="pt-PT" w:eastAsia="en-US" w:bidi="ar-SA"/>
      </w:rPr>
    </w:lvl>
    <w:lvl w:ilvl="4" w:tplc="B8C037C6">
      <w:numFmt w:val="bullet"/>
      <w:lvlText w:val="•"/>
      <w:lvlJc w:val="left"/>
      <w:pPr>
        <w:ind w:left="4259" w:hanging="720"/>
      </w:pPr>
      <w:rPr>
        <w:rFonts w:hint="default"/>
        <w:lang w:val="pt-PT" w:eastAsia="en-US" w:bidi="ar-SA"/>
      </w:rPr>
    </w:lvl>
    <w:lvl w:ilvl="5" w:tplc="EE68B454">
      <w:numFmt w:val="bullet"/>
      <w:lvlText w:val="•"/>
      <w:lvlJc w:val="left"/>
      <w:pPr>
        <w:ind w:left="5108" w:hanging="720"/>
      </w:pPr>
      <w:rPr>
        <w:rFonts w:hint="default"/>
        <w:lang w:val="pt-PT" w:eastAsia="en-US" w:bidi="ar-SA"/>
      </w:rPr>
    </w:lvl>
    <w:lvl w:ilvl="6" w:tplc="6DF82958">
      <w:numFmt w:val="bullet"/>
      <w:lvlText w:val="•"/>
      <w:lvlJc w:val="left"/>
      <w:pPr>
        <w:ind w:left="5958" w:hanging="720"/>
      </w:pPr>
      <w:rPr>
        <w:rFonts w:hint="default"/>
        <w:lang w:val="pt-PT" w:eastAsia="en-US" w:bidi="ar-SA"/>
      </w:rPr>
    </w:lvl>
    <w:lvl w:ilvl="7" w:tplc="61345F0A">
      <w:numFmt w:val="bullet"/>
      <w:lvlText w:val="•"/>
      <w:lvlJc w:val="left"/>
      <w:pPr>
        <w:ind w:left="6808" w:hanging="720"/>
      </w:pPr>
      <w:rPr>
        <w:rFonts w:hint="default"/>
        <w:lang w:val="pt-PT" w:eastAsia="en-US" w:bidi="ar-SA"/>
      </w:rPr>
    </w:lvl>
    <w:lvl w:ilvl="8" w:tplc="7BD61E98">
      <w:numFmt w:val="bullet"/>
      <w:lvlText w:val="•"/>
      <w:lvlJc w:val="left"/>
      <w:pPr>
        <w:ind w:left="7658" w:hanging="720"/>
      </w:pPr>
      <w:rPr>
        <w:rFonts w:hint="default"/>
        <w:lang w:val="pt-PT" w:eastAsia="en-US" w:bidi="ar-SA"/>
      </w:rPr>
    </w:lvl>
  </w:abstractNum>
  <w:abstractNum w:abstractNumId="5" w15:restartNumberingAfterBreak="0">
    <w:nsid w:val="6D801129"/>
    <w:multiLevelType w:val="hybridMultilevel"/>
    <w:tmpl w:val="447478BA"/>
    <w:lvl w:ilvl="0" w:tplc="35A0AC9A">
      <w:start w:val="1"/>
      <w:numFmt w:val="decimal"/>
      <w:lvlText w:val="%1"/>
      <w:lvlJc w:val="left"/>
      <w:pPr>
        <w:ind w:left="1220" w:hanging="8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7C1B60DE"/>
    <w:multiLevelType w:val="hybridMultilevel"/>
    <w:tmpl w:val="E6D879E8"/>
    <w:lvl w:ilvl="0" w:tplc="4ED48606">
      <w:start w:val="1"/>
      <w:numFmt w:val="decimal"/>
      <w:lvlText w:val="%1"/>
      <w:lvlJc w:val="left"/>
      <w:pPr>
        <w:ind w:left="862" w:hanging="720"/>
      </w:pPr>
      <w:rPr>
        <w:rFonts w:ascii="Arial" w:eastAsia="Arial" w:hAnsi="Arial" w:cs="Arial" w:hint="default"/>
        <w:b/>
        <w:bCs/>
        <w:i w:val="0"/>
        <w:iCs w:val="0"/>
        <w:spacing w:val="0"/>
        <w:w w:val="100"/>
        <w:sz w:val="24"/>
        <w:szCs w:val="24"/>
        <w:lang w:val="pt-PT" w:eastAsia="en-US" w:bidi="ar-SA"/>
      </w:rPr>
    </w:lvl>
    <w:lvl w:ilvl="1" w:tplc="123CCB9E">
      <w:numFmt w:val="bullet"/>
      <w:lvlText w:val="•"/>
      <w:lvlJc w:val="left"/>
      <w:pPr>
        <w:ind w:left="1696" w:hanging="720"/>
      </w:pPr>
      <w:rPr>
        <w:rFonts w:hint="default"/>
        <w:lang w:val="pt-PT" w:eastAsia="en-US" w:bidi="ar-SA"/>
      </w:rPr>
    </w:lvl>
    <w:lvl w:ilvl="2" w:tplc="201C2064">
      <w:numFmt w:val="bullet"/>
      <w:lvlText w:val="•"/>
      <w:lvlJc w:val="left"/>
      <w:pPr>
        <w:ind w:left="2533" w:hanging="720"/>
      </w:pPr>
      <w:rPr>
        <w:rFonts w:hint="default"/>
        <w:lang w:val="pt-PT" w:eastAsia="en-US" w:bidi="ar-SA"/>
      </w:rPr>
    </w:lvl>
    <w:lvl w:ilvl="3" w:tplc="207EF7DE">
      <w:numFmt w:val="bullet"/>
      <w:lvlText w:val="•"/>
      <w:lvlJc w:val="left"/>
      <w:pPr>
        <w:ind w:left="3370" w:hanging="720"/>
      </w:pPr>
      <w:rPr>
        <w:rFonts w:hint="default"/>
        <w:lang w:val="pt-PT" w:eastAsia="en-US" w:bidi="ar-SA"/>
      </w:rPr>
    </w:lvl>
    <w:lvl w:ilvl="4" w:tplc="97CCD56C">
      <w:numFmt w:val="bullet"/>
      <w:lvlText w:val="•"/>
      <w:lvlJc w:val="left"/>
      <w:pPr>
        <w:ind w:left="4207" w:hanging="720"/>
      </w:pPr>
      <w:rPr>
        <w:rFonts w:hint="default"/>
        <w:lang w:val="pt-PT" w:eastAsia="en-US" w:bidi="ar-SA"/>
      </w:rPr>
    </w:lvl>
    <w:lvl w:ilvl="5" w:tplc="25A4872A">
      <w:numFmt w:val="bullet"/>
      <w:lvlText w:val="•"/>
      <w:lvlJc w:val="left"/>
      <w:pPr>
        <w:ind w:left="5044" w:hanging="720"/>
      </w:pPr>
      <w:rPr>
        <w:rFonts w:hint="default"/>
        <w:lang w:val="pt-PT" w:eastAsia="en-US" w:bidi="ar-SA"/>
      </w:rPr>
    </w:lvl>
    <w:lvl w:ilvl="6" w:tplc="BA6A10D8">
      <w:numFmt w:val="bullet"/>
      <w:lvlText w:val="•"/>
      <w:lvlJc w:val="left"/>
      <w:pPr>
        <w:ind w:left="5880" w:hanging="720"/>
      </w:pPr>
      <w:rPr>
        <w:rFonts w:hint="default"/>
        <w:lang w:val="pt-PT" w:eastAsia="en-US" w:bidi="ar-SA"/>
      </w:rPr>
    </w:lvl>
    <w:lvl w:ilvl="7" w:tplc="86C01A90">
      <w:numFmt w:val="bullet"/>
      <w:lvlText w:val="•"/>
      <w:lvlJc w:val="left"/>
      <w:pPr>
        <w:ind w:left="6717" w:hanging="720"/>
      </w:pPr>
      <w:rPr>
        <w:rFonts w:hint="default"/>
        <w:lang w:val="pt-PT" w:eastAsia="en-US" w:bidi="ar-SA"/>
      </w:rPr>
    </w:lvl>
    <w:lvl w:ilvl="8" w:tplc="60B0A504">
      <w:numFmt w:val="bullet"/>
      <w:lvlText w:val="•"/>
      <w:lvlJc w:val="left"/>
      <w:pPr>
        <w:ind w:left="7554" w:hanging="720"/>
      </w:pPr>
      <w:rPr>
        <w:rFonts w:hint="default"/>
        <w:lang w:val="pt-PT" w:eastAsia="en-US" w:bidi="ar-SA"/>
      </w:rPr>
    </w:lvl>
  </w:abstractNum>
  <w:num w:numId="1">
    <w:abstractNumId w:val="2"/>
  </w:num>
  <w:num w:numId="2">
    <w:abstractNumId w:val="6"/>
  </w:num>
  <w:num w:numId="3">
    <w:abstractNumId w:val="1"/>
  </w:num>
  <w:num w:numId="4">
    <w:abstractNumId w:val="4"/>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D5E"/>
    <w:rsid w:val="00015D58"/>
    <w:rsid w:val="000B663B"/>
    <w:rsid w:val="001A077A"/>
    <w:rsid w:val="001A30A5"/>
    <w:rsid w:val="00321950"/>
    <w:rsid w:val="003829B7"/>
    <w:rsid w:val="00861438"/>
    <w:rsid w:val="00887D67"/>
    <w:rsid w:val="009068B4"/>
    <w:rsid w:val="00BC188A"/>
    <w:rsid w:val="00D61B7D"/>
    <w:rsid w:val="00E01D8D"/>
    <w:rsid w:val="00E9540B"/>
    <w:rsid w:val="00F14C74"/>
    <w:rsid w:val="00F16D5E"/>
    <w:rsid w:val="00F821CE"/>
    <w:rsid w:val="00FA610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1DFAC"/>
  <w15:docId w15:val="{8A017C34-8AC7-CB41-AE73-186465CE4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pt-PT"/>
    </w:rPr>
  </w:style>
  <w:style w:type="paragraph" w:styleId="Ttulo1">
    <w:name w:val="heading 1"/>
    <w:basedOn w:val="Normal"/>
    <w:uiPriority w:val="9"/>
    <w:qFormat/>
    <w:pPr>
      <w:ind w:left="140"/>
      <w:outlineLvl w:val="0"/>
    </w:pPr>
    <w:rPr>
      <w:rFonts w:ascii="Arial" w:eastAsia="Arial" w:hAnsi="Arial" w:cs="Arial"/>
      <w:b/>
      <w:bCs/>
      <w:sz w:val="24"/>
      <w:szCs w:val="24"/>
    </w:rPr>
  </w:style>
  <w:style w:type="paragraph" w:styleId="Ttulo2">
    <w:name w:val="heading 2"/>
    <w:basedOn w:val="Normal"/>
    <w:uiPriority w:val="9"/>
    <w:unhideWhenUsed/>
    <w:qFormat/>
    <w:pPr>
      <w:ind w:left="860"/>
      <w:outlineLvl w:val="1"/>
    </w:pPr>
    <w:rPr>
      <w:rFonts w:ascii="Arial" w:eastAsia="Arial" w:hAnsi="Arial" w:cs="Arial"/>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860" w:hanging="360"/>
    </w:pPr>
    <w:rPr>
      <w:rFonts w:ascii="Arial" w:eastAsia="Arial" w:hAnsi="Arial" w:cs="Arial"/>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youtube.com/watch?v=PTVwGl2yIhA" TargetMode="External"/><Relationship Id="rId13" Type="http://schemas.openxmlformats.org/officeDocument/2006/relationships/image" Target="media/image5.jpeg"/><Relationship Id="rId18" Type="http://schemas.openxmlformats.org/officeDocument/2006/relationships/hyperlink" Target="https://fundacaoitau.org.br/observatorio" TargetMode="External"/><Relationship Id="rId26" Type="http://schemas.openxmlformats.org/officeDocument/2006/relationships/hyperlink" Target="https://dialnet.unirioja.es/metricas/documentos/ARTREV/9535819" TargetMode="External"/><Relationship Id="rId3" Type="http://schemas.openxmlformats.org/officeDocument/2006/relationships/settings" Target="settings.xml"/><Relationship Id="rId21" Type="http://schemas.openxmlformats.org/officeDocument/2006/relationships/hyperlink" Target="https://www2.camara.leg.br/legin/fed/lei/2024/lei-14914-3-julho-2024-795887-publicacaooriginal-172283-pl.html?utm_source=chatgpt.com" TargetMode="External"/><Relationship Id="rId7" Type="http://schemas.openxmlformats.org/officeDocument/2006/relationships/hyperlink" Target="mailto:thais.resteves@gmail.com" TargetMode="External"/><Relationship Id="rId12" Type="http://schemas.openxmlformats.org/officeDocument/2006/relationships/image" Target="media/image4.jpeg"/><Relationship Id="rId17" Type="http://schemas.openxmlformats.org/officeDocument/2006/relationships/hyperlink" Target="https://www.obeci.org/" TargetMode="External"/><Relationship Id="rId25" Type="http://schemas.openxmlformats.org/officeDocument/2006/relationships/hyperlink" Target="https://ensaiospioneiros.usf.edu.br/ensaios/article/view/442/232" TargetMode="External"/><Relationship Id="rId2" Type="http://schemas.openxmlformats.org/officeDocument/2006/relationships/styles" Target="styles.xml"/><Relationship Id="rId16" Type="http://schemas.openxmlformats.org/officeDocument/2006/relationships/hyperlink" Target="https://observatoriodeeducacao.institutounibanco.org.br/" TargetMode="External"/><Relationship Id="rId20" Type="http://schemas.openxmlformats.org/officeDocument/2006/relationships/hyperlink" Target="http://www.planalto.gov.br/ccivil_03/_ato2011-2014/2012/lei/l12711.ht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3.jpeg"/><Relationship Id="rId24" Type="http://schemas.openxmlformats.org/officeDocument/2006/relationships/hyperlink" Target="https://doi.org/10" TargetMode="External"/><Relationship Id="rId5" Type="http://schemas.openxmlformats.org/officeDocument/2006/relationships/image" Target="media/image1.jpeg"/><Relationship Id="rId15" Type="http://schemas.openxmlformats.org/officeDocument/2006/relationships/hyperlink" Target="https://observatoriocrianca.org.br/" TargetMode="External"/><Relationship Id="rId23" Type="http://schemas.openxmlformats.org/officeDocument/2006/relationships/hyperlink" Target="https://www.planalto.gov.br/ccivil_03/_ato2007-2010/2010/lei/l12288.htm" TargetMode="External"/><Relationship Id="rId28" Type="http://schemas.openxmlformats.org/officeDocument/2006/relationships/theme" Target="theme/theme1.xml"/><Relationship Id="rId10" Type="http://schemas.openxmlformats.org/officeDocument/2006/relationships/hyperlink" Target="mailto:williangel@gmail.com" TargetMode="External"/><Relationship Id="rId19" Type="http://schemas.openxmlformats.org/officeDocument/2006/relationships/hyperlink" Target="https://www.scielo.br/j/rk/a/wPYsZXxPJ9wyxJGHBqwFmGj/?format=html&amp;lang=pt" TargetMode="External"/><Relationship Id="rId4" Type="http://schemas.openxmlformats.org/officeDocument/2006/relationships/webSettings" Target="webSettings.xml"/><Relationship Id="rId9" Type="http://schemas.openxmlformats.org/officeDocument/2006/relationships/hyperlink" Target="http://www.cfess.org.br/arquivos/nota-tecnica-raca-cor-2022-nov.pdf" TargetMode="External"/><Relationship Id="rId14" Type="http://schemas.openxmlformats.org/officeDocument/2006/relationships/hyperlink" Target="https://rieh.nees.ufal.br/" TargetMode="External"/><Relationship Id="rId22" Type="http://schemas.openxmlformats.org/officeDocument/2006/relationships/hyperlink" Target="https://www2.camara.leg.br/legin/fed/lei/2024/lei-14914-3-julho-2024-795887-publicacaooriginal-172283-pl.html?utm_source=chatgpt.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50</Pages>
  <Words>15964</Words>
  <Characters>86207</Characters>
  <Application>Microsoft Office Word</Application>
  <DocSecurity>0</DocSecurity>
  <Lines>718</Lines>
  <Paragraphs>203</Paragraphs>
  <ScaleCrop>false</ScaleCrop>
  <Company/>
  <LinksUpToDate>false</LinksUpToDate>
  <CharactersWithSpaces>101968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UFMA 004</dc:creator>
  <cp:lastModifiedBy>Revista de Políticas Públicas RPP</cp:lastModifiedBy>
  <cp:revision>2</cp:revision>
  <dcterms:created xsi:type="dcterms:W3CDTF">2025-12-09T17:27:00Z</dcterms:created>
  <dcterms:modified xsi:type="dcterms:W3CDTF">2025-12-09T17:27:00Z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2025-09-19T00:00:00Z</vt:filetime>
  </property>
  <property fmtid="{D5CDD505-2E9C-101B-9397-08002B2CF9AE}" pid="3" name="LastSaved">
    <vt:filetime>2025-09-19T00:00:00Z</vt:filetime>
  </property>
  <property fmtid="{D5CDD505-2E9C-101B-9397-08002B2CF9AE}" pid="4" name="Producer">
    <vt:lpwstr>iLovePDF</vt:lpwstr>
  </property>
</Properties>
</file>